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48E" w:rsidRPr="00AA61E5" w:rsidRDefault="00D7448E" w:rsidP="00D7448E">
      <w:pPr>
        <w:pStyle w:val="Ttulo1"/>
        <w:pBdr>
          <w:top w:val="single" w:sz="4" w:space="1" w:color="auto"/>
          <w:left w:val="single" w:sz="4" w:space="4" w:color="auto"/>
          <w:bottom w:val="single" w:sz="4" w:space="1" w:color="auto"/>
          <w:right w:val="single" w:sz="4" w:space="4" w:color="auto"/>
        </w:pBdr>
        <w:shd w:val="clear" w:color="auto" w:fill="D9D9D9"/>
        <w:ind w:left="0" w:firstLine="0"/>
        <w:jc w:val="center"/>
        <w:rPr>
          <w:sz w:val="24"/>
          <w:u w:val="none"/>
        </w:rPr>
      </w:pPr>
      <w:r>
        <w:rPr>
          <w:sz w:val="24"/>
          <w:u w:val="none"/>
        </w:rPr>
        <w:t>RESOLUÇÃO Nº 002/2017</w:t>
      </w:r>
    </w:p>
    <w:p w:rsidR="00D7448E" w:rsidRPr="00342182" w:rsidRDefault="00D7448E" w:rsidP="00D7448E">
      <w:pPr>
        <w:jc w:val="both"/>
        <w:rPr>
          <w:sz w:val="24"/>
          <w:szCs w:val="24"/>
        </w:rPr>
      </w:pPr>
    </w:p>
    <w:p w:rsidR="00D7448E" w:rsidRPr="00132AA0" w:rsidRDefault="00D7448E" w:rsidP="00D7448E">
      <w:pPr>
        <w:pBdr>
          <w:top w:val="single" w:sz="4" w:space="1" w:color="auto"/>
          <w:left w:val="single" w:sz="4" w:space="4" w:color="auto"/>
          <w:bottom w:val="single" w:sz="4" w:space="1" w:color="auto"/>
          <w:right w:val="single" w:sz="4" w:space="4" w:color="auto"/>
        </w:pBdr>
        <w:jc w:val="both"/>
        <w:rPr>
          <w:sz w:val="24"/>
          <w:szCs w:val="24"/>
        </w:rPr>
      </w:pPr>
      <w:r w:rsidRPr="00132AA0">
        <w:rPr>
          <w:rFonts w:cs="Arial"/>
          <w:sz w:val="24"/>
          <w:szCs w:val="24"/>
        </w:rPr>
        <w:t xml:space="preserve">Regulamenta a aplicação da Lei Federal nº12.527/11 no âmbito da Câmara Municipal de </w:t>
      </w:r>
      <w:r>
        <w:rPr>
          <w:rFonts w:cs="Arial"/>
          <w:sz w:val="24"/>
          <w:szCs w:val="24"/>
        </w:rPr>
        <w:t>Vitória Brasil</w:t>
      </w:r>
      <w:r w:rsidRPr="00132AA0">
        <w:rPr>
          <w:rFonts w:cs="Arial"/>
          <w:sz w:val="24"/>
          <w:szCs w:val="24"/>
        </w:rPr>
        <w:t>, cria o Serviço de Informação ao Cidadão – SIC e dá outras providências.</w:t>
      </w:r>
    </w:p>
    <w:p w:rsidR="00D7448E" w:rsidRDefault="00D7448E" w:rsidP="00D7448E">
      <w:pPr>
        <w:jc w:val="both"/>
        <w:rPr>
          <w:sz w:val="24"/>
          <w:szCs w:val="24"/>
        </w:rPr>
      </w:pPr>
    </w:p>
    <w:p w:rsidR="00D7448E" w:rsidRDefault="00D7448E" w:rsidP="00D7448E">
      <w:pPr>
        <w:ind w:firstLine="708"/>
        <w:jc w:val="both"/>
        <w:rPr>
          <w:sz w:val="24"/>
          <w:szCs w:val="24"/>
        </w:rPr>
      </w:pPr>
      <w:r>
        <w:rPr>
          <w:sz w:val="24"/>
          <w:szCs w:val="24"/>
        </w:rPr>
        <w:tab/>
        <w:t>A Mesa da Câmara Municipal de Vitória Brasil,</w:t>
      </w:r>
      <w:bookmarkStart w:id="0" w:name="_GoBack"/>
      <w:bookmarkEnd w:id="0"/>
      <w:r>
        <w:rPr>
          <w:sz w:val="24"/>
          <w:szCs w:val="24"/>
        </w:rPr>
        <w:t xml:space="preserve"> no uso de suas atribuições legais, Faz saber que a Câmara Municipal de Vitória Brasil aprovou e ela sanciona e promulga a seguinte: </w:t>
      </w:r>
    </w:p>
    <w:p w:rsidR="00D7448E" w:rsidRDefault="00D7448E" w:rsidP="00D7448E">
      <w:pPr>
        <w:jc w:val="both"/>
        <w:rPr>
          <w:sz w:val="24"/>
          <w:szCs w:val="24"/>
        </w:rPr>
      </w:pPr>
    </w:p>
    <w:p w:rsidR="00D7448E" w:rsidRDefault="00D7448E" w:rsidP="00D7448E">
      <w:pPr>
        <w:rPr>
          <w:sz w:val="24"/>
          <w:szCs w:val="24"/>
        </w:rPr>
      </w:pPr>
      <w:r>
        <w:rPr>
          <w:sz w:val="24"/>
          <w:szCs w:val="24"/>
        </w:rPr>
        <w:tab/>
      </w:r>
    </w:p>
    <w:p w:rsidR="00D7448E" w:rsidRDefault="00D7448E" w:rsidP="00D7448E">
      <w:pPr>
        <w:pStyle w:val="Recuodecorpodetexto"/>
        <w:ind w:left="0"/>
        <w:jc w:val="both"/>
        <w:rPr>
          <w:sz w:val="24"/>
        </w:rPr>
      </w:pPr>
      <w:r>
        <w:rPr>
          <w:b/>
          <w:bCs/>
          <w:sz w:val="24"/>
          <w:u w:val="single"/>
        </w:rPr>
        <w:t>RESOLUÇÃO</w:t>
      </w:r>
      <w:r>
        <w:rPr>
          <w:sz w:val="24"/>
        </w:rPr>
        <w:t>:</w:t>
      </w:r>
    </w:p>
    <w:p w:rsidR="00D7448E" w:rsidRDefault="00D7448E" w:rsidP="00D7448E">
      <w:pPr>
        <w:jc w:val="both"/>
        <w:rPr>
          <w:rFonts w:ascii="Arial" w:hAnsi="Arial"/>
        </w:rPr>
      </w:pPr>
    </w:p>
    <w:p w:rsidR="00D7448E" w:rsidRPr="00482112" w:rsidRDefault="00D7448E" w:rsidP="00D7448E">
      <w:pPr>
        <w:jc w:val="center"/>
        <w:rPr>
          <w:b/>
          <w:smallCaps/>
          <w:sz w:val="24"/>
          <w:szCs w:val="24"/>
        </w:rPr>
      </w:pPr>
      <w:r w:rsidRPr="00482112">
        <w:rPr>
          <w:b/>
          <w:smallCaps/>
          <w:sz w:val="24"/>
          <w:szCs w:val="24"/>
        </w:rPr>
        <w:t>CAPÍTULO I</w:t>
      </w:r>
    </w:p>
    <w:p w:rsidR="00D7448E" w:rsidRPr="00482112" w:rsidRDefault="00D7448E" w:rsidP="00D7448E">
      <w:pPr>
        <w:jc w:val="center"/>
        <w:rPr>
          <w:b/>
          <w:smallCaps/>
          <w:sz w:val="24"/>
          <w:szCs w:val="24"/>
        </w:rPr>
      </w:pPr>
      <w:r w:rsidRPr="00482112">
        <w:rPr>
          <w:b/>
          <w:smallCaps/>
          <w:sz w:val="24"/>
          <w:szCs w:val="24"/>
        </w:rPr>
        <w:t>Disposições Gerais</w:t>
      </w:r>
    </w:p>
    <w:p w:rsidR="00D7448E" w:rsidRPr="00482112" w:rsidRDefault="00D7448E" w:rsidP="00D7448E">
      <w:pPr>
        <w:jc w:val="center"/>
        <w:rPr>
          <w:b/>
          <w:smallCaps/>
          <w:sz w:val="24"/>
          <w:szCs w:val="24"/>
        </w:rPr>
      </w:pP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r>
        <w:rPr>
          <w:rFonts w:ascii="Times New Roman" w:hAnsi="Times New Roman"/>
          <w:b/>
          <w:smallCaps/>
          <w:sz w:val="24"/>
          <w:szCs w:val="24"/>
        </w:rPr>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1º</w:t>
      </w:r>
      <w:r>
        <w:rPr>
          <w:rFonts w:ascii="Times New Roman" w:hAnsi="Times New Roman"/>
          <w:b/>
          <w:smallCaps/>
          <w:sz w:val="24"/>
          <w:szCs w:val="24"/>
        </w:rPr>
        <w:t xml:space="preserve"> -</w:t>
      </w:r>
      <w:r>
        <w:rPr>
          <w:rFonts w:ascii="Times New Roman" w:hAnsi="Times New Roman"/>
          <w:sz w:val="24"/>
          <w:szCs w:val="24"/>
        </w:rPr>
        <w:t xml:space="preserve"> </w:t>
      </w:r>
      <w:r w:rsidRPr="00482112">
        <w:rPr>
          <w:rFonts w:ascii="Times New Roman" w:hAnsi="Times New Roman"/>
          <w:sz w:val="24"/>
          <w:szCs w:val="24"/>
        </w:rPr>
        <w:t>Est</w:t>
      </w:r>
      <w:r>
        <w:rPr>
          <w:rFonts w:ascii="Times New Roman" w:hAnsi="Times New Roman"/>
          <w:sz w:val="24"/>
          <w:szCs w:val="24"/>
        </w:rPr>
        <w:t>a</w:t>
      </w:r>
      <w:r w:rsidRPr="00482112">
        <w:rPr>
          <w:rFonts w:ascii="Times New Roman" w:hAnsi="Times New Roman"/>
          <w:sz w:val="24"/>
          <w:szCs w:val="24"/>
        </w:rPr>
        <w:t xml:space="preserve"> </w:t>
      </w:r>
      <w:r>
        <w:rPr>
          <w:rFonts w:ascii="Times New Roman" w:hAnsi="Times New Roman"/>
          <w:sz w:val="24"/>
          <w:szCs w:val="24"/>
        </w:rPr>
        <w:t>Resolução</w:t>
      </w:r>
      <w:r w:rsidRPr="00482112">
        <w:rPr>
          <w:rFonts w:ascii="Times New Roman" w:hAnsi="Times New Roman"/>
          <w:sz w:val="24"/>
          <w:szCs w:val="24"/>
        </w:rPr>
        <w:t xml:space="preserve"> regulamenta, no âmbito da Câmara Municipal</w:t>
      </w:r>
      <w:r>
        <w:rPr>
          <w:rFonts w:ascii="Times New Roman" w:hAnsi="Times New Roman"/>
          <w:sz w:val="24"/>
          <w:szCs w:val="24"/>
        </w:rPr>
        <w:t xml:space="preserve"> de Vitória Brasil</w:t>
      </w:r>
      <w:r w:rsidRPr="00482112">
        <w:rPr>
          <w:rFonts w:ascii="Times New Roman" w:hAnsi="Times New Roman"/>
          <w:sz w:val="24"/>
          <w:szCs w:val="24"/>
        </w:rPr>
        <w:t>, os procedimentos para a garantia do acesso à informação e para a classificação de informações sob restrição de acesso, observados grau e prazo de sigilo, conforme o disposto na Lei Federal n.º 12.527, de 18 de novembro de 2011.</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Pr>
          <w:rFonts w:ascii="Times New Roman" w:hAnsi="Times New Roman"/>
          <w:b/>
          <w:smallCaps/>
          <w:sz w:val="24"/>
          <w:szCs w:val="24"/>
        </w:rPr>
        <w:t xml:space="preserve"> 2º -  </w:t>
      </w:r>
      <w:r w:rsidRPr="00482112">
        <w:rPr>
          <w:rFonts w:ascii="Times New Roman" w:hAnsi="Times New Roman"/>
          <w:sz w:val="24"/>
          <w:szCs w:val="24"/>
        </w:rPr>
        <w:t>Para os fins d</w:t>
      </w:r>
      <w:r>
        <w:rPr>
          <w:rFonts w:ascii="Times New Roman" w:hAnsi="Times New Roman"/>
          <w:sz w:val="24"/>
          <w:szCs w:val="24"/>
        </w:rPr>
        <w:t>a</w:t>
      </w:r>
      <w:r w:rsidRPr="00482112">
        <w:rPr>
          <w:rFonts w:ascii="Times New Roman" w:hAnsi="Times New Roman"/>
          <w:sz w:val="24"/>
          <w:szCs w:val="24"/>
        </w:rPr>
        <w:t xml:space="preserve"> presente </w:t>
      </w:r>
      <w:r>
        <w:rPr>
          <w:rFonts w:ascii="Times New Roman" w:hAnsi="Times New Roman"/>
          <w:sz w:val="24"/>
          <w:szCs w:val="24"/>
        </w:rPr>
        <w:t>Resolução</w:t>
      </w:r>
      <w:r w:rsidRPr="00482112">
        <w:rPr>
          <w:rFonts w:ascii="Times New Roman" w:hAnsi="Times New Roman"/>
          <w:sz w:val="24"/>
          <w:szCs w:val="24"/>
        </w:rPr>
        <w:t xml:space="preserve"> fica criado o Serviço de Informação ao Cidadão - SIC, vinculado à Diretoria Administrativa da Câmara Municipal, </w:t>
      </w:r>
      <w:r>
        <w:rPr>
          <w:rFonts w:ascii="Times New Roman" w:hAnsi="Times New Roman"/>
          <w:sz w:val="24"/>
          <w:szCs w:val="24"/>
        </w:rPr>
        <w:t>o</w:t>
      </w:r>
      <w:r w:rsidRPr="00482112">
        <w:rPr>
          <w:rFonts w:ascii="Times New Roman" w:hAnsi="Times New Roman"/>
          <w:sz w:val="24"/>
          <w:szCs w:val="24"/>
        </w:rPr>
        <w:t xml:space="preserve"> qual cabe assegurar às pessoas naturais e jurídicas o direito de acesso à informação, que será proporcionado mediante procedimentos objetivos e ágeis, de forma transparente, clara e em linguagem de fácil compreensão, observados os princípios da administração pública e as diretrizes previstas </w:t>
      </w:r>
      <w:r>
        <w:rPr>
          <w:rFonts w:ascii="Times New Roman" w:hAnsi="Times New Roman"/>
          <w:sz w:val="24"/>
          <w:szCs w:val="24"/>
        </w:rPr>
        <w:t>no Artigo 3º d</w:t>
      </w:r>
      <w:r w:rsidRPr="00482112">
        <w:rPr>
          <w:rFonts w:ascii="Times New Roman" w:hAnsi="Times New Roman"/>
          <w:sz w:val="24"/>
          <w:szCs w:val="24"/>
        </w:rPr>
        <w:t>a Lei Federal n.º 12.527/2011.</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3º</w:t>
      </w:r>
      <w:r>
        <w:rPr>
          <w:rFonts w:ascii="Times New Roman" w:hAnsi="Times New Roman"/>
          <w:b/>
          <w:smallCaps/>
          <w:sz w:val="24"/>
          <w:szCs w:val="24"/>
        </w:rPr>
        <w:t xml:space="preserve"> -  </w:t>
      </w:r>
      <w:r>
        <w:rPr>
          <w:rFonts w:ascii="Times New Roman" w:hAnsi="Times New Roman"/>
          <w:sz w:val="24"/>
          <w:szCs w:val="24"/>
        </w:rPr>
        <w:t>Pa</w:t>
      </w:r>
      <w:r w:rsidRPr="00482112">
        <w:rPr>
          <w:rFonts w:ascii="Times New Roman" w:hAnsi="Times New Roman"/>
          <w:sz w:val="24"/>
          <w:szCs w:val="24"/>
        </w:rPr>
        <w:t>ra os efeitos dest</w:t>
      </w:r>
      <w:r>
        <w:rPr>
          <w:rFonts w:ascii="Times New Roman" w:hAnsi="Times New Roman"/>
          <w:sz w:val="24"/>
          <w:szCs w:val="24"/>
        </w:rPr>
        <w:t>a Resolução</w:t>
      </w:r>
      <w:r w:rsidRPr="00482112">
        <w:rPr>
          <w:rFonts w:ascii="Times New Roman" w:hAnsi="Times New Roman"/>
          <w:sz w:val="24"/>
          <w:szCs w:val="24"/>
        </w:rPr>
        <w:t>, considera-se:</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sidRPr="00482112">
        <w:rPr>
          <w:rFonts w:ascii="Times New Roman" w:hAnsi="Times New Roman"/>
          <w:sz w:val="24"/>
          <w:szCs w:val="24"/>
        </w:rPr>
        <w:tab/>
      </w:r>
      <w:r>
        <w:rPr>
          <w:rFonts w:ascii="Times New Roman" w:hAnsi="Times New Roman"/>
          <w:sz w:val="24"/>
          <w:szCs w:val="24"/>
        </w:rPr>
        <w:t xml:space="preserve"> </w:t>
      </w:r>
      <w:r w:rsidRPr="00482112">
        <w:rPr>
          <w:rFonts w:ascii="Times New Roman" w:hAnsi="Times New Roman"/>
          <w:sz w:val="24"/>
          <w:szCs w:val="24"/>
        </w:rPr>
        <w:t>informação</w:t>
      </w:r>
      <w:r>
        <w:rPr>
          <w:rFonts w:ascii="Times New Roman" w:hAnsi="Times New Roman"/>
          <w:sz w:val="24"/>
          <w:szCs w:val="24"/>
        </w:rPr>
        <w:t>:</w:t>
      </w:r>
      <w:r w:rsidRPr="00482112">
        <w:rPr>
          <w:rFonts w:ascii="Times New Roman" w:hAnsi="Times New Roman"/>
          <w:sz w:val="24"/>
          <w:szCs w:val="24"/>
        </w:rPr>
        <w:t xml:space="preserve"> dados, processados ou não, que podem ser utilizados para produção e transmissão de conhecimento, contidos em qualquer meio, suporte ou formato;</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sidRPr="00482112">
        <w:rPr>
          <w:rFonts w:ascii="Times New Roman" w:hAnsi="Times New Roman"/>
          <w:sz w:val="24"/>
          <w:szCs w:val="24"/>
        </w:rPr>
        <w:tab/>
      </w:r>
      <w:r>
        <w:rPr>
          <w:rFonts w:ascii="Times New Roman" w:hAnsi="Times New Roman"/>
          <w:sz w:val="24"/>
          <w:szCs w:val="24"/>
        </w:rPr>
        <w:t xml:space="preserve"> </w:t>
      </w:r>
      <w:r w:rsidRPr="00482112">
        <w:rPr>
          <w:rFonts w:ascii="Times New Roman" w:hAnsi="Times New Roman"/>
          <w:sz w:val="24"/>
          <w:szCs w:val="24"/>
        </w:rPr>
        <w:t>dados processados</w:t>
      </w:r>
      <w:r>
        <w:rPr>
          <w:rFonts w:ascii="Times New Roman" w:hAnsi="Times New Roman"/>
          <w:sz w:val="24"/>
          <w:szCs w:val="24"/>
        </w:rPr>
        <w:t>:</w:t>
      </w:r>
      <w:r w:rsidRPr="00482112">
        <w:rPr>
          <w:rFonts w:ascii="Times New Roman" w:hAnsi="Times New Roman"/>
          <w:sz w:val="24"/>
          <w:szCs w:val="24"/>
        </w:rPr>
        <w:t xml:space="preserve"> dados submetidos a qualquer operação ou tratamento por meio de processamento eletrônico ou por meio automatizado com o emprego da tecnologia da informação;</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ab/>
        <w:t>documento</w:t>
      </w:r>
      <w:r>
        <w:rPr>
          <w:rFonts w:ascii="Times New Roman" w:hAnsi="Times New Roman"/>
          <w:sz w:val="24"/>
          <w:szCs w:val="24"/>
        </w:rPr>
        <w:t>:</w:t>
      </w:r>
      <w:r w:rsidRPr="00482112">
        <w:rPr>
          <w:rFonts w:ascii="Times New Roman" w:hAnsi="Times New Roman"/>
          <w:sz w:val="24"/>
          <w:szCs w:val="24"/>
        </w:rPr>
        <w:t xml:space="preserve"> unidade de registro de informações, qualquer que seja o suporte ou formato;</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t xml:space="preserve">   IV </w:t>
      </w:r>
      <w:r w:rsidRPr="00482112">
        <w:rPr>
          <w:rFonts w:ascii="Times New Roman" w:hAnsi="Times New Roman"/>
          <w:sz w:val="24"/>
          <w:szCs w:val="24"/>
        </w:rPr>
        <w:t>-</w:t>
      </w:r>
      <w:r>
        <w:rPr>
          <w:rFonts w:ascii="Times New Roman" w:hAnsi="Times New Roman"/>
          <w:sz w:val="24"/>
          <w:szCs w:val="24"/>
        </w:rPr>
        <w:t xml:space="preserve"> </w:t>
      </w:r>
      <w:r w:rsidRPr="00482112">
        <w:rPr>
          <w:rFonts w:ascii="Times New Roman" w:hAnsi="Times New Roman"/>
          <w:sz w:val="24"/>
          <w:szCs w:val="24"/>
        </w:rPr>
        <w:t>informação sigilosa</w:t>
      </w:r>
      <w:r>
        <w:rPr>
          <w:rFonts w:ascii="Times New Roman" w:hAnsi="Times New Roman"/>
          <w:sz w:val="24"/>
          <w:szCs w:val="24"/>
        </w:rPr>
        <w:t>:</w:t>
      </w:r>
      <w:r w:rsidRPr="00482112">
        <w:rPr>
          <w:rFonts w:ascii="Times New Roman" w:hAnsi="Times New Roman"/>
          <w:sz w:val="24"/>
          <w:szCs w:val="24"/>
        </w:rPr>
        <w:t xml:space="preserve"> informação submetida temporariamente à restrição de acesso público em razão de sua imprescindibilidade para a segurança da sociedade e do Poder Legislativo Municipal e aquelas abrangidas pelas demais hipóteses legais de sigilo;</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t xml:space="preserve">V </w:t>
      </w:r>
      <w:r w:rsidRPr="00482112">
        <w:rPr>
          <w:rFonts w:ascii="Times New Roman" w:hAnsi="Times New Roman"/>
          <w:sz w:val="24"/>
          <w:szCs w:val="24"/>
        </w:rPr>
        <w:t>-</w:t>
      </w:r>
      <w:r w:rsidRPr="00482112">
        <w:rPr>
          <w:rFonts w:ascii="Times New Roman" w:hAnsi="Times New Roman"/>
          <w:sz w:val="24"/>
          <w:szCs w:val="24"/>
        </w:rPr>
        <w:tab/>
        <w:t>informação pessoal</w:t>
      </w:r>
      <w:r>
        <w:rPr>
          <w:rFonts w:ascii="Times New Roman" w:hAnsi="Times New Roman"/>
          <w:sz w:val="24"/>
          <w:szCs w:val="24"/>
        </w:rPr>
        <w:t>:</w:t>
      </w:r>
      <w:r w:rsidRPr="00482112">
        <w:rPr>
          <w:rFonts w:ascii="Times New Roman" w:hAnsi="Times New Roman"/>
          <w:sz w:val="24"/>
          <w:szCs w:val="24"/>
        </w:rPr>
        <w:t xml:space="preserve"> informação relacionada à pessoa natural identificada ou identificável, relativa à intimidade, vida privada, honra e imagem;</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VI</w:t>
      </w:r>
      <w:r>
        <w:rPr>
          <w:rFonts w:ascii="Times New Roman" w:hAnsi="Times New Roman"/>
          <w:sz w:val="24"/>
          <w:szCs w:val="24"/>
        </w:rPr>
        <w:tab/>
        <w:t>-</w:t>
      </w:r>
      <w:r>
        <w:rPr>
          <w:rFonts w:ascii="Times New Roman" w:hAnsi="Times New Roman"/>
          <w:sz w:val="24"/>
          <w:szCs w:val="24"/>
        </w:rPr>
        <w:tab/>
        <w:t xml:space="preserve"> tratamento da informação:</w:t>
      </w:r>
      <w:r w:rsidRPr="00482112">
        <w:rPr>
          <w:rFonts w:ascii="Times New Roman" w:hAnsi="Times New Roman"/>
          <w:sz w:val="24"/>
          <w:szCs w:val="24"/>
        </w:rPr>
        <w:t xml:space="preserve"> conjunto de ações referentes à produção, recepção, classificação, utilização, acesso, reprodução, transporte, transmissão, distribuição, arquivamento, armazenamento, eliminação, avaliação, destinação ou controle da informação;</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VII</w:t>
      </w:r>
      <w:r w:rsidRPr="00482112">
        <w:rPr>
          <w:rFonts w:ascii="Times New Roman" w:hAnsi="Times New Roman"/>
          <w:sz w:val="24"/>
          <w:szCs w:val="24"/>
        </w:rPr>
        <w:tab/>
        <w:t>-</w:t>
      </w:r>
      <w:r w:rsidRPr="00482112">
        <w:rPr>
          <w:rFonts w:ascii="Times New Roman" w:hAnsi="Times New Roman"/>
          <w:sz w:val="24"/>
          <w:szCs w:val="24"/>
        </w:rPr>
        <w:tab/>
      </w:r>
      <w:r>
        <w:rPr>
          <w:rFonts w:ascii="Times New Roman" w:hAnsi="Times New Roman"/>
          <w:sz w:val="24"/>
          <w:szCs w:val="24"/>
        </w:rPr>
        <w:t xml:space="preserve"> </w:t>
      </w:r>
      <w:r w:rsidRPr="00482112">
        <w:rPr>
          <w:rFonts w:ascii="Times New Roman" w:hAnsi="Times New Roman"/>
          <w:sz w:val="24"/>
          <w:szCs w:val="24"/>
        </w:rPr>
        <w:t>disponibilidade</w:t>
      </w:r>
      <w:r>
        <w:rPr>
          <w:rFonts w:ascii="Times New Roman" w:hAnsi="Times New Roman"/>
          <w:sz w:val="24"/>
          <w:szCs w:val="24"/>
        </w:rPr>
        <w:t>:</w:t>
      </w:r>
      <w:r w:rsidRPr="00482112">
        <w:rPr>
          <w:rFonts w:ascii="Times New Roman" w:hAnsi="Times New Roman"/>
          <w:sz w:val="24"/>
          <w:szCs w:val="24"/>
        </w:rPr>
        <w:t xml:space="preserve"> qualidade da informação que pode ser conhecida e utilizada por indivíduos, equipamentos ou sistemas autorizados;</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VIII</w:t>
      </w:r>
      <w:r w:rsidRPr="00482112">
        <w:rPr>
          <w:rFonts w:ascii="Times New Roman" w:hAnsi="Times New Roman"/>
          <w:sz w:val="24"/>
          <w:szCs w:val="24"/>
        </w:rPr>
        <w:tab/>
        <w:t>-</w:t>
      </w:r>
      <w:r w:rsidRPr="00482112">
        <w:rPr>
          <w:rFonts w:ascii="Times New Roman" w:hAnsi="Times New Roman"/>
          <w:sz w:val="24"/>
          <w:szCs w:val="24"/>
        </w:rPr>
        <w:tab/>
      </w:r>
      <w:r>
        <w:rPr>
          <w:rFonts w:ascii="Times New Roman" w:hAnsi="Times New Roman"/>
          <w:sz w:val="24"/>
          <w:szCs w:val="24"/>
        </w:rPr>
        <w:t xml:space="preserve"> </w:t>
      </w:r>
      <w:r w:rsidRPr="00482112">
        <w:rPr>
          <w:rFonts w:ascii="Times New Roman" w:hAnsi="Times New Roman"/>
          <w:sz w:val="24"/>
          <w:szCs w:val="24"/>
        </w:rPr>
        <w:t>autenticidade</w:t>
      </w:r>
      <w:r>
        <w:rPr>
          <w:rFonts w:ascii="Times New Roman" w:hAnsi="Times New Roman"/>
          <w:sz w:val="24"/>
          <w:szCs w:val="24"/>
        </w:rPr>
        <w:t>:</w:t>
      </w:r>
      <w:r w:rsidRPr="00482112">
        <w:rPr>
          <w:rFonts w:ascii="Times New Roman" w:hAnsi="Times New Roman"/>
          <w:sz w:val="24"/>
          <w:szCs w:val="24"/>
        </w:rPr>
        <w:t xml:space="preserve"> qualidade da informação que tenha sido produzida, expedida, recebida ou modificada por determinado indivíduo, equipamento ou sistema;</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r w:rsidRPr="00482112">
        <w:rPr>
          <w:rFonts w:ascii="Times New Roman" w:hAnsi="Times New Roman"/>
          <w:sz w:val="24"/>
          <w:szCs w:val="24"/>
        </w:rPr>
        <w:lastRenderedPageBreak/>
        <w:tab/>
      </w:r>
      <w:r>
        <w:rPr>
          <w:rFonts w:ascii="Times New Roman" w:hAnsi="Times New Roman"/>
          <w:sz w:val="24"/>
          <w:szCs w:val="24"/>
        </w:rPr>
        <w:tab/>
      </w:r>
      <w:r w:rsidRPr="00482112">
        <w:rPr>
          <w:rFonts w:ascii="Times New Roman" w:hAnsi="Times New Roman"/>
          <w:sz w:val="24"/>
          <w:szCs w:val="24"/>
        </w:rPr>
        <w:t>IX</w:t>
      </w:r>
      <w:r w:rsidRPr="00482112">
        <w:rPr>
          <w:rFonts w:ascii="Times New Roman" w:hAnsi="Times New Roman"/>
          <w:sz w:val="24"/>
          <w:szCs w:val="24"/>
        </w:rPr>
        <w:tab/>
        <w:t>-</w:t>
      </w:r>
      <w:r w:rsidRPr="00482112">
        <w:rPr>
          <w:rFonts w:ascii="Times New Roman" w:hAnsi="Times New Roman"/>
          <w:sz w:val="24"/>
          <w:szCs w:val="24"/>
        </w:rPr>
        <w:tab/>
      </w:r>
      <w:r>
        <w:rPr>
          <w:rFonts w:ascii="Times New Roman" w:hAnsi="Times New Roman"/>
          <w:sz w:val="24"/>
          <w:szCs w:val="24"/>
        </w:rPr>
        <w:t xml:space="preserve"> </w:t>
      </w:r>
      <w:r w:rsidRPr="00482112">
        <w:rPr>
          <w:rFonts w:ascii="Times New Roman" w:hAnsi="Times New Roman"/>
          <w:sz w:val="24"/>
          <w:szCs w:val="24"/>
        </w:rPr>
        <w:t>integridade</w:t>
      </w:r>
      <w:r>
        <w:rPr>
          <w:rFonts w:ascii="Times New Roman" w:hAnsi="Times New Roman"/>
          <w:sz w:val="24"/>
          <w:szCs w:val="24"/>
        </w:rPr>
        <w:t>:</w:t>
      </w:r>
      <w:r w:rsidRPr="00482112">
        <w:rPr>
          <w:rFonts w:ascii="Times New Roman" w:hAnsi="Times New Roman"/>
          <w:sz w:val="24"/>
          <w:szCs w:val="24"/>
        </w:rPr>
        <w:t xml:space="preserve"> qualidade da informação não modificada, inclusive quanto à origem, trânsito e destino;</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X</w:t>
      </w:r>
      <w:r w:rsidRPr="00482112">
        <w:rPr>
          <w:rFonts w:ascii="Times New Roman" w:hAnsi="Times New Roman"/>
          <w:sz w:val="24"/>
          <w:szCs w:val="24"/>
        </w:rPr>
        <w:tab/>
        <w:t>-</w:t>
      </w:r>
      <w:r w:rsidRPr="00482112">
        <w:rPr>
          <w:rFonts w:ascii="Times New Roman" w:hAnsi="Times New Roman"/>
          <w:sz w:val="24"/>
          <w:szCs w:val="24"/>
        </w:rPr>
        <w:tab/>
      </w:r>
      <w:r>
        <w:rPr>
          <w:rFonts w:ascii="Times New Roman" w:hAnsi="Times New Roman"/>
          <w:sz w:val="24"/>
          <w:szCs w:val="24"/>
        </w:rPr>
        <w:t xml:space="preserve"> </w:t>
      </w:r>
      <w:r w:rsidRPr="00482112">
        <w:rPr>
          <w:rFonts w:ascii="Times New Roman" w:hAnsi="Times New Roman"/>
          <w:sz w:val="24"/>
          <w:szCs w:val="24"/>
        </w:rPr>
        <w:t>primariedade</w:t>
      </w:r>
      <w:r>
        <w:rPr>
          <w:rFonts w:ascii="Times New Roman" w:hAnsi="Times New Roman"/>
          <w:sz w:val="24"/>
          <w:szCs w:val="24"/>
        </w:rPr>
        <w:t>:</w:t>
      </w:r>
      <w:r w:rsidRPr="00482112">
        <w:rPr>
          <w:rFonts w:ascii="Times New Roman" w:hAnsi="Times New Roman"/>
          <w:sz w:val="24"/>
          <w:szCs w:val="24"/>
        </w:rPr>
        <w:t xml:space="preserve"> qualidade da informação coletada na fonte, com o máximo de detalhamento possível, sem modificações;</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XI</w:t>
      </w:r>
      <w:r w:rsidRPr="00482112">
        <w:rPr>
          <w:rFonts w:ascii="Times New Roman" w:hAnsi="Times New Roman"/>
          <w:sz w:val="24"/>
          <w:szCs w:val="24"/>
        </w:rPr>
        <w:tab/>
        <w:t>-</w:t>
      </w:r>
      <w:r w:rsidRPr="00482112">
        <w:rPr>
          <w:rFonts w:ascii="Times New Roman" w:hAnsi="Times New Roman"/>
          <w:sz w:val="24"/>
          <w:szCs w:val="24"/>
        </w:rPr>
        <w:tab/>
      </w:r>
      <w:r>
        <w:rPr>
          <w:rFonts w:ascii="Times New Roman" w:hAnsi="Times New Roman"/>
          <w:sz w:val="24"/>
          <w:szCs w:val="24"/>
        </w:rPr>
        <w:t xml:space="preserve"> </w:t>
      </w:r>
      <w:r w:rsidRPr="00482112">
        <w:rPr>
          <w:rFonts w:ascii="Times New Roman" w:hAnsi="Times New Roman"/>
          <w:sz w:val="24"/>
          <w:szCs w:val="24"/>
        </w:rPr>
        <w:t>informação atualizada</w:t>
      </w:r>
      <w:r>
        <w:rPr>
          <w:rFonts w:ascii="Times New Roman" w:hAnsi="Times New Roman"/>
          <w:sz w:val="24"/>
          <w:szCs w:val="24"/>
        </w:rPr>
        <w:t>:</w:t>
      </w:r>
      <w:r w:rsidRPr="00482112">
        <w:rPr>
          <w:rFonts w:ascii="Times New Roman" w:hAnsi="Times New Roman"/>
          <w:sz w:val="24"/>
          <w:szCs w:val="24"/>
        </w:rPr>
        <w:t xml:space="preserve"> informação que reúne os dados mais recentes sobre o tema, de acordo com sua natureza, com os prazos previstos em normas específicas ou conforme a periodicidade estabelecida nos sistemas informatizados que a organizam; </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XII</w:t>
      </w:r>
      <w:r w:rsidRPr="00482112">
        <w:rPr>
          <w:rFonts w:ascii="Times New Roman" w:hAnsi="Times New Roman"/>
          <w:sz w:val="24"/>
          <w:szCs w:val="24"/>
        </w:rPr>
        <w:tab/>
        <w:t>-</w:t>
      </w:r>
      <w:r w:rsidRPr="00482112">
        <w:rPr>
          <w:rFonts w:ascii="Times New Roman" w:hAnsi="Times New Roman"/>
          <w:sz w:val="24"/>
          <w:szCs w:val="24"/>
        </w:rPr>
        <w:tab/>
      </w:r>
      <w:r>
        <w:rPr>
          <w:rFonts w:ascii="Times New Roman" w:hAnsi="Times New Roman"/>
          <w:sz w:val="24"/>
          <w:szCs w:val="24"/>
        </w:rPr>
        <w:t xml:space="preserve"> </w:t>
      </w:r>
      <w:r w:rsidRPr="00482112">
        <w:rPr>
          <w:rFonts w:ascii="Times New Roman" w:hAnsi="Times New Roman"/>
          <w:sz w:val="24"/>
          <w:szCs w:val="24"/>
        </w:rPr>
        <w:t>documento preparatório</w:t>
      </w:r>
      <w:r>
        <w:rPr>
          <w:rFonts w:ascii="Times New Roman" w:hAnsi="Times New Roman"/>
          <w:sz w:val="24"/>
          <w:szCs w:val="24"/>
        </w:rPr>
        <w:t>:</w:t>
      </w:r>
      <w:r w:rsidRPr="00482112">
        <w:rPr>
          <w:rFonts w:ascii="Times New Roman" w:hAnsi="Times New Roman"/>
          <w:sz w:val="24"/>
          <w:szCs w:val="24"/>
        </w:rPr>
        <w:t xml:space="preserve"> documento formal utilizado como fundamento da tomada de decisão ou de ato administrativo, a exemplo de pareceres.</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4º</w:t>
      </w:r>
      <w:r>
        <w:rPr>
          <w:rFonts w:ascii="Times New Roman" w:hAnsi="Times New Roman"/>
          <w:b/>
          <w:smallCaps/>
          <w:sz w:val="24"/>
          <w:szCs w:val="24"/>
        </w:rPr>
        <w:t xml:space="preserve"> - </w:t>
      </w:r>
      <w:r>
        <w:rPr>
          <w:rFonts w:ascii="Times New Roman" w:hAnsi="Times New Roman"/>
          <w:sz w:val="24"/>
          <w:szCs w:val="24"/>
        </w:rPr>
        <w:t xml:space="preserve">O serviço de </w:t>
      </w:r>
      <w:r w:rsidRPr="00482112">
        <w:rPr>
          <w:rFonts w:ascii="Times New Roman" w:hAnsi="Times New Roman"/>
          <w:sz w:val="24"/>
          <w:szCs w:val="24"/>
        </w:rPr>
        <w:t xml:space="preserve">busca e fornecimento da informação </w:t>
      </w:r>
      <w:r>
        <w:rPr>
          <w:rFonts w:ascii="Times New Roman" w:hAnsi="Times New Roman"/>
          <w:sz w:val="24"/>
          <w:szCs w:val="24"/>
        </w:rPr>
        <w:t>é</w:t>
      </w:r>
      <w:r w:rsidRPr="00482112">
        <w:rPr>
          <w:rFonts w:ascii="Times New Roman" w:hAnsi="Times New Roman"/>
          <w:sz w:val="24"/>
          <w:szCs w:val="24"/>
        </w:rPr>
        <w:t xml:space="preserve"> gratuito, ressalvada a cobrança do valor referente ao custo dos serviços e dos materiais utilizados, tais como reprodução de documentos, mídias digitais e postagem.</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Está isento de ressarcir os custos dos serviços e dos materiais utilizados aquele cuja situação econômica não lhe permita fazê-lo sem prejuízo do sustento próprio ou da família, declarada nos termos da Lei n.º 7.115, de 29 de agosto de 1983.</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jc w:val="center"/>
        <w:rPr>
          <w:b/>
          <w:smallCaps/>
          <w:sz w:val="24"/>
          <w:szCs w:val="24"/>
        </w:rPr>
      </w:pPr>
      <w:r w:rsidRPr="00482112">
        <w:rPr>
          <w:b/>
          <w:smallCaps/>
          <w:sz w:val="24"/>
          <w:szCs w:val="24"/>
        </w:rPr>
        <w:t>CAPÍTULO II</w:t>
      </w:r>
    </w:p>
    <w:p w:rsidR="00D7448E" w:rsidRPr="00482112" w:rsidRDefault="00D7448E" w:rsidP="00D7448E">
      <w:pPr>
        <w:jc w:val="center"/>
        <w:rPr>
          <w:b/>
          <w:smallCaps/>
          <w:sz w:val="24"/>
          <w:szCs w:val="24"/>
        </w:rPr>
      </w:pPr>
      <w:r w:rsidRPr="00482112">
        <w:rPr>
          <w:b/>
          <w:smallCaps/>
          <w:sz w:val="24"/>
          <w:szCs w:val="24"/>
        </w:rPr>
        <w:t xml:space="preserve">Da Abrangência </w:t>
      </w:r>
    </w:p>
    <w:p w:rsidR="00D7448E" w:rsidRPr="00482112" w:rsidRDefault="00D7448E" w:rsidP="00D7448E">
      <w:pPr>
        <w:jc w:val="center"/>
        <w:rPr>
          <w:b/>
          <w:smallCaps/>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5º</w:t>
      </w:r>
      <w:r>
        <w:rPr>
          <w:rFonts w:ascii="Times New Roman" w:hAnsi="Times New Roman"/>
          <w:b/>
          <w:smallCaps/>
          <w:sz w:val="24"/>
          <w:szCs w:val="24"/>
        </w:rPr>
        <w:t xml:space="preserve"> - </w:t>
      </w:r>
      <w:r>
        <w:rPr>
          <w:rFonts w:ascii="Times New Roman" w:hAnsi="Times New Roman"/>
          <w:sz w:val="24"/>
          <w:szCs w:val="24"/>
        </w:rPr>
        <w:t>Su</w:t>
      </w:r>
      <w:r w:rsidRPr="00482112">
        <w:rPr>
          <w:rFonts w:ascii="Times New Roman" w:hAnsi="Times New Roman"/>
          <w:sz w:val="24"/>
          <w:szCs w:val="24"/>
        </w:rPr>
        <w:t>jeitam-se ao disposto nest</w:t>
      </w:r>
      <w:r>
        <w:rPr>
          <w:rFonts w:ascii="Times New Roman" w:hAnsi="Times New Roman"/>
          <w:sz w:val="24"/>
          <w:szCs w:val="24"/>
        </w:rPr>
        <w:t>a Resolução</w:t>
      </w:r>
      <w:r w:rsidRPr="00482112">
        <w:rPr>
          <w:rFonts w:ascii="Times New Roman" w:hAnsi="Times New Roman"/>
          <w:sz w:val="24"/>
          <w:szCs w:val="24"/>
        </w:rPr>
        <w:t xml:space="preserve"> todas as </w:t>
      </w:r>
      <w:r>
        <w:rPr>
          <w:rFonts w:ascii="Times New Roman" w:hAnsi="Times New Roman"/>
          <w:sz w:val="24"/>
          <w:szCs w:val="24"/>
        </w:rPr>
        <w:t>divisões</w:t>
      </w:r>
      <w:r w:rsidRPr="00482112">
        <w:rPr>
          <w:rFonts w:ascii="Times New Roman" w:hAnsi="Times New Roman"/>
          <w:sz w:val="24"/>
          <w:szCs w:val="24"/>
        </w:rPr>
        <w:t xml:space="preserve"> da Câmara Municipal.</w:t>
      </w:r>
    </w:p>
    <w:p w:rsidR="00D7448E" w:rsidRPr="00482112" w:rsidRDefault="00D7448E" w:rsidP="00D7448E">
      <w:pPr>
        <w:pStyle w:val="Recuodecorpodetexto3"/>
        <w:tabs>
          <w:tab w:val="right" w:pos="851"/>
          <w:tab w:val="center" w:pos="1134"/>
          <w:tab w:val="left" w:pos="1418"/>
          <w:tab w:val="center" w:pos="2552"/>
          <w:tab w:val="left" w:pos="2835"/>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6º</w:t>
      </w:r>
      <w:r>
        <w:rPr>
          <w:rFonts w:ascii="Times New Roman" w:hAnsi="Times New Roman"/>
          <w:b/>
          <w:smallCaps/>
          <w:sz w:val="24"/>
          <w:szCs w:val="24"/>
        </w:rPr>
        <w:t xml:space="preserve"> - </w:t>
      </w:r>
      <w:r w:rsidRPr="00482112">
        <w:rPr>
          <w:rFonts w:ascii="Times New Roman" w:hAnsi="Times New Roman"/>
          <w:sz w:val="24"/>
          <w:szCs w:val="24"/>
        </w:rPr>
        <w:t>O acesso à informação disciplinado nest</w:t>
      </w:r>
      <w:r>
        <w:rPr>
          <w:rFonts w:ascii="Times New Roman" w:hAnsi="Times New Roman"/>
          <w:sz w:val="24"/>
          <w:szCs w:val="24"/>
        </w:rPr>
        <w:t>a</w:t>
      </w:r>
      <w:r w:rsidRPr="00482112">
        <w:rPr>
          <w:rFonts w:ascii="Times New Roman" w:hAnsi="Times New Roman"/>
          <w:sz w:val="24"/>
          <w:szCs w:val="24"/>
        </w:rPr>
        <w:t xml:space="preserve"> </w:t>
      </w:r>
      <w:r>
        <w:rPr>
          <w:rFonts w:ascii="Times New Roman" w:hAnsi="Times New Roman"/>
          <w:sz w:val="24"/>
          <w:szCs w:val="24"/>
        </w:rPr>
        <w:t>Resolução</w:t>
      </w:r>
      <w:r w:rsidRPr="00482112">
        <w:rPr>
          <w:rFonts w:ascii="Times New Roman" w:hAnsi="Times New Roman"/>
          <w:sz w:val="24"/>
          <w:szCs w:val="24"/>
        </w:rPr>
        <w:t xml:space="preserve"> não se aplica</w:t>
      </w:r>
      <w:r>
        <w:rPr>
          <w:rFonts w:ascii="Times New Roman" w:hAnsi="Times New Roman"/>
          <w:sz w:val="24"/>
          <w:szCs w:val="24"/>
        </w:rPr>
        <w:t>m à</w:t>
      </w:r>
      <w:r w:rsidRPr="00482112">
        <w:rPr>
          <w:rFonts w:ascii="Times New Roman" w:hAnsi="Times New Roman"/>
          <w:sz w:val="24"/>
          <w:szCs w:val="24"/>
        </w:rPr>
        <w:t>s hipóteses de sigilo previstas na legislação, como fiscal, bancário, comercial, profissional, industrial e segredo de justiça.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jc w:val="center"/>
        <w:rPr>
          <w:b/>
          <w:smallCaps/>
          <w:sz w:val="24"/>
          <w:szCs w:val="24"/>
        </w:rPr>
      </w:pPr>
      <w:r w:rsidRPr="00482112">
        <w:rPr>
          <w:b/>
          <w:smallCaps/>
          <w:sz w:val="24"/>
          <w:szCs w:val="24"/>
        </w:rPr>
        <w:t>CAPÍTULO III</w:t>
      </w:r>
    </w:p>
    <w:p w:rsidR="00D7448E" w:rsidRPr="00482112" w:rsidRDefault="00D7448E" w:rsidP="00D7448E">
      <w:pPr>
        <w:jc w:val="center"/>
        <w:rPr>
          <w:b/>
          <w:smallCaps/>
          <w:sz w:val="24"/>
          <w:szCs w:val="24"/>
        </w:rPr>
      </w:pPr>
      <w:r w:rsidRPr="00482112">
        <w:rPr>
          <w:b/>
          <w:smallCaps/>
          <w:sz w:val="24"/>
          <w:szCs w:val="24"/>
        </w:rPr>
        <w:t>Da Transparência Ativa</w:t>
      </w:r>
    </w:p>
    <w:p w:rsidR="00D7448E" w:rsidRPr="00482112" w:rsidRDefault="00D7448E" w:rsidP="00D7448E">
      <w:pPr>
        <w:jc w:val="center"/>
        <w:rPr>
          <w:b/>
          <w:smallCaps/>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7º</w:t>
      </w:r>
      <w:r>
        <w:rPr>
          <w:rFonts w:ascii="Times New Roman" w:hAnsi="Times New Roman"/>
          <w:b/>
          <w:smallCaps/>
          <w:sz w:val="24"/>
          <w:szCs w:val="24"/>
        </w:rPr>
        <w:t xml:space="preserve"> - </w:t>
      </w:r>
      <w:r w:rsidRPr="00482112">
        <w:rPr>
          <w:rFonts w:ascii="Times New Roman" w:hAnsi="Times New Roman"/>
          <w:sz w:val="24"/>
          <w:szCs w:val="24"/>
        </w:rPr>
        <w:t>É dever d</w:t>
      </w:r>
      <w:r>
        <w:rPr>
          <w:rFonts w:ascii="Times New Roman" w:hAnsi="Times New Roman"/>
          <w:sz w:val="24"/>
          <w:szCs w:val="24"/>
        </w:rPr>
        <w:t xml:space="preserve">o Poder Legislativo </w:t>
      </w:r>
      <w:r w:rsidRPr="00482112">
        <w:rPr>
          <w:rFonts w:ascii="Times New Roman" w:hAnsi="Times New Roman"/>
          <w:sz w:val="24"/>
          <w:szCs w:val="24"/>
        </w:rPr>
        <w:t>promover, independente de requerimento, a divulgação</w:t>
      </w:r>
      <w:r>
        <w:rPr>
          <w:rFonts w:ascii="Times New Roman" w:hAnsi="Times New Roman"/>
          <w:sz w:val="24"/>
          <w:szCs w:val="24"/>
        </w:rPr>
        <w:t>,</w:t>
      </w:r>
      <w:r w:rsidRPr="00482112">
        <w:rPr>
          <w:rFonts w:ascii="Times New Roman" w:hAnsi="Times New Roman"/>
          <w:sz w:val="24"/>
          <w:szCs w:val="24"/>
        </w:rPr>
        <w:t xml:space="preserve"> no respectivo sítio na internet, de informações de interesse coletivo ou geral produzidas ou custodiadas pela Câmara Municipal.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t xml:space="preserve"> </w:t>
      </w:r>
      <w:r w:rsidRPr="00482112">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1º</w:t>
      </w:r>
      <w:r>
        <w:rPr>
          <w:rFonts w:ascii="Times New Roman" w:hAnsi="Times New Roman"/>
          <w:b/>
          <w:sz w:val="24"/>
          <w:szCs w:val="24"/>
        </w:rPr>
        <w:t xml:space="preserve"> </w:t>
      </w:r>
      <w:r w:rsidRPr="00482112">
        <w:rPr>
          <w:rFonts w:ascii="Times New Roman" w:hAnsi="Times New Roman"/>
          <w:sz w:val="24"/>
          <w:szCs w:val="24"/>
        </w:rPr>
        <w:t xml:space="preserve">Para o disposto no </w:t>
      </w:r>
      <w:r w:rsidRPr="00482112">
        <w:rPr>
          <w:rFonts w:ascii="Times New Roman" w:hAnsi="Times New Roman"/>
          <w:i/>
          <w:sz w:val="24"/>
          <w:szCs w:val="24"/>
        </w:rPr>
        <w:t xml:space="preserve">caput </w:t>
      </w:r>
      <w:r w:rsidRPr="00482112">
        <w:rPr>
          <w:rFonts w:ascii="Times New Roman" w:hAnsi="Times New Roman"/>
          <w:sz w:val="24"/>
          <w:szCs w:val="24"/>
        </w:rPr>
        <w:t>deste artigo deverá ser implementado no s</w:t>
      </w:r>
      <w:r>
        <w:rPr>
          <w:rFonts w:ascii="Times New Roman" w:hAnsi="Times New Roman"/>
          <w:sz w:val="24"/>
          <w:szCs w:val="24"/>
        </w:rPr>
        <w:t>í</w:t>
      </w:r>
      <w:r w:rsidRPr="00482112">
        <w:rPr>
          <w:rFonts w:ascii="Times New Roman" w:hAnsi="Times New Roman"/>
          <w:sz w:val="24"/>
          <w:szCs w:val="24"/>
        </w:rPr>
        <w:t xml:space="preserve">tio </w:t>
      </w:r>
      <w:r>
        <w:rPr>
          <w:rFonts w:ascii="Times New Roman" w:hAnsi="Times New Roman"/>
          <w:sz w:val="24"/>
          <w:szCs w:val="24"/>
        </w:rPr>
        <w:t>d</w:t>
      </w:r>
      <w:r w:rsidRPr="00482112">
        <w:rPr>
          <w:rFonts w:ascii="Times New Roman" w:hAnsi="Times New Roman"/>
          <w:sz w:val="24"/>
          <w:szCs w:val="24"/>
        </w:rPr>
        <w:t>a internet seção especifica para a divulgação das informações.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sidRPr="00482112">
        <w:rPr>
          <w:rFonts w:ascii="Times New Roman" w:hAnsi="Times New Roman"/>
          <w:sz w:val="24"/>
          <w:szCs w:val="24"/>
        </w:rPr>
        <w:tab/>
      </w:r>
      <w:r>
        <w:rPr>
          <w:rFonts w:ascii="Times New Roman" w:hAnsi="Times New Roman"/>
          <w:sz w:val="24"/>
          <w:szCs w:val="24"/>
        </w:rPr>
        <w:t xml:space="preserve"> </w:t>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2º</w:t>
      </w:r>
      <w:r>
        <w:rPr>
          <w:rFonts w:ascii="Times New Roman" w:hAnsi="Times New Roman"/>
          <w:b/>
          <w:sz w:val="24"/>
          <w:szCs w:val="24"/>
        </w:rPr>
        <w:t xml:space="preserve"> </w:t>
      </w:r>
      <w:r>
        <w:rPr>
          <w:rFonts w:ascii="Times New Roman" w:hAnsi="Times New Roman"/>
          <w:sz w:val="24"/>
          <w:szCs w:val="24"/>
        </w:rPr>
        <w:t>Serão disponibilizados no sí</w:t>
      </w:r>
      <w:r w:rsidRPr="00482112">
        <w:rPr>
          <w:rFonts w:ascii="Times New Roman" w:hAnsi="Times New Roman"/>
          <w:sz w:val="24"/>
          <w:szCs w:val="24"/>
        </w:rPr>
        <w:t xml:space="preserve">tio </w:t>
      </w:r>
      <w:r>
        <w:rPr>
          <w:rFonts w:ascii="Times New Roman" w:hAnsi="Times New Roman"/>
          <w:sz w:val="24"/>
          <w:szCs w:val="24"/>
        </w:rPr>
        <w:t>d</w:t>
      </w:r>
      <w:r w:rsidRPr="00482112">
        <w:rPr>
          <w:rFonts w:ascii="Times New Roman" w:hAnsi="Times New Roman"/>
          <w:sz w:val="24"/>
          <w:szCs w:val="24"/>
        </w:rPr>
        <w:t>a internet:</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rPr>
        <w:tab/>
        <w:t xml:space="preserve">- </w:t>
      </w:r>
      <w:r w:rsidRPr="00482112">
        <w:rPr>
          <w:rFonts w:ascii="Times New Roman" w:hAnsi="Times New Roman"/>
          <w:sz w:val="24"/>
          <w:szCs w:val="24"/>
        </w:rPr>
        <w:t xml:space="preserve">banner na página inicial, que dará acesso à seção específica de que trata o §1º;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 xml:space="preserve">barra de identidade da Câmara Municipal contendo ferramenta de redirecionamento de página para o acesso à Lei Federal n.º 12.527/2011 e </w:t>
      </w:r>
      <w:r>
        <w:rPr>
          <w:rFonts w:ascii="Times New Roman" w:hAnsi="Times New Roman"/>
          <w:sz w:val="24"/>
          <w:szCs w:val="24"/>
        </w:rPr>
        <w:t>à</w:t>
      </w:r>
      <w:r w:rsidRPr="00482112">
        <w:rPr>
          <w:rFonts w:ascii="Times New Roman" w:hAnsi="Times New Roman"/>
          <w:sz w:val="24"/>
          <w:szCs w:val="24"/>
        </w:rPr>
        <w:t xml:space="preserve"> presente </w:t>
      </w:r>
      <w:r>
        <w:rPr>
          <w:rFonts w:ascii="Times New Roman" w:hAnsi="Times New Roman"/>
          <w:sz w:val="24"/>
          <w:szCs w:val="24"/>
        </w:rPr>
        <w:t>Resolução</w:t>
      </w:r>
      <w:r w:rsidRPr="00482112">
        <w:rPr>
          <w:rFonts w:ascii="Times New Roman" w:hAnsi="Times New Roman"/>
          <w:sz w:val="24"/>
          <w:szCs w:val="24"/>
        </w:rPr>
        <w:t>.</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3º</w:t>
      </w:r>
      <w:r>
        <w:rPr>
          <w:rFonts w:ascii="Times New Roman" w:hAnsi="Times New Roman"/>
          <w:b/>
          <w:sz w:val="24"/>
          <w:szCs w:val="24"/>
        </w:rPr>
        <w:t xml:space="preserve"> </w:t>
      </w:r>
      <w:r w:rsidRPr="00482112">
        <w:rPr>
          <w:rFonts w:ascii="Times New Roman" w:hAnsi="Times New Roman"/>
          <w:sz w:val="24"/>
          <w:szCs w:val="24"/>
        </w:rPr>
        <w:t>Deverão ser divulgadas n</w:t>
      </w:r>
      <w:r>
        <w:rPr>
          <w:rFonts w:ascii="Times New Roman" w:hAnsi="Times New Roman"/>
          <w:sz w:val="24"/>
          <w:szCs w:val="24"/>
        </w:rPr>
        <w:t xml:space="preserve">o sítio: </w:t>
      </w:r>
      <w:hyperlink r:id="rId4" w:history="1">
        <w:r w:rsidRPr="008829C5">
          <w:rPr>
            <w:rStyle w:val="Hyperlink"/>
            <w:rFonts w:ascii="Times New Roman" w:hAnsi="Times New Roman"/>
            <w:sz w:val="24"/>
            <w:szCs w:val="24"/>
          </w:rPr>
          <w:t>www.camaravitoriabrasil.sp.gov.br</w:t>
        </w:r>
      </w:hyperlink>
      <w:r>
        <w:rPr>
          <w:rFonts w:ascii="Times New Roman" w:hAnsi="Times New Roman"/>
          <w:sz w:val="24"/>
          <w:szCs w:val="24"/>
        </w:rPr>
        <w:t>, n</w:t>
      </w:r>
      <w:r w:rsidRPr="00482112">
        <w:rPr>
          <w:rFonts w:ascii="Times New Roman" w:hAnsi="Times New Roman"/>
          <w:sz w:val="24"/>
          <w:szCs w:val="24"/>
        </w:rPr>
        <w:t xml:space="preserve">a seção específica de </w:t>
      </w:r>
      <w:r>
        <w:rPr>
          <w:rFonts w:ascii="Times New Roman" w:hAnsi="Times New Roman"/>
          <w:sz w:val="24"/>
          <w:szCs w:val="24"/>
        </w:rPr>
        <w:t xml:space="preserve">que </w:t>
      </w:r>
      <w:r w:rsidRPr="00482112">
        <w:rPr>
          <w:rFonts w:ascii="Times New Roman" w:hAnsi="Times New Roman"/>
          <w:sz w:val="24"/>
          <w:szCs w:val="24"/>
        </w:rPr>
        <w:t>trata o §</w:t>
      </w:r>
      <w:r>
        <w:rPr>
          <w:rFonts w:ascii="Times New Roman" w:hAnsi="Times New Roman"/>
          <w:sz w:val="24"/>
          <w:szCs w:val="24"/>
        </w:rPr>
        <w:t xml:space="preserve"> </w:t>
      </w:r>
      <w:r w:rsidRPr="00482112">
        <w:rPr>
          <w:rFonts w:ascii="Times New Roman" w:hAnsi="Times New Roman"/>
          <w:sz w:val="24"/>
          <w:szCs w:val="24"/>
        </w:rPr>
        <w:t>1º informações sobre:</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estrutura organizacional, competências, legislação aplicável, cargos e seus ocupantes e horários de atendimento ao público;</w:t>
      </w:r>
    </w:p>
    <w:p w:rsidR="00D7448E"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repasses de recursos financeiros;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execução orçamentária e financeira detalhada;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lastRenderedPageBreak/>
        <w:tab/>
      </w:r>
      <w:r>
        <w:rPr>
          <w:rFonts w:ascii="Times New Roman" w:hAnsi="Times New Roman"/>
          <w:sz w:val="24"/>
          <w:szCs w:val="24"/>
        </w:rPr>
        <w:tab/>
      </w:r>
      <w:r w:rsidRPr="00482112">
        <w:rPr>
          <w:rFonts w:ascii="Times New Roman" w:hAnsi="Times New Roman"/>
          <w:sz w:val="24"/>
          <w:szCs w:val="24"/>
        </w:rPr>
        <w:t>IV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licitações realizadas e em andamento, com editais, anexos e resultados, além dos contratos firmados;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gasto</w:t>
      </w:r>
      <w:r>
        <w:rPr>
          <w:rFonts w:ascii="Times New Roman" w:hAnsi="Times New Roman"/>
          <w:sz w:val="24"/>
          <w:szCs w:val="24"/>
        </w:rPr>
        <w:t>s</w:t>
      </w:r>
      <w:r w:rsidRPr="00482112">
        <w:rPr>
          <w:rFonts w:ascii="Times New Roman" w:hAnsi="Times New Roman"/>
          <w:sz w:val="24"/>
          <w:szCs w:val="24"/>
        </w:rPr>
        <w:t xml:space="preserve"> com pessoal efetivo;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gasto</w:t>
      </w:r>
      <w:r>
        <w:rPr>
          <w:rFonts w:ascii="Times New Roman" w:hAnsi="Times New Roman"/>
          <w:sz w:val="24"/>
          <w:szCs w:val="24"/>
        </w:rPr>
        <w:t>s</w:t>
      </w:r>
      <w:r w:rsidRPr="00482112">
        <w:rPr>
          <w:rFonts w:ascii="Times New Roman" w:hAnsi="Times New Roman"/>
          <w:sz w:val="24"/>
          <w:szCs w:val="24"/>
        </w:rPr>
        <w:t xml:space="preserve"> com pessoal comissionado;</w:t>
      </w:r>
    </w:p>
    <w:p w:rsidR="00D7448E"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gasto</w:t>
      </w:r>
      <w:r>
        <w:rPr>
          <w:rFonts w:ascii="Times New Roman" w:hAnsi="Times New Roman"/>
          <w:sz w:val="24"/>
          <w:szCs w:val="24"/>
        </w:rPr>
        <w:t>s</w:t>
      </w:r>
      <w:r w:rsidRPr="00482112">
        <w:rPr>
          <w:rFonts w:ascii="Times New Roman" w:hAnsi="Times New Roman"/>
          <w:sz w:val="24"/>
          <w:szCs w:val="24"/>
        </w:rPr>
        <w:t xml:space="preserve"> com agentes públicos; </w:t>
      </w:r>
    </w:p>
    <w:p w:rsidR="00D7448E"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VII</w:t>
      </w:r>
      <w:r>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relatórios de viagens</w:t>
      </w:r>
      <w:r w:rsidRPr="00482112">
        <w:rPr>
          <w:rFonts w:ascii="Times New Roman" w:hAnsi="Times New Roman"/>
          <w:sz w:val="24"/>
          <w:szCs w:val="24"/>
        </w:rPr>
        <w:t xml:space="preserve">; </w:t>
      </w:r>
    </w:p>
    <w:p w:rsidR="00D7448E"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Pr>
          <w:rFonts w:ascii="Times New Roman" w:hAnsi="Times New Roman"/>
          <w:sz w:val="24"/>
          <w:szCs w:val="24"/>
        </w:rPr>
        <w:t>X</w:t>
      </w:r>
      <w:r w:rsidRPr="00482112">
        <w:rPr>
          <w:rFonts w:ascii="Times New Roman" w:hAnsi="Times New Roman"/>
          <w:sz w:val="24"/>
          <w:szCs w:val="24"/>
        </w:rPr>
        <w:tab/>
        <w:t>-</w:t>
      </w:r>
      <w:r>
        <w:rPr>
          <w:rFonts w:ascii="Times New Roman" w:hAnsi="Times New Roman"/>
          <w:sz w:val="24"/>
          <w:szCs w:val="24"/>
        </w:rPr>
        <w:t xml:space="preserve"> publicação dos atos oficiais</w:t>
      </w:r>
      <w:r w:rsidRPr="00482112">
        <w:rPr>
          <w:rFonts w:ascii="Times New Roman" w:hAnsi="Times New Roman"/>
          <w:sz w:val="24"/>
          <w:szCs w:val="24"/>
        </w:rPr>
        <w:t xml:space="preserve">;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t>X</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 xml:space="preserve">telefone e correio eletrônico do Serviço de Informações ao Cidadão </w:t>
      </w:r>
      <w:r>
        <w:rPr>
          <w:rFonts w:ascii="Times New Roman" w:hAnsi="Times New Roman"/>
          <w:sz w:val="24"/>
          <w:szCs w:val="24"/>
        </w:rPr>
        <w:t>–</w:t>
      </w:r>
      <w:r w:rsidRPr="00482112">
        <w:rPr>
          <w:rFonts w:ascii="Times New Roman" w:hAnsi="Times New Roman"/>
          <w:sz w:val="24"/>
          <w:szCs w:val="24"/>
        </w:rPr>
        <w:t xml:space="preserve"> SIC</w:t>
      </w:r>
      <w:r>
        <w:rPr>
          <w:rFonts w:ascii="Times New Roman" w:hAnsi="Times New Roman"/>
          <w:sz w:val="24"/>
          <w:szCs w:val="24"/>
        </w:rPr>
        <w:t>.</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ab/>
        <w:t xml:space="preserve"> </w:t>
      </w:r>
      <w:r w:rsidRPr="00482112">
        <w:rPr>
          <w:rFonts w:ascii="Times New Roman" w:hAnsi="Times New Roman"/>
          <w:b/>
          <w:sz w:val="24"/>
          <w:szCs w:val="24"/>
        </w:rPr>
        <w:t>4</w:t>
      </w:r>
      <w:r>
        <w:rPr>
          <w:rFonts w:ascii="Times New Roman" w:hAnsi="Times New Roman"/>
          <w:b/>
          <w:sz w:val="24"/>
          <w:szCs w:val="24"/>
        </w:rPr>
        <w:t>º</w:t>
      </w:r>
      <w:r>
        <w:rPr>
          <w:rFonts w:ascii="Times New Roman" w:hAnsi="Times New Roman"/>
          <w:sz w:val="24"/>
          <w:szCs w:val="24"/>
        </w:rPr>
        <w:t xml:space="preserve"> </w:t>
      </w:r>
      <w:r w:rsidRPr="00482112">
        <w:rPr>
          <w:rFonts w:ascii="Times New Roman" w:hAnsi="Times New Roman"/>
          <w:sz w:val="24"/>
          <w:szCs w:val="24"/>
        </w:rPr>
        <w:t>As informações poderão ser disponibilizadas por meio de ferramenta de redirecionamento de página de internet quando estiverem disponíveis em outros locais.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 xml:space="preserve">             </w:t>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5º</w:t>
      </w:r>
      <w:r>
        <w:rPr>
          <w:rFonts w:ascii="Times New Roman" w:hAnsi="Times New Roman"/>
          <w:b/>
          <w:sz w:val="24"/>
          <w:szCs w:val="24"/>
        </w:rPr>
        <w:t xml:space="preserve"> </w:t>
      </w:r>
      <w:r w:rsidRPr="00482112">
        <w:rPr>
          <w:rFonts w:ascii="Times New Roman" w:hAnsi="Times New Roman"/>
          <w:sz w:val="24"/>
          <w:szCs w:val="24"/>
        </w:rPr>
        <w:t>A divulgação das informações previstas no §</w:t>
      </w:r>
      <w:r>
        <w:rPr>
          <w:rFonts w:ascii="Times New Roman" w:hAnsi="Times New Roman"/>
          <w:sz w:val="24"/>
          <w:szCs w:val="24"/>
        </w:rPr>
        <w:t xml:space="preserve"> </w:t>
      </w:r>
      <w:r w:rsidRPr="00482112">
        <w:rPr>
          <w:rFonts w:ascii="Times New Roman" w:hAnsi="Times New Roman"/>
          <w:sz w:val="24"/>
          <w:szCs w:val="24"/>
        </w:rPr>
        <w:t>3º não exclui outras hipóteses de publicação e divulgação de informações previstas na legislação.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8º</w:t>
      </w:r>
      <w:r>
        <w:rPr>
          <w:rFonts w:ascii="Times New Roman" w:hAnsi="Times New Roman"/>
          <w:b/>
          <w:smallCaps/>
          <w:sz w:val="24"/>
          <w:szCs w:val="24"/>
        </w:rPr>
        <w:t xml:space="preserve"> -  </w:t>
      </w:r>
      <w:r w:rsidRPr="00482112">
        <w:rPr>
          <w:rFonts w:ascii="Times New Roman" w:hAnsi="Times New Roman"/>
          <w:sz w:val="24"/>
          <w:szCs w:val="24"/>
        </w:rPr>
        <w:t>O sítio na internet deverá atender aos seguintes requisitos, entre outros: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conter formulário para pedido de acesso à informação</w:t>
      </w:r>
      <w:r>
        <w:rPr>
          <w:rFonts w:ascii="Times New Roman" w:hAnsi="Times New Roman"/>
          <w:sz w:val="24"/>
          <w:szCs w:val="24"/>
        </w:rPr>
        <w:t>, para pessoas físicas e jurídicas</w:t>
      </w:r>
      <w:r w:rsidRPr="00482112">
        <w:rPr>
          <w:rFonts w:ascii="Times New Roman" w:hAnsi="Times New Roman"/>
          <w:sz w:val="24"/>
          <w:szCs w:val="24"/>
        </w:rPr>
        <w:t>;</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conter ferramenta de pesquisa de conteúdo que permita o acesso à informação de forma objetiva, transparente, clara e em linguagem de fácil compreensão;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 xml:space="preserve">possibilitar a gravação de relatórios em diversos formatos eletrônicos, inclusive abertos e não proprietários, tais como planilhas </w:t>
      </w:r>
      <w:r>
        <w:rPr>
          <w:rFonts w:ascii="Times New Roman" w:hAnsi="Times New Roman"/>
          <w:sz w:val="24"/>
          <w:szCs w:val="24"/>
        </w:rPr>
        <w:t>d</w:t>
      </w:r>
      <w:r w:rsidRPr="00482112">
        <w:rPr>
          <w:rFonts w:ascii="Times New Roman" w:hAnsi="Times New Roman"/>
          <w:sz w:val="24"/>
          <w:szCs w:val="24"/>
        </w:rPr>
        <w:t>e texto, de modo a facilitar a análise das informações;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possibilitar acesso automatizado por sistemas externos em formatos abertos, estruturados e legíveis por máquina;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Pr="00482112">
        <w:rPr>
          <w:rFonts w:ascii="Times New Roman" w:hAnsi="Times New Roman"/>
          <w:sz w:val="24"/>
          <w:szCs w:val="24"/>
        </w:rPr>
        <w:t>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divulgar em detalhes os formatos utilizados para estruturação da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garantir autenticidade e integridade das informações disponíveis para acesso;</w:t>
      </w:r>
      <w:r>
        <w:rPr>
          <w:rFonts w:ascii="Times New Roman" w:hAnsi="Times New Roman"/>
          <w:sz w:val="24"/>
          <w:szCs w:val="24"/>
        </w:rPr>
        <w:t xml:space="preserve">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indicar instruções que permitam ao requerente comunicar-se, por via eletrônica ou telefônica, c</w:t>
      </w:r>
      <w:r>
        <w:rPr>
          <w:rFonts w:ascii="Times New Roman" w:hAnsi="Times New Roman"/>
          <w:sz w:val="24"/>
          <w:szCs w:val="24"/>
        </w:rPr>
        <w:t>om a Câmara Municipal.</w:t>
      </w:r>
    </w:p>
    <w:p w:rsidR="00D7448E" w:rsidRPr="00482112" w:rsidRDefault="00A1196B" w:rsidP="00A1196B">
      <w:pPr>
        <w:pStyle w:val="Recuodecorpodetexto3"/>
        <w:tabs>
          <w:tab w:val="left" w:pos="70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7448E" w:rsidRPr="00482112">
        <w:rPr>
          <w:rFonts w:ascii="Times New Roman" w:hAnsi="Times New Roman"/>
          <w:sz w:val="24"/>
          <w:szCs w:val="24"/>
        </w:rPr>
        <w:tab/>
      </w:r>
    </w:p>
    <w:p w:rsidR="00D7448E" w:rsidRPr="00482112" w:rsidRDefault="00D7448E" w:rsidP="00D7448E">
      <w:pPr>
        <w:jc w:val="center"/>
        <w:rPr>
          <w:b/>
          <w:smallCaps/>
          <w:sz w:val="24"/>
          <w:szCs w:val="24"/>
        </w:rPr>
      </w:pPr>
      <w:r w:rsidRPr="00482112">
        <w:rPr>
          <w:b/>
          <w:smallCaps/>
          <w:sz w:val="24"/>
          <w:szCs w:val="24"/>
        </w:rPr>
        <w:t>CAPÍTULO IV</w:t>
      </w:r>
    </w:p>
    <w:p w:rsidR="00D7448E" w:rsidRPr="00482112" w:rsidRDefault="00D7448E" w:rsidP="00D7448E">
      <w:pPr>
        <w:jc w:val="center"/>
        <w:rPr>
          <w:b/>
          <w:smallCaps/>
          <w:sz w:val="24"/>
          <w:szCs w:val="24"/>
        </w:rPr>
      </w:pPr>
      <w:r w:rsidRPr="00482112">
        <w:rPr>
          <w:b/>
          <w:smallCaps/>
          <w:sz w:val="24"/>
          <w:szCs w:val="24"/>
        </w:rPr>
        <w:t>Da Transparência Passiva</w:t>
      </w:r>
    </w:p>
    <w:p w:rsidR="00D7448E" w:rsidRPr="00482112" w:rsidRDefault="00D7448E" w:rsidP="00D7448E">
      <w:pPr>
        <w:jc w:val="center"/>
        <w:rPr>
          <w:b/>
          <w:smallCaps/>
          <w:sz w:val="24"/>
          <w:szCs w:val="24"/>
        </w:rPr>
      </w:pPr>
    </w:p>
    <w:p w:rsidR="00D7448E" w:rsidRPr="00482112" w:rsidRDefault="00D7448E" w:rsidP="00D7448E">
      <w:pPr>
        <w:jc w:val="center"/>
        <w:rPr>
          <w:b/>
          <w:smallCaps/>
          <w:sz w:val="24"/>
          <w:szCs w:val="24"/>
        </w:rPr>
      </w:pPr>
      <w:r w:rsidRPr="00482112">
        <w:rPr>
          <w:b/>
          <w:smallCaps/>
          <w:sz w:val="24"/>
          <w:szCs w:val="24"/>
        </w:rPr>
        <w:t>Seção I</w:t>
      </w:r>
    </w:p>
    <w:p w:rsidR="00D7448E" w:rsidRPr="00482112" w:rsidRDefault="00D7448E" w:rsidP="00D7448E">
      <w:pPr>
        <w:jc w:val="center"/>
        <w:rPr>
          <w:b/>
          <w:smallCaps/>
          <w:sz w:val="24"/>
          <w:szCs w:val="24"/>
        </w:rPr>
      </w:pPr>
      <w:r w:rsidRPr="00482112">
        <w:rPr>
          <w:b/>
          <w:smallCaps/>
          <w:sz w:val="24"/>
          <w:szCs w:val="24"/>
        </w:rPr>
        <w:t>Do Serviço de Informação ao Cidadão</w:t>
      </w:r>
    </w:p>
    <w:p w:rsidR="00D7448E" w:rsidRPr="00482112" w:rsidRDefault="00D7448E" w:rsidP="00D7448E">
      <w:pPr>
        <w:jc w:val="center"/>
        <w:rPr>
          <w:b/>
          <w:smallCaps/>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9º</w:t>
      </w:r>
      <w:r>
        <w:rPr>
          <w:rFonts w:ascii="Times New Roman" w:hAnsi="Times New Roman"/>
          <w:b/>
          <w:smallCaps/>
          <w:sz w:val="24"/>
          <w:szCs w:val="24"/>
        </w:rPr>
        <w:t xml:space="preserve"> -  </w:t>
      </w:r>
      <w:r w:rsidRPr="00482112">
        <w:rPr>
          <w:rFonts w:ascii="Times New Roman" w:hAnsi="Times New Roman"/>
          <w:sz w:val="24"/>
          <w:szCs w:val="24"/>
        </w:rPr>
        <w:t>O Serviço de Informação ao Cidadão - SIC, tem como finalidade:</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rPr>
        <w:tab/>
        <w:t>- a</w:t>
      </w:r>
      <w:r w:rsidRPr="00482112">
        <w:rPr>
          <w:rFonts w:ascii="Times New Roman" w:hAnsi="Times New Roman"/>
          <w:sz w:val="24"/>
          <w:szCs w:val="24"/>
        </w:rPr>
        <w:t>tender e orientar o público quanto ao acesso à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informar sob</w:t>
      </w:r>
      <w:r>
        <w:rPr>
          <w:rFonts w:ascii="Times New Roman" w:hAnsi="Times New Roman"/>
          <w:sz w:val="24"/>
          <w:szCs w:val="24"/>
        </w:rPr>
        <w:t xml:space="preserve">re a tramitação de documentos;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receber e registrar pedidos de acesso à informação.</w:t>
      </w:r>
    </w:p>
    <w:p w:rsidR="00D7448E"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Compete ao SIC:</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o recebimento do pedido de acesso e, sempre que possível, o fornecimento imediato da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o registro do pedido de acesso em sistema eletrônico específico e a entrega do número do protocolo, que conterá a d</w:t>
      </w:r>
      <w:r>
        <w:rPr>
          <w:rFonts w:ascii="Times New Roman" w:hAnsi="Times New Roman"/>
          <w:sz w:val="24"/>
          <w:szCs w:val="24"/>
        </w:rPr>
        <w:t xml:space="preserve">ata da apresentação do pedido;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sidRPr="00482112">
        <w:rPr>
          <w:rFonts w:ascii="Times New Roman" w:hAnsi="Times New Roman"/>
          <w:sz w:val="24"/>
          <w:szCs w:val="24"/>
        </w:rPr>
        <w:tab/>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o encaminhamento do pedido recebido e registrado ao setor ou servidor responsável pelo fornecimento da informação, que terá o prazo de</w:t>
      </w:r>
      <w:r>
        <w:rPr>
          <w:rFonts w:ascii="Times New Roman" w:hAnsi="Times New Roman"/>
          <w:sz w:val="24"/>
          <w:szCs w:val="24"/>
        </w:rPr>
        <w:t xml:space="preserve"> até 30</w:t>
      </w:r>
      <w:r w:rsidRPr="00482112">
        <w:rPr>
          <w:rFonts w:ascii="Times New Roman" w:hAnsi="Times New Roman"/>
          <w:sz w:val="24"/>
          <w:szCs w:val="24"/>
        </w:rPr>
        <w:t xml:space="preserve"> (</w:t>
      </w:r>
      <w:r>
        <w:rPr>
          <w:rFonts w:ascii="Times New Roman" w:hAnsi="Times New Roman"/>
          <w:sz w:val="24"/>
          <w:szCs w:val="24"/>
        </w:rPr>
        <w:t>trinta</w:t>
      </w:r>
      <w:r w:rsidRPr="00482112">
        <w:rPr>
          <w:rFonts w:ascii="Times New Roman" w:hAnsi="Times New Roman"/>
          <w:sz w:val="24"/>
          <w:szCs w:val="24"/>
        </w:rPr>
        <w:t>) dias, contado</w:t>
      </w:r>
      <w:r>
        <w:rPr>
          <w:rFonts w:ascii="Times New Roman" w:hAnsi="Times New Roman"/>
          <w:sz w:val="24"/>
          <w:szCs w:val="24"/>
        </w:rPr>
        <w:t>s</w:t>
      </w:r>
      <w:r w:rsidRPr="00482112">
        <w:rPr>
          <w:rFonts w:ascii="Times New Roman" w:hAnsi="Times New Roman"/>
          <w:sz w:val="24"/>
          <w:szCs w:val="24"/>
        </w:rPr>
        <w:t xml:space="preserve"> do recebimento, para produção e devolução do pedido com a informação requerida.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lastRenderedPageBreak/>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10</w:t>
      </w:r>
      <w:r>
        <w:rPr>
          <w:rFonts w:ascii="Times New Roman" w:hAnsi="Times New Roman"/>
          <w:b/>
          <w:smallCaps/>
          <w:sz w:val="24"/>
          <w:szCs w:val="24"/>
        </w:rPr>
        <w:t xml:space="preserve">. -  </w:t>
      </w:r>
      <w:r w:rsidRPr="00482112">
        <w:rPr>
          <w:rFonts w:ascii="Times New Roman" w:hAnsi="Times New Roman"/>
          <w:sz w:val="24"/>
          <w:szCs w:val="24"/>
        </w:rPr>
        <w:t xml:space="preserve">O SIC será instalado na Diretoria </w:t>
      </w:r>
      <w:r>
        <w:rPr>
          <w:rFonts w:ascii="Times New Roman" w:hAnsi="Times New Roman"/>
          <w:sz w:val="24"/>
          <w:szCs w:val="24"/>
        </w:rPr>
        <w:t>Administrativa</w:t>
      </w:r>
      <w:r w:rsidRPr="00482112">
        <w:rPr>
          <w:rFonts w:ascii="Times New Roman" w:hAnsi="Times New Roman"/>
          <w:sz w:val="24"/>
          <w:szCs w:val="24"/>
        </w:rPr>
        <w:t>, com atendimento na recepção da Câmara Municipal.</w:t>
      </w:r>
    </w:p>
    <w:p w:rsidR="00D7448E" w:rsidRDefault="00D7448E" w:rsidP="00D7448E">
      <w:pPr>
        <w:pStyle w:val="Recuodecorpodetexto3"/>
        <w:tabs>
          <w:tab w:val="right" w:pos="851"/>
          <w:tab w:val="center" w:pos="1134"/>
          <w:tab w:val="left" w:pos="1418"/>
        </w:tabs>
        <w:spacing w:after="0" w:line="240" w:lineRule="auto"/>
        <w:ind w:left="0"/>
        <w:jc w:val="center"/>
        <w:rPr>
          <w:rFonts w:ascii="Times New Roman" w:hAnsi="Times New Roman"/>
          <w:b/>
          <w:smallCaps/>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center"/>
        <w:rPr>
          <w:rFonts w:ascii="Times New Roman" w:hAnsi="Times New Roman"/>
          <w:b/>
          <w:smallCaps/>
          <w:sz w:val="24"/>
          <w:szCs w:val="24"/>
        </w:rPr>
      </w:pPr>
      <w:r w:rsidRPr="00482112">
        <w:rPr>
          <w:rFonts w:ascii="Times New Roman" w:hAnsi="Times New Roman"/>
          <w:b/>
          <w:smallCaps/>
          <w:sz w:val="24"/>
          <w:szCs w:val="24"/>
        </w:rPr>
        <w:t>Seção II</w:t>
      </w:r>
    </w:p>
    <w:p w:rsidR="00D7448E" w:rsidRPr="00482112" w:rsidRDefault="00D7448E" w:rsidP="00D7448E">
      <w:pPr>
        <w:jc w:val="center"/>
        <w:rPr>
          <w:b/>
          <w:smallCaps/>
          <w:sz w:val="24"/>
          <w:szCs w:val="24"/>
        </w:rPr>
      </w:pPr>
      <w:r w:rsidRPr="00482112">
        <w:rPr>
          <w:b/>
          <w:smallCaps/>
          <w:sz w:val="24"/>
          <w:szCs w:val="24"/>
        </w:rPr>
        <w:t>Do Pedido de Acesso à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11</w:t>
      </w:r>
      <w:r>
        <w:rPr>
          <w:rFonts w:ascii="Times New Roman" w:hAnsi="Times New Roman"/>
          <w:b/>
          <w:smallCaps/>
          <w:sz w:val="24"/>
          <w:szCs w:val="24"/>
        </w:rPr>
        <w:t xml:space="preserve">. - </w:t>
      </w:r>
      <w:r w:rsidRPr="00482112">
        <w:rPr>
          <w:rFonts w:ascii="Times New Roman" w:hAnsi="Times New Roman"/>
          <w:sz w:val="24"/>
          <w:szCs w:val="24"/>
        </w:rPr>
        <w:t>Qualquer pessoa, natural ou jurídica, poderá formular pedido de acesso à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1º</w:t>
      </w:r>
      <w:r>
        <w:rPr>
          <w:rFonts w:ascii="Times New Roman" w:hAnsi="Times New Roman"/>
          <w:b/>
          <w:sz w:val="24"/>
          <w:szCs w:val="24"/>
        </w:rPr>
        <w:t>.</w:t>
      </w:r>
      <w:r w:rsidRPr="00482112">
        <w:rPr>
          <w:rFonts w:ascii="Times New Roman" w:hAnsi="Times New Roman"/>
          <w:sz w:val="24"/>
          <w:szCs w:val="24"/>
        </w:rPr>
        <w:tab/>
        <w:t>O pedido será apresentado em formulário padrão, conforme modelo contido no Anexo I, disponibilizado em mei</w:t>
      </w:r>
      <w:r>
        <w:rPr>
          <w:rFonts w:ascii="Times New Roman" w:hAnsi="Times New Roman"/>
          <w:sz w:val="24"/>
          <w:szCs w:val="24"/>
        </w:rPr>
        <w:t>o eletrônico e físico, no sí</w:t>
      </w:r>
      <w:r w:rsidRPr="00482112">
        <w:rPr>
          <w:rFonts w:ascii="Times New Roman" w:hAnsi="Times New Roman"/>
          <w:sz w:val="24"/>
          <w:szCs w:val="24"/>
        </w:rPr>
        <w:t xml:space="preserve">tio </w:t>
      </w:r>
      <w:r>
        <w:rPr>
          <w:rFonts w:ascii="Times New Roman" w:hAnsi="Times New Roman"/>
          <w:sz w:val="24"/>
          <w:szCs w:val="24"/>
        </w:rPr>
        <w:t>d</w:t>
      </w:r>
      <w:r w:rsidRPr="00482112">
        <w:rPr>
          <w:rFonts w:ascii="Times New Roman" w:hAnsi="Times New Roman"/>
          <w:sz w:val="24"/>
          <w:szCs w:val="24"/>
        </w:rPr>
        <w:t>a intern</w:t>
      </w:r>
      <w:r>
        <w:rPr>
          <w:rFonts w:ascii="Times New Roman" w:hAnsi="Times New Roman"/>
          <w:sz w:val="24"/>
          <w:szCs w:val="24"/>
        </w:rPr>
        <w:t>et e no SIC da Câmara Municipal.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2º</w:t>
      </w:r>
      <w:r>
        <w:rPr>
          <w:rFonts w:ascii="Times New Roman" w:hAnsi="Times New Roman"/>
          <w:b/>
          <w:sz w:val="24"/>
          <w:szCs w:val="24"/>
        </w:rPr>
        <w:t xml:space="preserve">. </w:t>
      </w:r>
      <w:r w:rsidRPr="00482112">
        <w:rPr>
          <w:rFonts w:ascii="Times New Roman" w:hAnsi="Times New Roman"/>
          <w:sz w:val="24"/>
          <w:szCs w:val="24"/>
        </w:rPr>
        <w:t>O prazo de resposta será contado a partir da data de apresentação do pedido ao SIC.</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12</w:t>
      </w:r>
      <w:r>
        <w:rPr>
          <w:rFonts w:ascii="Times New Roman" w:hAnsi="Times New Roman"/>
          <w:b/>
          <w:smallCaps/>
          <w:sz w:val="24"/>
          <w:szCs w:val="24"/>
        </w:rPr>
        <w:t xml:space="preserve">. -  </w:t>
      </w:r>
      <w:r w:rsidRPr="00482112">
        <w:rPr>
          <w:rFonts w:ascii="Times New Roman" w:hAnsi="Times New Roman"/>
          <w:sz w:val="24"/>
          <w:szCs w:val="24"/>
        </w:rPr>
        <w:t>O pedido de acesso à informação deverá conter:</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rPr>
        <w:tab/>
        <w:t>- n</w:t>
      </w:r>
      <w:r w:rsidRPr="00482112">
        <w:rPr>
          <w:rFonts w:ascii="Times New Roman" w:hAnsi="Times New Roman"/>
          <w:sz w:val="24"/>
          <w:szCs w:val="24"/>
        </w:rPr>
        <w:t>ome do requerente;</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número e documento de identificação válido</w:t>
      </w:r>
      <w:r>
        <w:rPr>
          <w:rFonts w:ascii="Times New Roman" w:hAnsi="Times New Roman"/>
          <w:sz w:val="24"/>
          <w:szCs w:val="24"/>
        </w:rPr>
        <w:t xml:space="preserve"> – RG e CPF e grau de instrução</w:t>
      </w:r>
      <w:r w:rsidRPr="00482112">
        <w:rPr>
          <w:rFonts w:ascii="Times New Roman" w:hAnsi="Times New Roman"/>
          <w:sz w:val="24"/>
          <w:szCs w:val="24"/>
        </w:rPr>
        <w:t>;</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endereço físico completo, contendo inclusive bairro e CEP, ou eletrônico do requerente, para recebimento de comunica</w:t>
      </w:r>
      <w:r>
        <w:rPr>
          <w:rFonts w:ascii="Times New Roman" w:hAnsi="Times New Roman"/>
          <w:sz w:val="24"/>
          <w:szCs w:val="24"/>
        </w:rPr>
        <w:t>ções ou da informação requerida;</w:t>
      </w:r>
    </w:p>
    <w:p w:rsidR="00D7448E"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t>IV</w:t>
      </w:r>
      <w:r>
        <w:rPr>
          <w:rFonts w:ascii="Times New Roman" w:hAnsi="Times New Roman"/>
          <w:sz w:val="24"/>
          <w:szCs w:val="24"/>
        </w:rPr>
        <w:tab/>
        <w:t xml:space="preserve">- a forma preferencial de recebimento da reposta;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especificação, de forma clara e pre</w:t>
      </w:r>
      <w:r>
        <w:rPr>
          <w:rFonts w:ascii="Times New Roman" w:hAnsi="Times New Roman"/>
          <w:sz w:val="24"/>
          <w:szCs w:val="24"/>
        </w:rPr>
        <w:t>cisa, da informação requerida.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t xml:space="preserve">              </w:t>
      </w:r>
      <w:r w:rsidRPr="00861381">
        <w:rPr>
          <w:rFonts w:ascii="Times New Roman" w:hAnsi="Times New Roman"/>
          <w:b/>
          <w:sz w:val="24"/>
          <w:szCs w:val="24"/>
        </w:rPr>
        <w:t>Art.</w:t>
      </w:r>
      <w:r w:rsidRPr="00482112">
        <w:rPr>
          <w:rFonts w:ascii="Times New Roman" w:hAnsi="Times New Roman"/>
          <w:b/>
          <w:smallCaps/>
          <w:sz w:val="24"/>
          <w:szCs w:val="24"/>
        </w:rPr>
        <w:t xml:space="preserve"> 13</w:t>
      </w:r>
      <w:r>
        <w:rPr>
          <w:rFonts w:ascii="Times New Roman" w:hAnsi="Times New Roman"/>
          <w:b/>
          <w:smallCaps/>
          <w:sz w:val="24"/>
          <w:szCs w:val="24"/>
        </w:rPr>
        <w:t xml:space="preserve">. -  </w:t>
      </w:r>
      <w:r w:rsidRPr="00482112">
        <w:rPr>
          <w:rFonts w:ascii="Times New Roman" w:hAnsi="Times New Roman"/>
          <w:sz w:val="24"/>
          <w:szCs w:val="24"/>
        </w:rPr>
        <w:t>Não serão atendidos pedidos de acesso à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genéricos;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despr</w:t>
      </w:r>
      <w:r>
        <w:rPr>
          <w:rFonts w:ascii="Times New Roman" w:hAnsi="Times New Roman"/>
          <w:sz w:val="24"/>
          <w:szCs w:val="24"/>
        </w:rPr>
        <w:t xml:space="preserve">oporcionais ou desarrazoados;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que exijam trabalhos adicionais de análise, interpretação ou consolidação de dados e informações, ou serviço de produção ou tratamento de dados que não seja de competência da Câmara Municipal.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 xml:space="preserve">Na hipótese do inciso III do </w:t>
      </w:r>
      <w:r w:rsidRPr="00482112">
        <w:rPr>
          <w:rFonts w:ascii="Times New Roman" w:hAnsi="Times New Roman"/>
          <w:i/>
          <w:sz w:val="24"/>
          <w:szCs w:val="24"/>
        </w:rPr>
        <w:t>caput</w:t>
      </w:r>
      <w:r w:rsidRPr="00482112">
        <w:rPr>
          <w:rFonts w:ascii="Times New Roman" w:hAnsi="Times New Roman"/>
          <w:sz w:val="24"/>
          <w:szCs w:val="24"/>
        </w:rPr>
        <w:t>, a Câmara Municipal deverá, caso tenha conhecimento, indicar o local onde se encontram as informações a partir das quais o requerente poderá realizar a interpretação, consolidação ou tratamento de dados.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14</w:t>
      </w:r>
      <w:r>
        <w:rPr>
          <w:rFonts w:ascii="Times New Roman" w:hAnsi="Times New Roman"/>
          <w:b/>
          <w:smallCaps/>
          <w:sz w:val="24"/>
          <w:szCs w:val="24"/>
        </w:rPr>
        <w:t xml:space="preserve">. -  </w:t>
      </w:r>
      <w:r w:rsidRPr="00482112">
        <w:rPr>
          <w:rFonts w:ascii="Times New Roman" w:hAnsi="Times New Roman"/>
          <w:sz w:val="24"/>
          <w:szCs w:val="24"/>
        </w:rPr>
        <w:t xml:space="preserve">São vedadas </w:t>
      </w:r>
      <w:r>
        <w:rPr>
          <w:rFonts w:ascii="Times New Roman" w:hAnsi="Times New Roman"/>
          <w:sz w:val="24"/>
          <w:szCs w:val="24"/>
        </w:rPr>
        <w:t xml:space="preserve">quaisquer </w:t>
      </w:r>
      <w:r w:rsidRPr="00482112">
        <w:rPr>
          <w:rFonts w:ascii="Times New Roman" w:hAnsi="Times New Roman"/>
          <w:sz w:val="24"/>
          <w:szCs w:val="24"/>
        </w:rPr>
        <w:t xml:space="preserve">exigências relativas aos motivos </w:t>
      </w:r>
      <w:r>
        <w:rPr>
          <w:rFonts w:ascii="Times New Roman" w:hAnsi="Times New Roman"/>
          <w:sz w:val="24"/>
          <w:szCs w:val="24"/>
        </w:rPr>
        <w:t xml:space="preserve">determinantes </w:t>
      </w:r>
      <w:r w:rsidRPr="00482112">
        <w:rPr>
          <w:rFonts w:ascii="Times New Roman" w:hAnsi="Times New Roman"/>
          <w:sz w:val="24"/>
          <w:szCs w:val="24"/>
        </w:rPr>
        <w:t>do pedido de acesso à informaç</w:t>
      </w:r>
      <w:r>
        <w:rPr>
          <w:rFonts w:ascii="Times New Roman" w:hAnsi="Times New Roman"/>
          <w:sz w:val="24"/>
          <w:szCs w:val="24"/>
        </w:rPr>
        <w:t>ões de interesse público, nos termos do Art. 10, § 3º da Lei Federal nº12.527/11</w:t>
      </w:r>
      <w:r w:rsidRPr="00482112">
        <w:rPr>
          <w:rFonts w:ascii="Times New Roman" w:hAnsi="Times New Roman"/>
          <w:sz w:val="24"/>
          <w:szCs w:val="24"/>
        </w:rPr>
        <w:t>.</w:t>
      </w:r>
    </w:p>
    <w:p w:rsidR="00D7448E" w:rsidRDefault="00D7448E" w:rsidP="00D7448E">
      <w:pPr>
        <w:jc w:val="center"/>
        <w:rPr>
          <w:b/>
          <w:smallCaps/>
          <w:sz w:val="24"/>
          <w:szCs w:val="24"/>
        </w:rPr>
      </w:pPr>
    </w:p>
    <w:p w:rsidR="00D7448E" w:rsidRPr="00482112" w:rsidRDefault="00D7448E" w:rsidP="00D7448E">
      <w:pPr>
        <w:jc w:val="center"/>
        <w:rPr>
          <w:b/>
          <w:smallCaps/>
          <w:sz w:val="24"/>
          <w:szCs w:val="24"/>
        </w:rPr>
      </w:pPr>
      <w:r w:rsidRPr="00482112">
        <w:rPr>
          <w:b/>
          <w:smallCaps/>
          <w:sz w:val="24"/>
          <w:szCs w:val="24"/>
        </w:rPr>
        <w:t>Seção III</w:t>
      </w:r>
    </w:p>
    <w:p w:rsidR="00D7448E" w:rsidRPr="00482112" w:rsidRDefault="00D7448E" w:rsidP="00D7448E">
      <w:pPr>
        <w:jc w:val="center"/>
        <w:rPr>
          <w:b/>
          <w:smallCaps/>
          <w:sz w:val="24"/>
          <w:szCs w:val="24"/>
        </w:rPr>
      </w:pPr>
      <w:r w:rsidRPr="00482112">
        <w:rPr>
          <w:b/>
          <w:smallCaps/>
          <w:sz w:val="24"/>
          <w:szCs w:val="24"/>
        </w:rPr>
        <w:t>Do Procedimento de Acesso à Informação</w:t>
      </w:r>
    </w:p>
    <w:p w:rsidR="00D7448E" w:rsidRPr="00482112" w:rsidRDefault="00D7448E" w:rsidP="00D7448E">
      <w:pPr>
        <w:jc w:val="center"/>
        <w:rPr>
          <w:b/>
          <w:smallCaps/>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15</w:t>
      </w:r>
      <w:r>
        <w:rPr>
          <w:rFonts w:ascii="Times New Roman" w:hAnsi="Times New Roman"/>
          <w:b/>
          <w:smallCaps/>
          <w:sz w:val="24"/>
          <w:szCs w:val="24"/>
        </w:rPr>
        <w:t xml:space="preserve">. - </w:t>
      </w:r>
      <w:r w:rsidRPr="00482112">
        <w:rPr>
          <w:rFonts w:ascii="Times New Roman" w:hAnsi="Times New Roman"/>
          <w:sz w:val="24"/>
          <w:szCs w:val="24"/>
        </w:rPr>
        <w:t>Recebido o pedido e estando a informação disponível, o acesso será imediato.</w:t>
      </w:r>
    </w:p>
    <w:p w:rsidR="00D7448E" w:rsidRPr="00482112" w:rsidRDefault="00D7448E" w:rsidP="00D7448E">
      <w:pPr>
        <w:pStyle w:val="Recuodecorpodetexto3"/>
        <w:tabs>
          <w:tab w:val="center" w:pos="851"/>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t xml:space="preserve">              </w:t>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1º</w:t>
      </w:r>
      <w:r>
        <w:rPr>
          <w:rFonts w:ascii="Times New Roman" w:hAnsi="Times New Roman"/>
          <w:b/>
          <w:sz w:val="24"/>
          <w:szCs w:val="24"/>
        </w:rPr>
        <w:t xml:space="preserve">. </w:t>
      </w:r>
      <w:r w:rsidRPr="00482112">
        <w:rPr>
          <w:rFonts w:ascii="Times New Roman" w:hAnsi="Times New Roman"/>
          <w:sz w:val="24"/>
          <w:szCs w:val="24"/>
        </w:rPr>
        <w:t xml:space="preserve">Caso não seja possível o acesso imediato, o SIC deverá, no prazo de até </w:t>
      </w:r>
      <w:r>
        <w:rPr>
          <w:rFonts w:ascii="Times New Roman" w:hAnsi="Times New Roman"/>
          <w:sz w:val="24"/>
          <w:szCs w:val="24"/>
        </w:rPr>
        <w:t xml:space="preserve">trinta </w:t>
      </w:r>
      <w:r w:rsidRPr="00482112">
        <w:rPr>
          <w:rFonts w:ascii="Times New Roman" w:hAnsi="Times New Roman"/>
          <w:sz w:val="24"/>
          <w:szCs w:val="24"/>
        </w:rPr>
        <w:t>dias: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enviar a informação ao endereço físico ou eletrônico informado;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comunicar data, local e modo para realizar consulta à informação, efetuar reprodução ou obter certidão relativa à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lastRenderedPageBreak/>
        <w:tab/>
      </w:r>
      <w:r w:rsidRPr="00482112">
        <w:rPr>
          <w:rFonts w:ascii="Times New Roman" w:hAnsi="Times New Roman"/>
          <w:sz w:val="24"/>
          <w:szCs w:val="24"/>
        </w:rPr>
        <w:tab/>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comunicar que não possui a informação ou que não tem conhecimento de sua existência;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indicar as razões da negativa, total ou parcial, do acesso.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2º</w:t>
      </w:r>
      <w:r>
        <w:rPr>
          <w:rFonts w:ascii="Times New Roman" w:hAnsi="Times New Roman"/>
          <w:b/>
          <w:sz w:val="24"/>
          <w:szCs w:val="24"/>
        </w:rPr>
        <w:t xml:space="preserve">. </w:t>
      </w:r>
      <w:r w:rsidRPr="00482112">
        <w:rPr>
          <w:rFonts w:ascii="Times New Roman" w:hAnsi="Times New Roman"/>
          <w:sz w:val="24"/>
          <w:szCs w:val="24"/>
        </w:rPr>
        <w:tab/>
        <w:t>Nas hipóteses em que o pedido de acesso demandar manuseio de grande volume de documentos, ou a movimentação do documento puder comprometer sua regular tramitação, será adotada a medida prevista no inciso II do §1º.</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3º</w:t>
      </w:r>
      <w:r>
        <w:rPr>
          <w:rFonts w:ascii="Times New Roman" w:hAnsi="Times New Roman"/>
          <w:b/>
          <w:sz w:val="24"/>
          <w:szCs w:val="24"/>
        </w:rPr>
        <w:t xml:space="preserve">. </w:t>
      </w:r>
      <w:r w:rsidRPr="00482112">
        <w:rPr>
          <w:rFonts w:ascii="Times New Roman" w:hAnsi="Times New Roman"/>
          <w:sz w:val="24"/>
          <w:szCs w:val="24"/>
        </w:rPr>
        <w:tab/>
        <w:t>Quando a manipulação puder prejudicar a integridade da informação ou do documento, o SIC deverá indicar data, local e modo para consulta, ou disponibilizar cópia, com certificação de que confere com o original.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4º</w:t>
      </w:r>
      <w:r>
        <w:rPr>
          <w:rFonts w:ascii="Times New Roman" w:hAnsi="Times New Roman"/>
          <w:b/>
          <w:sz w:val="24"/>
          <w:szCs w:val="24"/>
        </w:rPr>
        <w:t xml:space="preserve">. </w:t>
      </w:r>
      <w:r w:rsidRPr="00482112">
        <w:rPr>
          <w:rFonts w:ascii="Times New Roman" w:hAnsi="Times New Roman"/>
          <w:sz w:val="24"/>
          <w:szCs w:val="24"/>
        </w:rPr>
        <w:tab/>
        <w:t>Na impossibilidade de obtenção de cópia de que trata o §</w:t>
      </w:r>
      <w:r>
        <w:rPr>
          <w:rFonts w:ascii="Times New Roman" w:hAnsi="Times New Roman"/>
          <w:sz w:val="24"/>
          <w:szCs w:val="24"/>
        </w:rPr>
        <w:t xml:space="preserve"> </w:t>
      </w:r>
      <w:r w:rsidRPr="00482112">
        <w:rPr>
          <w:rFonts w:ascii="Times New Roman" w:hAnsi="Times New Roman"/>
          <w:sz w:val="24"/>
          <w:szCs w:val="24"/>
        </w:rPr>
        <w:t>3º, o requerente poderá solicitar que, às suas expensas e sob supervisão de servidor público, a reprodução seja feita por outro meio que não ponha em risco a integridade do documento original.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16</w:t>
      </w:r>
      <w:r>
        <w:rPr>
          <w:rFonts w:ascii="Times New Roman" w:hAnsi="Times New Roman"/>
          <w:b/>
          <w:smallCaps/>
          <w:sz w:val="24"/>
          <w:szCs w:val="24"/>
        </w:rPr>
        <w:t xml:space="preserve">. - </w:t>
      </w:r>
      <w:r w:rsidRPr="00482112">
        <w:rPr>
          <w:rFonts w:ascii="Times New Roman" w:hAnsi="Times New Roman"/>
          <w:sz w:val="24"/>
          <w:szCs w:val="24"/>
        </w:rPr>
        <w:t xml:space="preserve">O prazo para resposta do pedido poderá ser prorrogado por </w:t>
      </w:r>
      <w:r>
        <w:rPr>
          <w:rFonts w:ascii="Times New Roman" w:hAnsi="Times New Roman"/>
          <w:sz w:val="24"/>
          <w:szCs w:val="24"/>
        </w:rPr>
        <w:t>vinte</w:t>
      </w:r>
      <w:r w:rsidRPr="00482112">
        <w:rPr>
          <w:rFonts w:ascii="Times New Roman" w:hAnsi="Times New Roman"/>
          <w:sz w:val="24"/>
          <w:szCs w:val="24"/>
        </w:rPr>
        <w:t xml:space="preserve"> dias, mediante justificativa encaminhada ao requerente antes do término do prazo inicial de </w:t>
      </w:r>
      <w:r>
        <w:rPr>
          <w:rFonts w:ascii="Times New Roman" w:hAnsi="Times New Roman"/>
          <w:sz w:val="24"/>
          <w:szCs w:val="24"/>
        </w:rPr>
        <w:t>trinta</w:t>
      </w:r>
      <w:r w:rsidRPr="00482112">
        <w:rPr>
          <w:rFonts w:ascii="Times New Roman" w:hAnsi="Times New Roman"/>
          <w:sz w:val="24"/>
          <w:szCs w:val="24"/>
        </w:rPr>
        <w:t xml:space="preserve"> dias.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17</w:t>
      </w:r>
      <w:r>
        <w:rPr>
          <w:rFonts w:ascii="Times New Roman" w:hAnsi="Times New Roman"/>
          <w:b/>
          <w:smallCaps/>
          <w:sz w:val="24"/>
          <w:szCs w:val="24"/>
        </w:rPr>
        <w:t xml:space="preserve">. - </w:t>
      </w:r>
      <w:r w:rsidRPr="00482112">
        <w:rPr>
          <w:rFonts w:ascii="Times New Roman" w:hAnsi="Times New Roman"/>
          <w:sz w:val="24"/>
          <w:szCs w:val="24"/>
        </w:rPr>
        <w:t>Caso a informação esteja disponível ao público em formato impresso, eletrônico ou em outro meio de acesso universal, o SIC deverá orientar o requerente quanto ao local e modo para consultar, obter ou reproduzir a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 xml:space="preserve">Na hipótese do </w:t>
      </w:r>
      <w:r w:rsidRPr="00482112">
        <w:rPr>
          <w:rFonts w:ascii="Times New Roman" w:hAnsi="Times New Roman"/>
          <w:i/>
          <w:sz w:val="24"/>
          <w:szCs w:val="24"/>
        </w:rPr>
        <w:t xml:space="preserve">caput </w:t>
      </w:r>
      <w:r w:rsidRPr="00482112">
        <w:rPr>
          <w:rFonts w:ascii="Times New Roman" w:hAnsi="Times New Roman"/>
          <w:sz w:val="24"/>
          <w:szCs w:val="24"/>
        </w:rPr>
        <w:t>o SIC desobriga-se do fornecimento direto da informação, salvo se o requerente declarar não dispor de meios para consultar, obter ou reproduzir a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0A32B8"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color w:val="000000"/>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18</w:t>
      </w:r>
      <w:r>
        <w:rPr>
          <w:rFonts w:ascii="Times New Roman" w:hAnsi="Times New Roman"/>
          <w:b/>
          <w:smallCaps/>
          <w:sz w:val="24"/>
          <w:szCs w:val="24"/>
        </w:rPr>
        <w:t xml:space="preserve">. - </w:t>
      </w:r>
      <w:r w:rsidRPr="000A32B8">
        <w:rPr>
          <w:rFonts w:ascii="Times New Roman" w:hAnsi="Times New Roman"/>
          <w:color w:val="000000"/>
          <w:sz w:val="24"/>
          <w:szCs w:val="24"/>
        </w:rPr>
        <w:t>Quando o fornecimento da informação implicar reprodução de documentos, o SIC, observado o prazo de resposta ao pedido, disponibilizará ao requerente a Guia de Recolhimento para pagamento dos custos dos serviços e dos materiais utilizados.</w:t>
      </w:r>
    </w:p>
    <w:p w:rsidR="00D7448E" w:rsidRPr="000A32B8"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color w:val="000000"/>
          <w:sz w:val="24"/>
          <w:szCs w:val="24"/>
        </w:rPr>
      </w:pPr>
    </w:p>
    <w:p w:rsidR="00D7448E" w:rsidRPr="000A32B8"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color w:val="000000"/>
          <w:sz w:val="24"/>
          <w:szCs w:val="24"/>
        </w:rPr>
      </w:pPr>
      <w:r w:rsidRPr="000A32B8">
        <w:rPr>
          <w:rFonts w:ascii="Times New Roman" w:hAnsi="Times New Roman"/>
          <w:b/>
          <w:color w:val="000000"/>
          <w:sz w:val="24"/>
          <w:szCs w:val="24"/>
        </w:rPr>
        <w:tab/>
      </w:r>
      <w:r w:rsidRPr="000A32B8">
        <w:rPr>
          <w:rFonts w:ascii="Times New Roman" w:hAnsi="Times New Roman"/>
          <w:b/>
          <w:color w:val="000000"/>
          <w:sz w:val="24"/>
          <w:szCs w:val="24"/>
        </w:rPr>
        <w:tab/>
        <w:t xml:space="preserve">Parágrafo único. </w:t>
      </w:r>
      <w:r w:rsidRPr="000A32B8">
        <w:rPr>
          <w:rFonts w:ascii="Times New Roman" w:hAnsi="Times New Roman"/>
          <w:color w:val="000000"/>
          <w:sz w:val="24"/>
          <w:szCs w:val="24"/>
        </w:rPr>
        <w:t>A reprodução de documentos ocorrerá no prazo de dez dias, contado da comprovação do pagamento pelo requerente ou da entrega da declaração de pobreza por ele firmada, nos termos da Lei Federal n.º 7.115/83, ressalvadas as hipóteses justificadas em que, devido ao volume ou ao estado dos documentos, a reprodução demande prazo superior.</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19</w:t>
      </w:r>
      <w:r>
        <w:rPr>
          <w:rFonts w:ascii="Times New Roman" w:hAnsi="Times New Roman"/>
          <w:b/>
          <w:smallCaps/>
          <w:sz w:val="24"/>
          <w:szCs w:val="24"/>
        </w:rPr>
        <w:t xml:space="preserve">. - </w:t>
      </w:r>
      <w:r w:rsidRPr="00482112">
        <w:rPr>
          <w:rFonts w:ascii="Times New Roman" w:hAnsi="Times New Roman"/>
          <w:sz w:val="24"/>
          <w:szCs w:val="24"/>
        </w:rPr>
        <w:t>Negado o pedido de acesso à informação, será enviada ao requerente, no prazo de resposta, comunicação com:</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razões da negativa de acesso e seu fundamento legal;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sidRPr="00482112">
        <w:rPr>
          <w:rFonts w:ascii="Times New Roman" w:hAnsi="Times New Roman"/>
          <w:sz w:val="24"/>
          <w:szCs w:val="24"/>
        </w:rPr>
        <w:tab/>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 xml:space="preserve">possibilidade e prazo de recurso, com indicação da autoridade que o </w:t>
      </w:r>
      <w:r>
        <w:rPr>
          <w:rFonts w:ascii="Times New Roman" w:hAnsi="Times New Roman"/>
          <w:sz w:val="24"/>
          <w:szCs w:val="24"/>
        </w:rPr>
        <w:t xml:space="preserve">apreciará;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possibilidade de apresentação de pedido de desclassificação da informação, quando for o caso, com indicação da autoridade classificadora que o apreciará.</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Parágrafo único.</w:t>
      </w:r>
      <w:r>
        <w:rPr>
          <w:rFonts w:ascii="Times New Roman" w:hAnsi="Times New Roman"/>
          <w:sz w:val="24"/>
          <w:szCs w:val="24"/>
        </w:rPr>
        <w:t xml:space="preserve"> </w:t>
      </w:r>
      <w:r w:rsidRPr="00482112">
        <w:rPr>
          <w:rFonts w:ascii="Times New Roman" w:hAnsi="Times New Roman"/>
          <w:sz w:val="24"/>
          <w:szCs w:val="24"/>
        </w:rPr>
        <w:t>As razões de negativa de acesso a informação classificada indicarão o fundamento legal da classificação e</w:t>
      </w:r>
      <w:r>
        <w:rPr>
          <w:rFonts w:ascii="Times New Roman" w:hAnsi="Times New Roman"/>
          <w:sz w:val="24"/>
          <w:szCs w:val="24"/>
        </w:rPr>
        <w:t xml:space="preserve"> a autoridade que a classificou.</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20</w:t>
      </w:r>
      <w:r>
        <w:rPr>
          <w:rFonts w:ascii="Times New Roman" w:hAnsi="Times New Roman"/>
          <w:b/>
          <w:smallCaps/>
          <w:sz w:val="24"/>
          <w:szCs w:val="24"/>
        </w:rPr>
        <w:t xml:space="preserve">. -  </w:t>
      </w:r>
      <w:r w:rsidRPr="00482112">
        <w:rPr>
          <w:rFonts w:ascii="Times New Roman" w:hAnsi="Times New Roman"/>
          <w:sz w:val="24"/>
          <w:szCs w:val="24"/>
        </w:rPr>
        <w:t>O acesso a documento preparatório ou informação nele contida, utilizados como fundamento de tomada de decisão ou de ato administrativo, será assegurado a partir da edição do ato ou decisão.</w:t>
      </w:r>
    </w:p>
    <w:p w:rsidR="00D7448E" w:rsidRPr="00482112" w:rsidRDefault="00D7448E" w:rsidP="00D7448E">
      <w:pPr>
        <w:jc w:val="center"/>
        <w:rPr>
          <w:b/>
          <w:smallCaps/>
          <w:sz w:val="24"/>
          <w:szCs w:val="24"/>
        </w:rPr>
      </w:pPr>
      <w:r w:rsidRPr="00482112">
        <w:rPr>
          <w:b/>
          <w:smallCaps/>
          <w:sz w:val="24"/>
          <w:szCs w:val="24"/>
        </w:rPr>
        <w:lastRenderedPageBreak/>
        <w:t>Seção IV</w:t>
      </w:r>
    </w:p>
    <w:p w:rsidR="00D7448E" w:rsidRPr="00482112" w:rsidRDefault="00D7448E" w:rsidP="00D7448E">
      <w:pPr>
        <w:jc w:val="center"/>
        <w:rPr>
          <w:b/>
          <w:smallCaps/>
          <w:sz w:val="24"/>
          <w:szCs w:val="24"/>
        </w:rPr>
      </w:pPr>
      <w:r w:rsidRPr="00482112">
        <w:rPr>
          <w:b/>
          <w:smallCaps/>
          <w:sz w:val="24"/>
          <w:szCs w:val="24"/>
        </w:rPr>
        <w:t>Dos Recursos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21</w:t>
      </w:r>
      <w:r>
        <w:rPr>
          <w:rFonts w:ascii="Times New Roman" w:hAnsi="Times New Roman"/>
          <w:b/>
          <w:smallCaps/>
          <w:sz w:val="24"/>
          <w:szCs w:val="24"/>
        </w:rPr>
        <w:t xml:space="preserve">. -  </w:t>
      </w:r>
      <w:r w:rsidRPr="00482112">
        <w:rPr>
          <w:rFonts w:ascii="Times New Roman" w:hAnsi="Times New Roman"/>
          <w:sz w:val="24"/>
          <w:szCs w:val="24"/>
        </w:rPr>
        <w:t xml:space="preserve">No caso de negativa de acesso à informação ou de não fornecimento das razões da negativa do acesso, poderá o requerente apresentar recurso no prazo de </w:t>
      </w:r>
      <w:r>
        <w:rPr>
          <w:rFonts w:ascii="Times New Roman" w:hAnsi="Times New Roman"/>
          <w:sz w:val="24"/>
          <w:szCs w:val="24"/>
        </w:rPr>
        <w:t>vinte</w:t>
      </w:r>
      <w:r w:rsidRPr="00482112">
        <w:rPr>
          <w:rFonts w:ascii="Times New Roman" w:hAnsi="Times New Roman"/>
          <w:sz w:val="24"/>
          <w:szCs w:val="24"/>
        </w:rPr>
        <w:t xml:space="preserve"> dias, contado da ciência da decisão, à autoridade hierarquicamente superior à que adotou a decisão, que deverá apreciá-lo no prazo de </w:t>
      </w:r>
      <w:r>
        <w:rPr>
          <w:rFonts w:ascii="Times New Roman" w:hAnsi="Times New Roman"/>
          <w:sz w:val="24"/>
          <w:szCs w:val="24"/>
        </w:rPr>
        <w:t>dez</w:t>
      </w:r>
      <w:r w:rsidRPr="00482112">
        <w:rPr>
          <w:rFonts w:ascii="Times New Roman" w:hAnsi="Times New Roman"/>
          <w:sz w:val="24"/>
          <w:szCs w:val="24"/>
        </w:rPr>
        <w:t xml:space="preserve"> dias, contado da sua apresentação.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 xml:space="preserve">Desprovido o recurso de que trata o </w:t>
      </w:r>
      <w:r w:rsidRPr="00482112">
        <w:rPr>
          <w:rFonts w:ascii="Times New Roman" w:hAnsi="Times New Roman"/>
          <w:i/>
          <w:sz w:val="24"/>
          <w:szCs w:val="24"/>
        </w:rPr>
        <w:t>caput</w:t>
      </w:r>
      <w:r w:rsidRPr="00482112">
        <w:rPr>
          <w:rFonts w:ascii="Times New Roman" w:hAnsi="Times New Roman"/>
          <w:sz w:val="24"/>
          <w:szCs w:val="24"/>
        </w:rPr>
        <w:t xml:space="preserve">, poderá o requerente apresentar recurso no prazo de </w:t>
      </w:r>
      <w:r>
        <w:rPr>
          <w:rFonts w:ascii="Times New Roman" w:hAnsi="Times New Roman"/>
          <w:sz w:val="24"/>
          <w:szCs w:val="24"/>
        </w:rPr>
        <w:t>vinte</w:t>
      </w:r>
      <w:r w:rsidRPr="00482112">
        <w:rPr>
          <w:rFonts w:ascii="Times New Roman" w:hAnsi="Times New Roman"/>
          <w:sz w:val="24"/>
          <w:szCs w:val="24"/>
        </w:rPr>
        <w:t xml:space="preserve"> dias, contado da ciência da decisão, à Presidência da Câmara Municipal, que deverá se manifestar em </w:t>
      </w:r>
      <w:r>
        <w:rPr>
          <w:rFonts w:ascii="Times New Roman" w:hAnsi="Times New Roman"/>
          <w:sz w:val="24"/>
          <w:szCs w:val="24"/>
        </w:rPr>
        <w:t>dez</w:t>
      </w:r>
      <w:r w:rsidRPr="00482112">
        <w:rPr>
          <w:rFonts w:ascii="Times New Roman" w:hAnsi="Times New Roman"/>
          <w:sz w:val="24"/>
          <w:szCs w:val="24"/>
        </w:rPr>
        <w:t xml:space="preserve"> dias contados do recebimento do recurso.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22</w:t>
      </w:r>
      <w:r>
        <w:rPr>
          <w:rFonts w:ascii="Times New Roman" w:hAnsi="Times New Roman"/>
          <w:b/>
          <w:smallCaps/>
          <w:sz w:val="24"/>
          <w:szCs w:val="24"/>
        </w:rPr>
        <w:t xml:space="preserve">. - </w:t>
      </w:r>
      <w:r w:rsidRPr="00482112">
        <w:rPr>
          <w:rFonts w:ascii="Times New Roman" w:hAnsi="Times New Roman"/>
          <w:sz w:val="24"/>
          <w:szCs w:val="24"/>
        </w:rPr>
        <w:t>No caso de omissão de resposta ao pedido de acesso à informação, o requerente poderá apresentar r</w:t>
      </w:r>
      <w:r>
        <w:rPr>
          <w:rFonts w:ascii="Times New Roman" w:hAnsi="Times New Roman"/>
          <w:sz w:val="24"/>
          <w:szCs w:val="24"/>
        </w:rPr>
        <w:t>eclamação no prazo de vinte dias à Direção Administrativa</w:t>
      </w:r>
      <w:r w:rsidRPr="00482112">
        <w:rPr>
          <w:rFonts w:ascii="Times New Roman" w:hAnsi="Times New Roman"/>
          <w:sz w:val="24"/>
          <w:szCs w:val="24"/>
        </w:rPr>
        <w:t xml:space="preserve">, que deverá se manifestar no prazo de </w:t>
      </w:r>
      <w:r>
        <w:rPr>
          <w:rFonts w:ascii="Times New Roman" w:hAnsi="Times New Roman"/>
          <w:sz w:val="24"/>
          <w:szCs w:val="24"/>
        </w:rPr>
        <w:t>dez</w:t>
      </w:r>
      <w:r w:rsidRPr="00482112">
        <w:rPr>
          <w:rFonts w:ascii="Times New Roman" w:hAnsi="Times New Roman"/>
          <w:sz w:val="24"/>
          <w:szCs w:val="24"/>
        </w:rPr>
        <w:t xml:space="preserve"> dias, contado</w:t>
      </w:r>
      <w:r>
        <w:rPr>
          <w:rFonts w:ascii="Times New Roman" w:hAnsi="Times New Roman"/>
          <w:sz w:val="24"/>
          <w:szCs w:val="24"/>
        </w:rPr>
        <w:t>s</w:t>
      </w:r>
      <w:r w:rsidRPr="00482112">
        <w:rPr>
          <w:rFonts w:ascii="Times New Roman" w:hAnsi="Times New Roman"/>
          <w:sz w:val="24"/>
          <w:szCs w:val="24"/>
        </w:rPr>
        <w:t xml:space="preserve"> do recebimento da reclamação.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O prazo para apresentar reclamação começará trinta dias após a apresentação do pedido.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jc w:val="center"/>
        <w:rPr>
          <w:b/>
          <w:smallCaps/>
          <w:sz w:val="24"/>
          <w:szCs w:val="24"/>
        </w:rPr>
      </w:pPr>
      <w:r w:rsidRPr="00482112">
        <w:rPr>
          <w:b/>
          <w:smallCaps/>
          <w:sz w:val="24"/>
          <w:szCs w:val="24"/>
        </w:rPr>
        <w:t>CAPÍTULO V</w:t>
      </w:r>
    </w:p>
    <w:p w:rsidR="00D7448E" w:rsidRPr="00482112" w:rsidRDefault="00D7448E" w:rsidP="00D7448E">
      <w:pPr>
        <w:jc w:val="center"/>
        <w:rPr>
          <w:b/>
          <w:smallCaps/>
          <w:sz w:val="24"/>
          <w:szCs w:val="24"/>
        </w:rPr>
      </w:pPr>
      <w:r w:rsidRPr="00482112">
        <w:rPr>
          <w:b/>
          <w:smallCaps/>
          <w:sz w:val="24"/>
          <w:szCs w:val="24"/>
        </w:rPr>
        <w:t>Das Informações Classificadas em Grau de Sigilo</w:t>
      </w:r>
    </w:p>
    <w:p w:rsidR="00D7448E" w:rsidRPr="00482112" w:rsidRDefault="00D7448E" w:rsidP="00D7448E">
      <w:pPr>
        <w:jc w:val="center"/>
        <w:rPr>
          <w:b/>
          <w:smallCaps/>
          <w:sz w:val="24"/>
          <w:szCs w:val="24"/>
        </w:rPr>
      </w:pPr>
    </w:p>
    <w:p w:rsidR="00D7448E" w:rsidRPr="00482112" w:rsidRDefault="00D7448E" w:rsidP="00D7448E">
      <w:pPr>
        <w:jc w:val="center"/>
        <w:rPr>
          <w:b/>
          <w:smallCaps/>
          <w:sz w:val="24"/>
          <w:szCs w:val="24"/>
        </w:rPr>
      </w:pPr>
      <w:r w:rsidRPr="00482112">
        <w:rPr>
          <w:b/>
          <w:smallCaps/>
          <w:sz w:val="24"/>
          <w:szCs w:val="24"/>
        </w:rPr>
        <w:t>Seção I</w:t>
      </w:r>
    </w:p>
    <w:p w:rsidR="00D7448E" w:rsidRPr="00482112" w:rsidRDefault="00D7448E" w:rsidP="00D7448E">
      <w:pPr>
        <w:jc w:val="center"/>
        <w:rPr>
          <w:b/>
          <w:smallCaps/>
          <w:sz w:val="24"/>
          <w:szCs w:val="24"/>
        </w:rPr>
      </w:pPr>
      <w:r w:rsidRPr="00482112">
        <w:rPr>
          <w:b/>
          <w:smallCaps/>
          <w:sz w:val="24"/>
          <w:szCs w:val="24"/>
        </w:rPr>
        <w:t xml:space="preserve">Da Classificação de Informações quanto ao Grau e Prazos de Sigilo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23</w:t>
      </w:r>
      <w:r>
        <w:rPr>
          <w:rFonts w:ascii="Times New Roman" w:hAnsi="Times New Roman"/>
          <w:b/>
          <w:smallCaps/>
          <w:sz w:val="24"/>
          <w:szCs w:val="24"/>
        </w:rPr>
        <w:t xml:space="preserve">. -  </w:t>
      </w:r>
      <w:r>
        <w:rPr>
          <w:rFonts w:ascii="Times New Roman" w:hAnsi="Times New Roman"/>
          <w:sz w:val="24"/>
          <w:szCs w:val="24"/>
        </w:rPr>
        <w:t>São passí</w:t>
      </w:r>
      <w:r w:rsidRPr="00482112">
        <w:rPr>
          <w:rFonts w:ascii="Times New Roman" w:hAnsi="Times New Roman"/>
          <w:sz w:val="24"/>
          <w:szCs w:val="24"/>
        </w:rPr>
        <w:t xml:space="preserve">veis de classificação </w:t>
      </w:r>
      <w:r>
        <w:rPr>
          <w:rFonts w:ascii="Times New Roman" w:hAnsi="Times New Roman"/>
          <w:sz w:val="24"/>
          <w:szCs w:val="24"/>
        </w:rPr>
        <w:t xml:space="preserve">como sigilosas </w:t>
      </w:r>
      <w:r w:rsidRPr="00482112">
        <w:rPr>
          <w:rFonts w:ascii="Times New Roman" w:hAnsi="Times New Roman"/>
          <w:sz w:val="24"/>
          <w:szCs w:val="24"/>
        </w:rPr>
        <w:t>as informações: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 xml:space="preserve">obtidas por Comissão </w:t>
      </w:r>
      <w:r>
        <w:rPr>
          <w:rFonts w:ascii="Times New Roman" w:hAnsi="Times New Roman"/>
          <w:sz w:val="24"/>
          <w:szCs w:val="24"/>
        </w:rPr>
        <w:t>Especial</w:t>
      </w:r>
      <w:r w:rsidRPr="00482112">
        <w:rPr>
          <w:rFonts w:ascii="Times New Roman" w:hAnsi="Times New Roman"/>
          <w:sz w:val="24"/>
          <w:szCs w:val="24"/>
        </w:rPr>
        <w:t xml:space="preserve"> de Inquérito, com ou sem autorização judicial, ou por Comissão Permanente no exercício de atividades de fiscalização;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sidRPr="00482112">
        <w:rPr>
          <w:rFonts w:ascii="Times New Roman" w:hAnsi="Times New Roman"/>
          <w:sz w:val="24"/>
          <w:szCs w:val="24"/>
        </w:rPr>
        <w:tab/>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produzidas ou reunidas por requisição judicial ou do Ministério Público, para fins de instrução criminal, eleitoral ou em ação de improbidade administrativa;</w:t>
      </w:r>
      <w:r>
        <w:rPr>
          <w:rFonts w:ascii="Times New Roman" w:hAnsi="Times New Roman"/>
          <w:sz w:val="24"/>
          <w:szCs w:val="24"/>
        </w:rPr>
        <w:t xml:space="preserve">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produzidas, reunidas ou custodiadas por Comissão de Sindicância ou de Inquérito</w:t>
      </w:r>
      <w:r>
        <w:rPr>
          <w:rFonts w:ascii="Times New Roman" w:hAnsi="Times New Roman"/>
          <w:sz w:val="24"/>
          <w:szCs w:val="24"/>
        </w:rPr>
        <w:t xml:space="preserve"> </w:t>
      </w:r>
      <w:r w:rsidRPr="00482112">
        <w:rPr>
          <w:rFonts w:ascii="Times New Roman" w:hAnsi="Times New Roman"/>
          <w:sz w:val="24"/>
          <w:szCs w:val="24"/>
        </w:rPr>
        <w:t>Administrativo</w:t>
      </w:r>
      <w:r>
        <w:rPr>
          <w:rFonts w:ascii="Times New Roman" w:hAnsi="Times New Roman"/>
          <w:sz w:val="24"/>
          <w:szCs w:val="24"/>
        </w:rPr>
        <w:t>.</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24</w:t>
      </w:r>
      <w:r>
        <w:rPr>
          <w:rFonts w:ascii="Times New Roman" w:hAnsi="Times New Roman"/>
          <w:b/>
          <w:smallCaps/>
          <w:sz w:val="24"/>
          <w:szCs w:val="24"/>
        </w:rPr>
        <w:t xml:space="preserve">. - </w:t>
      </w:r>
      <w:r w:rsidRPr="00482112">
        <w:rPr>
          <w:rFonts w:ascii="Times New Roman" w:hAnsi="Times New Roman"/>
          <w:sz w:val="24"/>
          <w:szCs w:val="24"/>
        </w:rPr>
        <w:t>As informações obtid</w:t>
      </w:r>
      <w:r>
        <w:rPr>
          <w:rFonts w:ascii="Times New Roman" w:hAnsi="Times New Roman"/>
          <w:sz w:val="24"/>
          <w:szCs w:val="24"/>
        </w:rPr>
        <w:t>as pelas Comissões Especiais</w:t>
      </w:r>
      <w:r w:rsidRPr="00482112">
        <w:rPr>
          <w:rFonts w:ascii="Times New Roman" w:hAnsi="Times New Roman"/>
          <w:sz w:val="24"/>
          <w:szCs w:val="24"/>
        </w:rPr>
        <w:t xml:space="preserve"> de Inquérito, no exercício dos seus poderes de investigação, previstos no art. 58, §3º</w:t>
      </w:r>
      <w:r>
        <w:rPr>
          <w:rFonts w:ascii="Times New Roman" w:hAnsi="Times New Roman"/>
          <w:sz w:val="24"/>
          <w:szCs w:val="24"/>
        </w:rPr>
        <w:t>,</w:t>
      </w:r>
      <w:r w:rsidRPr="00482112">
        <w:rPr>
          <w:rFonts w:ascii="Times New Roman" w:hAnsi="Times New Roman"/>
          <w:sz w:val="24"/>
          <w:szCs w:val="24"/>
        </w:rPr>
        <w:t xml:space="preserve"> da Constituição Federal, quando protegidas por sigilo bancário, fiscal, de registros ou comunicações telegráficas, de dados e telefônicos serão de acesso privativo dos vereadores integrantes da C</w:t>
      </w:r>
      <w:r>
        <w:rPr>
          <w:rFonts w:ascii="Times New Roman" w:hAnsi="Times New Roman"/>
          <w:sz w:val="24"/>
          <w:szCs w:val="24"/>
        </w:rPr>
        <w:t>E</w:t>
      </w:r>
      <w:r w:rsidRPr="00482112">
        <w:rPr>
          <w:rFonts w:ascii="Times New Roman" w:hAnsi="Times New Roman"/>
          <w:sz w:val="24"/>
          <w:szCs w:val="24"/>
        </w:rPr>
        <w:t>I, que se sub-rogarão no dever de sigilo.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Quando for imprescindível, para fundamentação do relatório final da C</w:t>
      </w:r>
      <w:r>
        <w:rPr>
          <w:rFonts w:ascii="Times New Roman" w:hAnsi="Times New Roman"/>
          <w:sz w:val="24"/>
          <w:szCs w:val="24"/>
        </w:rPr>
        <w:t>E</w:t>
      </w:r>
      <w:r w:rsidRPr="00482112">
        <w:rPr>
          <w:rFonts w:ascii="Times New Roman" w:hAnsi="Times New Roman"/>
          <w:sz w:val="24"/>
          <w:szCs w:val="24"/>
        </w:rPr>
        <w:t xml:space="preserve">I, a menção de dado sigiloso, se deverá lançar a conclusão alcançada com base neste dado, fazendo referência a </w:t>
      </w:r>
      <w:r>
        <w:rPr>
          <w:rFonts w:ascii="Times New Roman" w:hAnsi="Times New Roman"/>
          <w:sz w:val="24"/>
          <w:szCs w:val="24"/>
        </w:rPr>
        <w:t>“</w:t>
      </w:r>
      <w:r w:rsidRPr="00482112">
        <w:rPr>
          <w:rFonts w:ascii="Times New Roman" w:hAnsi="Times New Roman"/>
          <w:sz w:val="24"/>
          <w:szCs w:val="24"/>
        </w:rPr>
        <w:t>informação sigilosa</w:t>
      </w:r>
      <w:r>
        <w:rPr>
          <w:rFonts w:ascii="Times New Roman" w:hAnsi="Times New Roman"/>
          <w:sz w:val="24"/>
          <w:szCs w:val="24"/>
        </w:rPr>
        <w:t>”</w:t>
      </w:r>
      <w:r w:rsidRPr="00482112">
        <w:rPr>
          <w:rFonts w:ascii="Times New Roman" w:hAnsi="Times New Roman"/>
          <w:sz w:val="24"/>
          <w:szCs w:val="24"/>
        </w:rPr>
        <w:t>, sem decliná-la de forma especificada.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25</w:t>
      </w:r>
      <w:r>
        <w:rPr>
          <w:rFonts w:ascii="Times New Roman" w:hAnsi="Times New Roman"/>
          <w:b/>
          <w:smallCaps/>
          <w:sz w:val="24"/>
          <w:szCs w:val="24"/>
        </w:rPr>
        <w:t xml:space="preserve">. -  </w:t>
      </w:r>
      <w:r w:rsidRPr="00482112">
        <w:rPr>
          <w:rFonts w:ascii="Times New Roman" w:hAnsi="Times New Roman"/>
          <w:sz w:val="24"/>
          <w:szCs w:val="24"/>
        </w:rPr>
        <w:t>A informação em poder da Câmara Municipal, observado o seu teor e em razão de sua imprescindibilidade à segurança da sociedade ou do Poder Legislativo Municipal, poderá ser classificada nos termos do art. 24 da Lei Federal n.º 12.527/11.</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lastRenderedPageBreak/>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1º</w:t>
      </w:r>
      <w:r>
        <w:rPr>
          <w:rFonts w:ascii="Times New Roman" w:hAnsi="Times New Roman"/>
          <w:b/>
          <w:sz w:val="24"/>
          <w:szCs w:val="24"/>
        </w:rPr>
        <w:t xml:space="preserve">. </w:t>
      </w:r>
      <w:r w:rsidRPr="00482112">
        <w:rPr>
          <w:rFonts w:ascii="Times New Roman" w:hAnsi="Times New Roman"/>
          <w:sz w:val="24"/>
          <w:szCs w:val="24"/>
        </w:rPr>
        <w:t xml:space="preserve">Os prazos máximos de restrição de acesso à informação, conforme a classificação prevista no </w:t>
      </w:r>
      <w:r w:rsidRPr="00482112">
        <w:rPr>
          <w:rFonts w:ascii="Times New Roman" w:hAnsi="Times New Roman"/>
          <w:i/>
          <w:sz w:val="24"/>
          <w:szCs w:val="24"/>
        </w:rPr>
        <w:t>caput</w:t>
      </w:r>
      <w:r w:rsidRPr="00482112">
        <w:rPr>
          <w:rFonts w:ascii="Times New Roman" w:hAnsi="Times New Roman"/>
          <w:sz w:val="24"/>
          <w:szCs w:val="24"/>
        </w:rPr>
        <w:t>, começam a contar a partir da data de sua produção e são aqueles estabelecidos na norma federal.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2º</w:t>
      </w:r>
      <w:r>
        <w:rPr>
          <w:rFonts w:ascii="Times New Roman" w:hAnsi="Times New Roman"/>
          <w:b/>
          <w:sz w:val="24"/>
          <w:szCs w:val="24"/>
        </w:rPr>
        <w:t>.</w:t>
      </w:r>
      <w:r w:rsidRPr="00482112">
        <w:rPr>
          <w:rFonts w:ascii="Times New Roman" w:hAnsi="Times New Roman"/>
          <w:sz w:val="24"/>
          <w:szCs w:val="24"/>
        </w:rPr>
        <w:tab/>
        <w:t>Transcorrido o prazo de classificação ou consumado o evento que defina o seu termo final, a informação tornar-se-á, automaticamente, de acesso público, ressalvadas as de natureza pessoal.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3º</w:t>
      </w:r>
      <w:r>
        <w:rPr>
          <w:rFonts w:ascii="Times New Roman" w:hAnsi="Times New Roman"/>
          <w:b/>
          <w:sz w:val="24"/>
          <w:szCs w:val="24"/>
        </w:rPr>
        <w:t>.</w:t>
      </w:r>
      <w:r w:rsidRPr="00482112">
        <w:rPr>
          <w:rFonts w:ascii="Times New Roman" w:hAnsi="Times New Roman"/>
          <w:sz w:val="24"/>
          <w:szCs w:val="24"/>
        </w:rPr>
        <w:tab/>
        <w:t>Para a classificação da informação em determinado grau de sigilo, deverá ser observado o interesse público da informação e utilizado o critério menos restritivo possível, considerados: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a gravidade do risco ou dano à segurança da sociedade e do Poder Legislativo Munic</w:t>
      </w:r>
      <w:r>
        <w:rPr>
          <w:rFonts w:ascii="Times New Roman" w:hAnsi="Times New Roman"/>
          <w:sz w:val="24"/>
          <w:szCs w:val="24"/>
        </w:rPr>
        <w:t xml:space="preserve">ipal;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sidRPr="00482112">
        <w:rPr>
          <w:rFonts w:ascii="Times New Roman" w:hAnsi="Times New Roman"/>
          <w:sz w:val="24"/>
          <w:szCs w:val="24"/>
        </w:rPr>
        <w:tab/>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o prazo máximo de restrição de acesso ou o evento que defina o seu termo final.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sidRPr="00861381">
        <w:rPr>
          <w:rFonts w:ascii="Times New Roman" w:hAnsi="Times New Roman"/>
          <w:b/>
          <w:smallCaps/>
          <w:sz w:val="24"/>
          <w:szCs w:val="24"/>
        </w:rPr>
        <w:tab/>
      </w:r>
      <w:r w:rsidRPr="00861381">
        <w:rPr>
          <w:rFonts w:ascii="Times New Roman" w:hAnsi="Times New Roman"/>
          <w:b/>
          <w:sz w:val="24"/>
          <w:szCs w:val="24"/>
        </w:rPr>
        <w:t>Art.</w:t>
      </w:r>
      <w:r>
        <w:rPr>
          <w:rFonts w:ascii="Times New Roman" w:hAnsi="Times New Roman"/>
          <w:b/>
          <w:smallCaps/>
          <w:sz w:val="24"/>
          <w:szCs w:val="24"/>
        </w:rPr>
        <w:t xml:space="preserve"> 26.</w:t>
      </w:r>
      <w:r>
        <w:rPr>
          <w:rFonts w:ascii="Times New Roman" w:hAnsi="Times New Roman"/>
          <w:sz w:val="24"/>
          <w:szCs w:val="24"/>
        </w:rPr>
        <w:t xml:space="preserve"> - A </w:t>
      </w:r>
      <w:r w:rsidRPr="00482112">
        <w:rPr>
          <w:rFonts w:ascii="Times New Roman" w:hAnsi="Times New Roman"/>
          <w:sz w:val="24"/>
          <w:szCs w:val="24"/>
        </w:rPr>
        <w:t>decisão de classificação do sigilo de informações no âmbito da Câmara Municipal deverá ser fundamentada e será de competência: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t xml:space="preserve">   </w:t>
      </w:r>
      <w:r w:rsidRPr="00482112">
        <w:rPr>
          <w:rFonts w:ascii="Times New Roman" w:hAnsi="Times New Roman"/>
          <w:sz w:val="24"/>
          <w:szCs w:val="24"/>
        </w:rPr>
        <w:t>I</w:t>
      </w:r>
      <w:r>
        <w:rPr>
          <w:rFonts w:ascii="Times New Roman" w:hAnsi="Times New Roman"/>
          <w:sz w:val="24"/>
          <w:szCs w:val="24"/>
        </w:rPr>
        <w:t xml:space="preserve"> </w:t>
      </w:r>
      <w:r w:rsidRPr="00482112">
        <w:rPr>
          <w:rFonts w:ascii="Times New Roman" w:hAnsi="Times New Roman"/>
          <w:sz w:val="24"/>
          <w:szCs w:val="24"/>
        </w:rPr>
        <w:t>-</w:t>
      </w:r>
      <w:r>
        <w:rPr>
          <w:rFonts w:ascii="Times New Roman" w:hAnsi="Times New Roman"/>
          <w:sz w:val="24"/>
          <w:szCs w:val="24"/>
        </w:rPr>
        <w:t xml:space="preserve"> </w:t>
      </w:r>
      <w:r w:rsidRPr="00482112">
        <w:rPr>
          <w:rFonts w:ascii="Times New Roman" w:hAnsi="Times New Roman"/>
          <w:sz w:val="24"/>
          <w:szCs w:val="24"/>
        </w:rPr>
        <w:t>no grau ultrassecreto, do Presidente da Câmara Municipal;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t xml:space="preserve">   </w:t>
      </w:r>
      <w:r w:rsidRPr="00482112">
        <w:rPr>
          <w:rFonts w:ascii="Times New Roman" w:hAnsi="Times New Roman"/>
          <w:sz w:val="24"/>
          <w:szCs w:val="24"/>
        </w:rPr>
        <w:t>II</w:t>
      </w:r>
      <w:r>
        <w:rPr>
          <w:rFonts w:ascii="Times New Roman" w:hAnsi="Times New Roman"/>
          <w:sz w:val="24"/>
          <w:szCs w:val="24"/>
        </w:rPr>
        <w:t xml:space="preserve"> </w:t>
      </w:r>
      <w:r w:rsidRPr="00482112">
        <w:rPr>
          <w:rFonts w:ascii="Times New Roman" w:hAnsi="Times New Roman"/>
          <w:sz w:val="24"/>
          <w:szCs w:val="24"/>
        </w:rPr>
        <w:t>-</w:t>
      </w:r>
      <w:r>
        <w:rPr>
          <w:rFonts w:ascii="Times New Roman" w:hAnsi="Times New Roman"/>
          <w:sz w:val="24"/>
          <w:szCs w:val="24"/>
        </w:rPr>
        <w:t xml:space="preserve"> </w:t>
      </w:r>
      <w:r w:rsidRPr="00482112">
        <w:rPr>
          <w:rFonts w:ascii="Times New Roman" w:hAnsi="Times New Roman"/>
          <w:sz w:val="24"/>
          <w:szCs w:val="24"/>
        </w:rPr>
        <w:t>no grau secreto, dos vereadores membros da Mesa Diretora;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no grau secreto, relativamente às informações produzidas ou custodiadas por C</w:t>
      </w:r>
      <w:r>
        <w:rPr>
          <w:rFonts w:ascii="Times New Roman" w:hAnsi="Times New Roman"/>
          <w:sz w:val="24"/>
          <w:szCs w:val="24"/>
        </w:rPr>
        <w:t>E</w:t>
      </w:r>
      <w:r w:rsidRPr="00482112">
        <w:rPr>
          <w:rFonts w:ascii="Times New Roman" w:hAnsi="Times New Roman"/>
          <w:sz w:val="24"/>
          <w:szCs w:val="24"/>
        </w:rPr>
        <w:t>I, do vereador Presidente da Comissão, sem prejuízo d</w:t>
      </w:r>
      <w:r>
        <w:rPr>
          <w:rFonts w:ascii="Times New Roman" w:hAnsi="Times New Roman"/>
          <w:sz w:val="24"/>
          <w:szCs w:val="24"/>
        </w:rPr>
        <w:t xml:space="preserve">o disposto no inciso anterior;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t xml:space="preserve">    </w:t>
      </w:r>
      <w:r w:rsidRPr="00482112">
        <w:rPr>
          <w:rFonts w:ascii="Times New Roman" w:hAnsi="Times New Roman"/>
          <w:sz w:val="24"/>
          <w:szCs w:val="24"/>
        </w:rPr>
        <w:t>IV</w:t>
      </w:r>
      <w:r>
        <w:rPr>
          <w:rFonts w:ascii="Times New Roman" w:hAnsi="Times New Roman"/>
          <w:sz w:val="24"/>
          <w:szCs w:val="24"/>
        </w:rPr>
        <w:t xml:space="preserve"> </w:t>
      </w:r>
      <w:r w:rsidRPr="00482112">
        <w:rPr>
          <w:rFonts w:ascii="Times New Roman" w:hAnsi="Times New Roman"/>
          <w:sz w:val="24"/>
          <w:szCs w:val="24"/>
        </w:rPr>
        <w:t>-</w:t>
      </w:r>
      <w:r>
        <w:rPr>
          <w:rFonts w:ascii="Times New Roman" w:hAnsi="Times New Roman"/>
          <w:sz w:val="24"/>
          <w:szCs w:val="24"/>
        </w:rPr>
        <w:t xml:space="preserve"> </w:t>
      </w:r>
      <w:r w:rsidRPr="00482112">
        <w:rPr>
          <w:rFonts w:ascii="Times New Roman" w:hAnsi="Times New Roman"/>
          <w:sz w:val="24"/>
          <w:szCs w:val="24"/>
        </w:rPr>
        <w:t>no grau reservado, dos Vereadores membros da Mesa Diretora e d</w:t>
      </w:r>
      <w:r>
        <w:rPr>
          <w:rFonts w:ascii="Times New Roman" w:hAnsi="Times New Roman"/>
          <w:sz w:val="24"/>
          <w:szCs w:val="24"/>
        </w:rPr>
        <w:t>a Diretoria Administrativa</w:t>
      </w:r>
      <w:r w:rsidRPr="00482112">
        <w:rPr>
          <w:rFonts w:ascii="Times New Roman" w:hAnsi="Times New Roman"/>
          <w:sz w:val="24"/>
          <w:szCs w:val="24"/>
        </w:rPr>
        <w:t>, sendo que neste último caso deverá ser ratificada pelo Presidente da Câmara Municipal.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jc w:val="center"/>
        <w:rPr>
          <w:b/>
          <w:smallCaps/>
          <w:sz w:val="24"/>
          <w:szCs w:val="24"/>
        </w:rPr>
      </w:pPr>
      <w:r w:rsidRPr="00482112">
        <w:rPr>
          <w:b/>
          <w:smallCaps/>
          <w:sz w:val="24"/>
          <w:szCs w:val="24"/>
        </w:rPr>
        <w:t>Seção II</w:t>
      </w:r>
    </w:p>
    <w:p w:rsidR="00D7448E" w:rsidRPr="00482112" w:rsidRDefault="00D7448E" w:rsidP="00D7448E">
      <w:pPr>
        <w:jc w:val="center"/>
        <w:rPr>
          <w:b/>
          <w:smallCaps/>
          <w:sz w:val="24"/>
          <w:szCs w:val="24"/>
        </w:rPr>
      </w:pPr>
      <w:r w:rsidRPr="00482112">
        <w:rPr>
          <w:b/>
          <w:smallCaps/>
          <w:sz w:val="24"/>
          <w:szCs w:val="24"/>
        </w:rPr>
        <w:t>Dos Procedimentos para Classificação da Informação</w:t>
      </w:r>
    </w:p>
    <w:p w:rsidR="00D7448E" w:rsidRPr="00482112" w:rsidRDefault="00D7448E" w:rsidP="00D7448E">
      <w:pPr>
        <w:jc w:val="center"/>
        <w:rPr>
          <w:b/>
          <w:smallCaps/>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27</w:t>
      </w:r>
      <w:r>
        <w:rPr>
          <w:rFonts w:ascii="Times New Roman" w:hAnsi="Times New Roman"/>
          <w:b/>
          <w:smallCaps/>
          <w:sz w:val="24"/>
          <w:szCs w:val="24"/>
        </w:rPr>
        <w:t xml:space="preserve">. - </w:t>
      </w:r>
      <w:r w:rsidRPr="00482112">
        <w:rPr>
          <w:rFonts w:ascii="Times New Roman" w:hAnsi="Times New Roman"/>
          <w:sz w:val="24"/>
          <w:szCs w:val="24"/>
        </w:rPr>
        <w:t>A decisão de classificar a informação em qualquer grau de sigilo deverá ser formalizada no Termo de Classificação de Informação - TCI, conforme modelo contido no Anexo II dest</w:t>
      </w:r>
      <w:r>
        <w:rPr>
          <w:rFonts w:ascii="Times New Roman" w:hAnsi="Times New Roman"/>
          <w:sz w:val="24"/>
          <w:szCs w:val="24"/>
        </w:rPr>
        <w:t>a Resolução</w:t>
      </w:r>
      <w:r w:rsidRPr="00482112">
        <w:rPr>
          <w:rFonts w:ascii="Times New Roman" w:hAnsi="Times New Roman"/>
          <w:sz w:val="24"/>
          <w:szCs w:val="24"/>
        </w:rPr>
        <w:t>, e conterá o seguinte:</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código de classificação;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grau de sigilo;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categoria na qual se enquadra a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tipo de documento;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data da produção do documento;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indicação de dispositivo legal que fundamenta a classificação;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razões da classificação, observados os critérios estabelecidos no §</w:t>
      </w:r>
      <w:r>
        <w:rPr>
          <w:rFonts w:ascii="Times New Roman" w:hAnsi="Times New Roman"/>
          <w:sz w:val="24"/>
          <w:szCs w:val="24"/>
        </w:rPr>
        <w:t xml:space="preserve"> </w:t>
      </w:r>
      <w:r w:rsidRPr="00482112">
        <w:rPr>
          <w:rFonts w:ascii="Times New Roman" w:hAnsi="Times New Roman"/>
          <w:sz w:val="24"/>
          <w:szCs w:val="24"/>
        </w:rPr>
        <w:t>3º do art. 25;</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indicação do prazo de sigilo, contado em anos, meses ou dias, ou do evento que defina o seu termo final, observados os limites previstos no art. 28 da norma federal;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IX</w:t>
      </w:r>
      <w:r w:rsidRPr="00482112">
        <w:rPr>
          <w:rFonts w:ascii="Times New Roman" w:hAnsi="Times New Roman"/>
          <w:sz w:val="24"/>
          <w:szCs w:val="24"/>
        </w:rPr>
        <w:tab/>
        <w:t>-</w:t>
      </w:r>
      <w:r>
        <w:rPr>
          <w:rFonts w:ascii="Times New Roman" w:hAnsi="Times New Roman"/>
          <w:sz w:val="24"/>
          <w:szCs w:val="24"/>
        </w:rPr>
        <w:t xml:space="preserve"> data da classificação;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X</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identificação da autoridade que classificou a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1º</w:t>
      </w:r>
      <w:r>
        <w:rPr>
          <w:rFonts w:ascii="Times New Roman" w:hAnsi="Times New Roman"/>
          <w:b/>
          <w:sz w:val="24"/>
          <w:szCs w:val="24"/>
        </w:rPr>
        <w:t>.</w:t>
      </w:r>
      <w:r w:rsidRPr="00482112">
        <w:rPr>
          <w:rFonts w:ascii="Times New Roman" w:hAnsi="Times New Roman"/>
          <w:sz w:val="24"/>
          <w:szCs w:val="24"/>
        </w:rPr>
        <w:tab/>
        <w:t>O TCI seguirá anexo à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2º</w:t>
      </w:r>
      <w:r>
        <w:rPr>
          <w:rFonts w:ascii="Times New Roman" w:hAnsi="Times New Roman"/>
          <w:b/>
          <w:sz w:val="24"/>
          <w:szCs w:val="24"/>
        </w:rPr>
        <w:t>.</w:t>
      </w:r>
      <w:r w:rsidRPr="00482112">
        <w:rPr>
          <w:rFonts w:ascii="Times New Roman" w:hAnsi="Times New Roman"/>
          <w:sz w:val="24"/>
          <w:szCs w:val="24"/>
        </w:rPr>
        <w:tab/>
        <w:t xml:space="preserve">As informações previstas no inciso VII do </w:t>
      </w:r>
      <w:r w:rsidRPr="00482112">
        <w:rPr>
          <w:rFonts w:ascii="Times New Roman" w:hAnsi="Times New Roman"/>
          <w:i/>
          <w:sz w:val="24"/>
          <w:szCs w:val="24"/>
        </w:rPr>
        <w:t>caput</w:t>
      </w:r>
      <w:r w:rsidRPr="00482112">
        <w:rPr>
          <w:rFonts w:ascii="Times New Roman" w:hAnsi="Times New Roman"/>
          <w:sz w:val="24"/>
          <w:szCs w:val="24"/>
        </w:rPr>
        <w:t xml:space="preserve"> deste artigo deverão ser mantidas no mesmo grau de sigilo que a informação classificada.</w:t>
      </w:r>
    </w:p>
    <w:p w:rsidR="00D7448E"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lastRenderedPageBreak/>
        <w:tab/>
      </w:r>
      <w:r w:rsidRPr="00861381">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28</w:t>
      </w:r>
      <w:r>
        <w:rPr>
          <w:rFonts w:ascii="Times New Roman" w:hAnsi="Times New Roman"/>
          <w:b/>
          <w:smallCaps/>
          <w:sz w:val="24"/>
          <w:szCs w:val="24"/>
        </w:rPr>
        <w:t xml:space="preserve">. - </w:t>
      </w:r>
      <w:r w:rsidRPr="00482112">
        <w:rPr>
          <w:rFonts w:ascii="Times New Roman" w:hAnsi="Times New Roman"/>
          <w:sz w:val="24"/>
          <w:szCs w:val="24"/>
        </w:rPr>
        <w:t>Na hipótese de documento que contenha informações classificadas em diferentes graus de sigilo, será atribuído ao documento tratamento do grau de sigilo mais elevado, ficando assegurado o acesso às partes não classificadas por meio de certidão, extrato ou cópia, com ocultação da parte sob sigilo.</w:t>
      </w:r>
    </w:p>
    <w:p w:rsidR="00A1196B" w:rsidRPr="00482112" w:rsidRDefault="00A1196B"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jc w:val="center"/>
        <w:rPr>
          <w:b/>
          <w:smallCaps/>
          <w:sz w:val="24"/>
          <w:szCs w:val="24"/>
        </w:rPr>
      </w:pPr>
      <w:r w:rsidRPr="00482112">
        <w:rPr>
          <w:b/>
          <w:smallCaps/>
          <w:sz w:val="24"/>
          <w:szCs w:val="24"/>
        </w:rPr>
        <w:t>Seção III</w:t>
      </w:r>
    </w:p>
    <w:p w:rsidR="00D7448E" w:rsidRPr="00482112" w:rsidRDefault="00D7448E" w:rsidP="00D7448E">
      <w:pPr>
        <w:jc w:val="center"/>
        <w:rPr>
          <w:b/>
          <w:smallCaps/>
          <w:sz w:val="24"/>
          <w:szCs w:val="24"/>
        </w:rPr>
      </w:pPr>
      <w:r w:rsidRPr="00482112">
        <w:rPr>
          <w:b/>
          <w:smallCaps/>
          <w:sz w:val="24"/>
          <w:szCs w:val="24"/>
        </w:rPr>
        <w:t xml:space="preserve">Da Desclassificação e Reavaliação </w:t>
      </w:r>
    </w:p>
    <w:p w:rsidR="00D7448E" w:rsidRPr="00482112" w:rsidRDefault="00D7448E" w:rsidP="00D7448E">
      <w:pPr>
        <w:jc w:val="center"/>
        <w:rPr>
          <w:b/>
          <w:smallCaps/>
          <w:sz w:val="24"/>
          <w:szCs w:val="24"/>
        </w:rPr>
      </w:pPr>
      <w:r w:rsidRPr="00482112">
        <w:rPr>
          <w:b/>
          <w:smallCaps/>
          <w:sz w:val="24"/>
          <w:szCs w:val="24"/>
        </w:rPr>
        <w:t>da Informação Classificada em Grau de Sigilo</w:t>
      </w:r>
    </w:p>
    <w:p w:rsidR="00D7448E" w:rsidRPr="00482112" w:rsidRDefault="00D7448E" w:rsidP="00D7448E">
      <w:pPr>
        <w:jc w:val="center"/>
        <w:rPr>
          <w:b/>
          <w:smallCaps/>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29</w:t>
      </w:r>
      <w:r>
        <w:rPr>
          <w:rFonts w:ascii="Times New Roman" w:hAnsi="Times New Roman"/>
          <w:b/>
          <w:smallCaps/>
          <w:sz w:val="24"/>
          <w:szCs w:val="24"/>
        </w:rPr>
        <w:t xml:space="preserve">. - </w:t>
      </w:r>
      <w:r w:rsidRPr="00482112">
        <w:rPr>
          <w:rFonts w:ascii="Times New Roman" w:hAnsi="Times New Roman"/>
          <w:sz w:val="24"/>
          <w:szCs w:val="24"/>
        </w:rPr>
        <w:t>A classificação das informações será reavaliada pela autoridade classificadora, mediante provocação ou de ofício, para desclassificação ou redução do prazo de sigilo.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 xml:space="preserve">Para o cumprimento do disposto no </w:t>
      </w:r>
      <w:r w:rsidRPr="00482112">
        <w:rPr>
          <w:rFonts w:ascii="Times New Roman" w:hAnsi="Times New Roman"/>
          <w:i/>
          <w:sz w:val="24"/>
          <w:szCs w:val="24"/>
        </w:rPr>
        <w:t>caput</w:t>
      </w:r>
      <w:r w:rsidRPr="00482112">
        <w:rPr>
          <w:rFonts w:ascii="Times New Roman" w:hAnsi="Times New Roman"/>
          <w:sz w:val="24"/>
          <w:szCs w:val="24"/>
        </w:rPr>
        <w:t>, além do disposto no §</w:t>
      </w:r>
      <w:r>
        <w:rPr>
          <w:rFonts w:ascii="Times New Roman" w:hAnsi="Times New Roman"/>
          <w:sz w:val="24"/>
          <w:szCs w:val="24"/>
        </w:rPr>
        <w:t xml:space="preserve"> </w:t>
      </w:r>
      <w:r w:rsidRPr="00482112">
        <w:rPr>
          <w:rFonts w:ascii="Times New Roman" w:hAnsi="Times New Roman"/>
          <w:sz w:val="24"/>
          <w:szCs w:val="24"/>
        </w:rPr>
        <w:t>3º do art. 25, deverá ser observado: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rPr>
        <w:tab/>
        <w:t xml:space="preserve">- </w:t>
      </w:r>
      <w:r w:rsidRPr="00482112">
        <w:rPr>
          <w:rFonts w:ascii="Times New Roman" w:hAnsi="Times New Roman"/>
          <w:sz w:val="24"/>
          <w:szCs w:val="24"/>
        </w:rPr>
        <w:t>o prazo máximo de restrição de acesso à informação, previsto no art. 24</w:t>
      </w:r>
      <w:r>
        <w:rPr>
          <w:rFonts w:ascii="Times New Roman" w:hAnsi="Times New Roman"/>
          <w:sz w:val="24"/>
          <w:szCs w:val="24"/>
        </w:rPr>
        <w:t>, § 1º</w:t>
      </w:r>
      <w:r w:rsidRPr="00482112">
        <w:rPr>
          <w:rFonts w:ascii="Times New Roman" w:hAnsi="Times New Roman"/>
          <w:sz w:val="24"/>
          <w:szCs w:val="24"/>
        </w:rPr>
        <w:t xml:space="preserve"> da Lei Federal n.º 12.527/2011;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 xml:space="preserve">o prazo máximo de quatro anos para revisão de ofício das informações classificadas no grau ultrassecreto ou secreto;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 xml:space="preserve">a permanência das razões da </w:t>
      </w:r>
      <w:r>
        <w:rPr>
          <w:rFonts w:ascii="Times New Roman" w:hAnsi="Times New Roman"/>
          <w:sz w:val="24"/>
          <w:szCs w:val="24"/>
        </w:rPr>
        <w:t xml:space="preserve">classificação;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a possibilidade de danos ou riscos decorrentes da divulgação ou acesso irrestrito da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30</w:t>
      </w:r>
      <w:r>
        <w:rPr>
          <w:rFonts w:ascii="Times New Roman" w:hAnsi="Times New Roman"/>
          <w:b/>
          <w:smallCaps/>
          <w:sz w:val="24"/>
          <w:szCs w:val="24"/>
        </w:rPr>
        <w:t xml:space="preserve">. -  </w:t>
      </w:r>
      <w:r w:rsidRPr="00482112">
        <w:rPr>
          <w:rFonts w:ascii="Times New Roman" w:hAnsi="Times New Roman"/>
          <w:sz w:val="24"/>
          <w:szCs w:val="24"/>
        </w:rPr>
        <w:t>O pedido de desclassificação ou de reavaliação da classificação poderá ser apresentado independente</w:t>
      </w:r>
      <w:r>
        <w:rPr>
          <w:rFonts w:ascii="Times New Roman" w:hAnsi="Times New Roman"/>
          <w:sz w:val="24"/>
          <w:szCs w:val="24"/>
        </w:rPr>
        <w:t>mente</w:t>
      </w:r>
      <w:r w:rsidRPr="00482112">
        <w:rPr>
          <w:rFonts w:ascii="Times New Roman" w:hAnsi="Times New Roman"/>
          <w:sz w:val="24"/>
          <w:szCs w:val="24"/>
        </w:rPr>
        <w:t xml:space="preserve"> de existir prévio pedido de acesso à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 xml:space="preserve">O pedido de que trata o </w:t>
      </w:r>
      <w:r w:rsidRPr="00482112">
        <w:rPr>
          <w:rFonts w:ascii="Times New Roman" w:hAnsi="Times New Roman"/>
          <w:i/>
          <w:sz w:val="24"/>
          <w:szCs w:val="24"/>
        </w:rPr>
        <w:t>caput</w:t>
      </w:r>
      <w:r w:rsidRPr="00482112">
        <w:rPr>
          <w:rFonts w:ascii="Times New Roman" w:hAnsi="Times New Roman"/>
          <w:sz w:val="24"/>
          <w:szCs w:val="24"/>
        </w:rPr>
        <w:t xml:space="preserve"> deste artigo será endereçado à autoridade classificadora, que decidirá no prazo de trinta dias.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31</w:t>
      </w:r>
      <w:r>
        <w:rPr>
          <w:rFonts w:ascii="Times New Roman" w:hAnsi="Times New Roman"/>
          <w:b/>
          <w:smallCaps/>
          <w:sz w:val="24"/>
          <w:szCs w:val="24"/>
        </w:rPr>
        <w:t xml:space="preserve">. -  </w:t>
      </w:r>
      <w:r w:rsidRPr="00482112">
        <w:rPr>
          <w:rFonts w:ascii="Times New Roman" w:hAnsi="Times New Roman"/>
          <w:sz w:val="24"/>
          <w:szCs w:val="24"/>
        </w:rPr>
        <w:t xml:space="preserve">Negado o pedido de desclassificação ou de reavaliação pela autoridade classificadora, o requerente poderá apresentar recurso no prazo de </w:t>
      </w:r>
      <w:r>
        <w:rPr>
          <w:rFonts w:ascii="Times New Roman" w:hAnsi="Times New Roman"/>
          <w:sz w:val="24"/>
          <w:szCs w:val="24"/>
        </w:rPr>
        <w:t>vinte</w:t>
      </w:r>
      <w:r w:rsidRPr="00482112">
        <w:rPr>
          <w:rFonts w:ascii="Times New Roman" w:hAnsi="Times New Roman"/>
          <w:sz w:val="24"/>
          <w:szCs w:val="24"/>
        </w:rPr>
        <w:t xml:space="preserve"> dias, contado</w:t>
      </w:r>
      <w:r>
        <w:rPr>
          <w:rFonts w:ascii="Times New Roman" w:hAnsi="Times New Roman"/>
          <w:sz w:val="24"/>
          <w:szCs w:val="24"/>
        </w:rPr>
        <w:t>s</w:t>
      </w:r>
      <w:r w:rsidRPr="00482112">
        <w:rPr>
          <w:rFonts w:ascii="Times New Roman" w:hAnsi="Times New Roman"/>
          <w:sz w:val="24"/>
          <w:szCs w:val="24"/>
        </w:rPr>
        <w:t xml:space="preserve"> da ciência da negativa, ao Presidente da Câmara Municipal, que decidirá no prazo de trinta dias.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32</w:t>
      </w:r>
      <w:r>
        <w:rPr>
          <w:rFonts w:ascii="Times New Roman" w:hAnsi="Times New Roman"/>
          <w:b/>
          <w:smallCaps/>
          <w:sz w:val="24"/>
          <w:szCs w:val="24"/>
        </w:rPr>
        <w:t xml:space="preserve">. -  </w:t>
      </w:r>
      <w:r w:rsidRPr="00482112">
        <w:rPr>
          <w:rFonts w:ascii="Times New Roman" w:hAnsi="Times New Roman"/>
          <w:sz w:val="24"/>
          <w:szCs w:val="24"/>
        </w:rPr>
        <w:t>A decisão da desclassificação, reclassificação ou redução do prazo de sigilo de informações classificadas deverá constar das capas dos processos, se houver, e de campo apropriado no TCI.</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A1196B">
      <w:pPr>
        <w:pStyle w:val="Recuodecorpodetexto3"/>
        <w:tabs>
          <w:tab w:val="left" w:pos="2565"/>
        </w:tabs>
        <w:spacing w:after="0" w:line="240" w:lineRule="auto"/>
        <w:ind w:left="0"/>
        <w:jc w:val="center"/>
        <w:rPr>
          <w:b/>
          <w:smallCaps/>
          <w:sz w:val="24"/>
          <w:szCs w:val="24"/>
        </w:rPr>
      </w:pPr>
      <w:r w:rsidRPr="00482112">
        <w:rPr>
          <w:b/>
          <w:smallCaps/>
          <w:sz w:val="24"/>
          <w:szCs w:val="24"/>
        </w:rPr>
        <w:t>Seção IV</w:t>
      </w:r>
    </w:p>
    <w:p w:rsidR="00D7448E" w:rsidRPr="00482112" w:rsidRDefault="00D7448E" w:rsidP="00D7448E">
      <w:pPr>
        <w:jc w:val="center"/>
        <w:rPr>
          <w:b/>
          <w:smallCaps/>
          <w:sz w:val="24"/>
          <w:szCs w:val="24"/>
        </w:rPr>
      </w:pPr>
      <w:r w:rsidRPr="00482112">
        <w:rPr>
          <w:b/>
          <w:smallCaps/>
          <w:sz w:val="24"/>
          <w:szCs w:val="24"/>
        </w:rPr>
        <w:t>Disposições Gerais</w:t>
      </w:r>
    </w:p>
    <w:p w:rsidR="00D7448E" w:rsidRPr="00482112" w:rsidRDefault="00D7448E" w:rsidP="00D7448E">
      <w:pPr>
        <w:jc w:val="center"/>
        <w:rPr>
          <w:b/>
          <w:smallCaps/>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33</w:t>
      </w:r>
      <w:r>
        <w:rPr>
          <w:rFonts w:ascii="Times New Roman" w:hAnsi="Times New Roman"/>
          <w:b/>
          <w:smallCaps/>
          <w:sz w:val="24"/>
          <w:szCs w:val="24"/>
        </w:rPr>
        <w:t xml:space="preserve">. -  </w:t>
      </w:r>
      <w:r w:rsidRPr="00482112">
        <w:rPr>
          <w:rFonts w:ascii="Times New Roman" w:hAnsi="Times New Roman"/>
          <w:sz w:val="24"/>
          <w:szCs w:val="24"/>
        </w:rPr>
        <w:t>As informações classificadas no grau ultrassecreto ou secreto serão definitivamente preservadas, observados os procedimentos de restrição de acesso enquanto vigorar o prazo da classificação.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34</w:t>
      </w:r>
      <w:r>
        <w:rPr>
          <w:rFonts w:ascii="Times New Roman" w:hAnsi="Times New Roman"/>
          <w:b/>
          <w:smallCaps/>
          <w:sz w:val="24"/>
          <w:szCs w:val="24"/>
        </w:rPr>
        <w:t xml:space="preserve">. -  </w:t>
      </w:r>
      <w:r w:rsidRPr="00482112">
        <w:rPr>
          <w:rFonts w:ascii="Times New Roman" w:hAnsi="Times New Roman"/>
          <w:sz w:val="24"/>
          <w:szCs w:val="24"/>
        </w:rPr>
        <w:t xml:space="preserve">As informações classificadas como documentos de guarda permanente que forem objeto de desclassificação serão encaminhadas à Diretoria </w:t>
      </w:r>
      <w:r>
        <w:rPr>
          <w:rFonts w:ascii="Times New Roman" w:hAnsi="Times New Roman"/>
          <w:sz w:val="24"/>
          <w:szCs w:val="24"/>
        </w:rPr>
        <w:t>Administrativa</w:t>
      </w:r>
      <w:r w:rsidRPr="00482112">
        <w:rPr>
          <w:rFonts w:ascii="Times New Roman" w:hAnsi="Times New Roman"/>
          <w:sz w:val="24"/>
          <w:szCs w:val="24"/>
        </w:rPr>
        <w:t xml:space="preserve"> para fins de organização, preservação e acesso.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lastRenderedPageBreak/>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35</w:t>
      </w:r>
      <w:r>
        <w:rPr>
          <w:rFonts w:ascii="Times New Roman" w:hAnsi="Times New Roman"/>
          <w:b/>
          <w:smallCaps/>
          <w:sz w:val="24"/>
          <w:szCs w:val="24"/>
        </w:rPr>
        <w:t xml:space="preserve">. -  </w:t>
      </w:r>
      <w:r w:rsidRPr="00482112">
        <w:rPr>
          <w:rFonts w:ascii="Times New Roman" w:hAnsi="Times New Roman"/>
          <w:sz w:val="24"/>
          <w:szCs w:val="24"/>
        </w:rPr>
        <w:t>As informações sobre condutas que impliquem violação dos direitos humanos praticadas por agentes públicos ou a mando de autoridades públicas não poderão ser objeto de classificação em qualquer grau de sigilo nem ter seu acesso negado.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36</w:t>
      </w:r>
      <w:r>
        <w:rPr>
          <w:rFonts w:ascii="Times New Roman" w:hAnsi="Times New Roman"/>
          <w:b/>
          <w:smallCaps/>
          <w:sz w:val="24"/>
          <w:szCs w:val="24"/>
        </w:rPr>
        <w:t xml:space="preserve">. -  </w:t>
      </w:r>
      <w:r w:rsidRPr="00482112">
        <w:rPr>
          <w:rFonts w:ascii="Times New Roman" w:hAnsi="Times New Roman"/>
          <w:sz w:val="24"/>
          <w:szCs w:val="24"/>
        </w:rPr>
        <w:t>Não poderá ser negado acesso às informações necessárias à tutela judicial ou administrativa de direitos fundamentais.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O requerente deverá apresentar razões que demonstrem a existência de nexo entre as informações requeridas e o direito que se pretende proteger.</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37</w:t>
      </w:r>
      <w:r>
        <w:rPr>
          <w:rFonts w:ascii="Times New Roman" w:hAnsi="Times New Roman"/>
          <w:b/>
          <w:smallCaps/>
          <w:sz w:val="24"/>
          <w:szCs w:val="24"/>
        </w:rPr>
        <w:t xml:space="preserve">. -  </w:t>
      </w:r>
      <w:r w:rsidRPr="00482112">
        <w:rPr>
          <w:rFonts w:ascii="Times New Roman" w:hAnsi="Times New Roman"/>
          <w:sz w:val="24"/>
          <w:szCs w:val="24"/>
        </w:rPr>
        <w:t>O acesso, a divulgação e o tratamento de informação classificada em qualquer grau de sigilo ficarão restritos a pessoas que tenham necessidade de conhecê-las e que sejam credenciadas em cada caso pela autoridade classificadora, devendo o credenciamento constar do TCI.</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38</w:t>
      </w:r>
      <w:r>
        <w:rPr>
          <w:rFonts w:ascii="Times New Roman" w:hAnsi="Times New Roman"/>
          <w:b/>
          <w:smallCaps/>
          <w:sz w:val="24"/>
          <w:szCs w:val="24"/>
        </w:rPr>
        <w:t xml:space="preserve">. -  </w:t>
      </w:r>
      <w:r w:rsidRPr="00482112">
        <w:rPr>
          <w:rFonts w:ascii="Times New Roman" w:hAnsi="Times New Roman"/>
          <w:sz w:val="24"/>
          <w:szCs w:val="24"/>
        </w:rPr>
        <w:t xml:space="preserve">O </w:t>
      </w:r>
      <w:r>
        <w:rPr>
          <w:rFonts w:ascii="Times New Roman" w:hAnsi="Times New Roman"/>
          <w:sz w:val="24"/>
          <w:szCs w:val="24"/>
        </w:rPr>
        <w:t>servidor</w:t>
      </w:r>
      <w:r w:rsidRPr="00482112">
        <w:rPr>
          <w:rFonts w:ascii="Times New Roman" w:hAnsi="Times New Roman"/>
          <w:sz w:val="24"/>
          <w:szCs w:val="24"/>
        </w:rPr>
        <w:t xml:space="preserve"> da Câmara Municipal adotar</w:t>
      </w:r>
      <w:r>
        <w:rPr>
          <w:rFonts w:ascii="Times New Roman" w:hAnsi="Times New Roman"/>
          <w:sz w:val="24"/>
          <w:szCs w:val="24"/>
        </w:rPr>
        <w:t>á</w:t>
      </w:r>
      <w:r w:rsidRPr="00482112">
        <w:rPr>
          <w:rFonts w:ascii="Times New Roman" w:hAnsi="Times New Roman"/>
          <w:sz w:val="24"/>
          <w:szCs w:val="24"/>
        </w:rPr>
        <w:t xml:space="preserve"> as providências necessárias para que o pessoal a ele subordinado conheça</w:t>
      </w:r>
      <w:r>
        <w:rPr>
          <w:rFonts w:ascii="Times New Roman" w:hAnsi="Times New Roman"/>
          <w:sz w:val="24"/>
          <w:szCs w:val="24"/>
        </w:rPr>
        <w:t>m</w:t>
      </w:r>
      <w:r w:rsidRPr="00482112">
        <w:rPr>
          <w:rFonts w:ascii="Times New Roman" w:hAnsi="Times New Roman"/>
          <w:sz w:val="24"/>
          <w:szCs w:val="24"/>
        </w:rPr>
        <w:t xml:space="preserve"> as normas e observe</w:t>
      </w:r>
      <w:r>
        <w:rPr>
          <w:rFonts w:ascii="Times New Roman" w:hAnsi="Times New Roman"/>
          <w:sz w:val="24"/>
          <w:szCs w:val="24"/>
        </w:rPr>
        <w:t>m</w:t>
      </w:r>
      <w:r w:rsidRPr="00482112">
        <w:rPr>
          <w:rFonts w:ascii="Times New Roman" w:hAnsi="Times New Roman"/>
          <w:sz w:val="24"/>
          <w:szCs w:val="24"/>
        </w:rPr>
        <w:t xml:space="preserve"> as medidas e procedimentos de segurança para tratamento de informações classificadas em qualquer grau de sigilo.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A pessoa natural ou entidade privada que, em razão de qualquer vínculo com a Câmara Municipal, executar atividades de tratamento de informações classificadas, adotará as providências necessárias para que seus empregados, prepostos ou representantes observem as medidas e procedimentos de segurança das informações.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39</w:t>
      </w:r>
      <w:r>
        <w:rPr>
          <w:rFonts w:ascii="Times New Roman" w:hAnsi="Times New Roman"/>
          <w:b/>
          <w:smallCaps/>
          <w:sz w:val="24"/>
          <w:szCs w:val="24"/>
        </w:rPr>
        <w:t xml:space="preserve">. -  </w:t>
      </w:r>
      <w:r>
        <w:rPr>
          <w:rFonts w:ascii="Times New Roman" w:hAnsi="Times New Roman"/>
          <w:sz w:val="24"/>
          <w:szCs w:val="24"/>
        </w:rPr>
        <w:t>O Poder Legislativo publicará</w:t>
      </w:r>
      <w:r w:rsidRPr="00482112">
        <w:rPr>
          <w:rFonts w:ascii="Times New Roman" w:hAnsi="Times New Roman"/>
          <w:sz w:val="24"/>
          <w:szCs w:val="24"/>
        </w:rPr>
        <w:t xml:space="preserve">, anualmente, até o dia 31 de janeiro, no sitio </w:t>
      </w:r>
      <w:r>
        <w:rPr>
          <w:rFonts w:ascii="Times New Roman" w:hAnsi="Times New Roman"/>
          <w:sz w:val="24"/>
          <w:szCs w:val="24"/>
        </w:rPr>
        <w:t>d</w:t>
      </w:r>
      <w:r w:rsidRPr="00482112">
        <w:rPr>
          <w:rFonts w:ascii="Times New Roman" w:hAnsi="Times New Roman"/>
          <w:sz w:val="24"/>
          <w:szCs w:val="24"/>
        </w:rPr>
        <w:t>a internet:</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rol das informações desclassificadas nos últimos doze meses;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rol das informações classificadas em cada grau de sigilo, que deverá conter:</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sidRPr="00482112">
        <w:rPr>
          <w:rFonts w:ascii="Times New Roman" w:hAnsi="Times New Roman"/>
          <w:sz w:val="24"/>
          <w:szCs w:val="24"/>
        </w:rPr>
        <w:tab/>
        <w:t>a)</w:t>
      </w:r>
      <w:r w:rsidRPr="00482112">
        <w:rPr>
          <w:rFonts w:ascii="Times New Roman" w:hAnsi="Times New Roman"/>
          <w:sz w:val="24"/>
          <w:szCs w:val="24"/>
        </w:rPr>
        <w:tab/>
        <w:t>código de classificação do documento;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sidRPr="00482112">
        <w:rPr>
          <w:rFonts w:ascii="Times New Roman" w:hAnsi="Times New Roman"/>
          <w:sz w:val="24"/>
          <w:szCs w:val="24"/>
        </w:rPr>
        <w:tab/>
        <w:t>b)</w:t>
      </w:r>
      <w:r w:rsidRPr="00482112">
        <w:rPr>
          <w:rFonts w:ascii="Times New Roman" w:hAnsi="Times New Roman"/>
          <w:sz w:val="24"/>
          <w:szCs w:val="24"/>
        </w:rPr>
        <w:tab/>
        <w:t>categoria na qual se enquadra a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sidRPr="00482112">
        <w:rPr>
          <w:rFonts w:ascii="Times New Roman" w:hAnsi="Times New Roman"/>
          <w:sz w:val="24"/>
          <w:szCs w:val="24"/>
        </w:rPr>
        <w:tab/>
        <w:t>c)</w:t>
      </w:r>
      <w:r w:rsidRPr="00482112">
        <w:rPr>
          <w:rFonts w:ascii="Times New Roman" w:hAnsi="Times New Roman"/>
          <w:sz w:val="24"/>
          <w:szCs w:val="24"/>
        </w:rPr>
        <w:tab/>
        <w:t>indicação de dispositivo legal q</w:t>
      </w:r>
      <w:r>
        <w:rPr>
          <w:rFonts w:ascii="Times New Roman" w:hAnsi="Times New Roman"/>
          <w:sz w:val="24"/>
          <w:szCs w:val="24"/>
        </w:rPr>
        <w:t xml:space="preserve">ue fundamenta a classificação;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sidRPr="00482112">
        <w:rPr>
          <w:rFonts w:ascii="Times New Roman" w:hAnsi="Times New Roman"/>
          <w:sz w:val="24"/>
          <w:szCs w:val="24"/>
        </w:rPr>
        <w:tab/>
        <w:t>d)</w:t>
      </w:r>
      <w:r w:rsidRPr="00482112">
        <w:rPr>
          <w:rFonts w:ascii="Times New Roman" w:hAnsi="Times New Roman"/>
          <w:sz w:val="24"/>
          <w:szCs w:val="24"/>
        </w:rPr>
        <w:tab/>
        <w:t>data da produção, data da classificação e prazo da classificação;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sidRPr="00482112">
        <w:rPr>
          <w:rFonts w:ascii="Times New Roman" w:hAnsi="Times New Roman"/>
          <w:sz w:val="24"/>
          <w:szCs w:val="24"/>
        </w:rPr>
        <w:tab/>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relatório estatístico com a quantidade de pedidos de acesso à informação recebidos, atendidos e indeferidos.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 xml:space="preserve">A Câmara Municipal manterá em meio físico as informações previstas no </w:t>
      </w:r>
      <w:r w:rsidRPr="00482112">
        <w:rPr>
          <w:rFonts w:ascii="Times New Roman" w:hAnsi="Times New Roman"/>
          <w:i/>
          <w:sz w:val="24"/>
          <w:szCs w:val="24"/>
        </w:rPr>
        <w:t xml:space="preserve">caput </w:t>
      </w:r>
      <w:r w:rsidRPr="00482112">
        <w:rPr>
          <w:rFonts w:ascii="Times New Roman" w:hAnsi="Times New Roman"/>
          <w:sz w:val="24"/>
          <w:szCs w:val="24"/>
        </w:rPr>
        <w:t>deste artigo para consulta pública em sua sede.</w:t>
      </w:r>
    </w:p>
    <w:p w:rsidR="00D7448E" w:rsidRDefault="00A1196B" w:rsidP="00A1196B">
      <w:pPr>
        <w:pStyle w:val="Recuodecorpodetexto3"/>
        <w:tabs>
          <w:tab w:val="left" w:pos="708"/>
        </w:tabs>
        <w:spacing w:after="0" w:line="240" w:lineRule="auto"/>
        <w:ind w:left="0"/>
        <w:jc w:val="both"/>
        <w:rPr>
          <w:b/>
          <w:smallCaps/>
          <w:sz w:val="24"/>
          <w:szCs w:val="24"/>
        </w:rPr>
      </w:pPr>
      <w:r>
        <w:rPr>
          <w:rFonts w:ascii="Times New Roman" w:hAnsi="Times New Roman"/>
          <w:sz w:val="24"/>
          <w:szCs w:val="24"/>
        </w:rPr>
        <w:tab/>
      </w:r>
      <w:r>
        <w:rPr>
          <w:rFonts w:ascii="Times New Roman" w:hAnsi="Times New Roman"/>
          <w:sz w:val="24"/>
          <w:szCs w:val="24"/>
        </w:rPr>
        <w:tab/>
      </w:r>
    </w:p>
    <w:p w:rsidR="00D7448E" w:rsidRPr="00482112" w:rsidRDefault="00D7448E" w:rsidP="00D7448E">
      <w:pPr>
        <w:jc w:val="center"/>
        <w:rPr>
          <w:b/>
          <w:smallCaps/>
          <w:sz w:val="24"/>
          <w:szCs w:val="24"/>
        </w:rPr>
      </w:pPr>
      <w:r w:rsidRPr="00482112">
        <w:rPr>
          <w:b/>
          <w:smallCaps/>
          <w:sz w:val="24"/>
          <w:szCs w:val="24"/>
        </w:rPr>
        <w:t>Seção V</w:t>
      </w:r>
    </w:p>
    <w:p w:rsidR="00D7448E" w:rsidRPr="00482112" w:rsidRDefault="00D7448E" w:rsidP="00D7448E">
      <w:pPr>
        <w:jc w:val="center"/>
        <w:rPr>
          <w:b/>
          <w:smallCaps/>
          <w:sz w:val="24"/>
          <w:szCs w:val="24"/>
        </w:rPr>
      </w:pPr>
      <w:r w:rsidRPr="00482112">
        <w:rPr>
          <w:b/>
          <w:smallCaps/>
          <w:sz w:val="24"/>
          <w:szCs w:val="24"/>
        </w:rPr>
        <w:t>Das Informações Pessoais</w:t>
      </w:r>
    </w:p>
    <w:p w:rsidR="00D7448E" w:rsidRPr="00482112" w:rsidRDefault="00D7448E" w:rsidP="00D7448E">
      <w:pPr>
        <w:jc w:val="center"/>
        <w:rPr>
          <w:b/>
          <w:smallCaps/>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40</w:t>
      </w:r>
      <w:r>
        <w:rPr>
          <w:rFonts w:ascii="Times New Roman" w:hAnsi="Times New Roman"/>
          <w:b/>
          <w:smallCaps/>
          <w:sz w:val="24"/>
          <w:szCs w:val="24"/>
        </w:rPr>
        <w:t xml:space="preserve">. - </w:t>
      </w:r>
      <w:r w:rsidRPr="00482112">
        <w:rPr>
          <w:rFonts w:ascii="Times New Roman" w:hAnsi="Times New Roman"/>
          <w:sz w:val="24"/>
          <w:szCs w:val="24"/>
        </w:rPr>
        <w:t>As informações pessoais relativas à intimidade, vida privada, honra e imagem detidas pela Câmara Municipal: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terão acesso restrito aos servidores públicos legalmente autorizados e a pessoa a que se referirem, independentemente de classificação de sigilo;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sidRPr="00482112">
        <w:rPr>
          <w:rFonts w:ascii="Times New Roman" w:hAnsi="Times New Roman"/>
          <w:sz w:val="24"/>
          <w:szCs w:val="24"/>
        </w:rPr>
        <w:tab/>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poderão ter sua divulgação ou acesso por terceiros autorizados por previsão legal ou consentimento expresso da pessoa a que se referirem.</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lastRenderedPageBreak/>
        <w:tab/>
      </w:r>
      <w:r>
        <w:rPr>
          <w:rFonts w:ascii="Times New Roman" w:hAnsi="Times New Roman"/>
          <w:b/>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Caso o titular das informações pessoais esteja morto ou ausente, os direitos de que trata este artigo assistem ao cônjuge</w:t>
      </w:r>
      <w:r>
        <w:rPr>
          <w:rFonts w:ascii="Times New Roman" w:hAnsi="Times New Roman"/>
          <w:sz w:val="24"/>
          <w:szCs w:val="24"/>
        </w:rPr>
        <w:t>,</w:t>
      </w:r>
      <w:r w:rsidRPr="00482112">
        <w:rPr>
          <w:rFonts w:ascii="Times New Roman" w:hAnsi="Times New Roman"/>
          <w:sz w:val="24"/>
          <w:szCs w:val="24"/>
        </w:rPr>
        <w:t xml:space="preserve"> companheiro,  descendentes</w:t>
      </w:r>
      <w:r>
        <w:rPr>
          <w:rFonts w:ascii="Times New Roman" w:hAnsi="Times New Roman"/>
          <w:sz w:val="24"/>
          <w:szCs w:val="24"/>
        </w:rPr>
        <w:t>,</w:t>
      </w:r>
      <w:r w:rsidRPr="00482112">
        <w:rPr>
          <w:rFonts w:ascii="Times New Roman" w:hAnsi="Times New Roman"/>
          <w:sz w:val="24"/>
          <w:szCs w:val="24"/>
        </w:rPr>
        <w:t xml:space="preserve"> ascendentes</w:t>
      </w:r>
      <w:r>
        <w:rPr>
          <w:rFonts w:ascii="Times New Roman" w:hAnsi="Times New Roman"/>
          <w:sz w:val="24"/>
          <w:szCs w:val="24"/>
        </w:rPr>
        <w:t xml:space="preserve"> ou irmãos</w:t>
      </w:r>
      <w:r w:rsidRPr="00482112">
        <w:rPr>
          <w:rFonts w:ascii="Times New Roman" w:hAnsi="Times New Roman"/>
          <w:sz w:val="24"/>
          <w:szCs w:val="24"/>
        </w:rPr>
        <w:t>.</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41</w:t>
      </w:r>
      <w:r>
        <w:rPr>
          <w:rFonts w:ascii="Times New Roman" w:hAnsi="Times New Roman"/>
          <w:b/>
          <w:smallCaps/>
          <w:sz w:val="24"/>
          <w:szCs w:val="24"/>
        </w:rPr>
        <w:t xml:space="preserve">. -  </w:t>
      </w:r>
      <w:r w:rsidRPr="00482112">
        <w:rPr>
          <w:rFonts w:ascii="Times New Roman" w:hAnsi="Times New Roman"/>
          <w:sz w:val="24"/>
          <w:szCs w:val="24"/>
        </w:rPr>
        <w:t>O tratamento das informações pessoais deve ser feito de forma transparente e com respeito à intimidade, vida privada, honra e imagem das pessoas, bem como às liberdades e garantias individuais.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42</w:t>
      </w:r>
      <w:r>
        <w:rPr>
          <w:rFonts w:ascii="Times New Roman" w:hAnsi="Times New Roman"/>
          <w:b/>
          <w:smallCaps/>
          <w:sz w:val="24"/>
          <w:szCs w:val="24"/>
        </w:rPr>
        <w:t xml:space="preserve">. -  </w:t>
      </w:r>
      <w:r w:rsidRPr="00482112">
        <w:rPr>
          <w:rFonts w:ascii="Times New Roman" w:hAnsi="Times New Roman"/>
          <w:sz w:val="24"/>
          <w:szCs w:val="24"/>
        </w:rPr>
        <w:t xml:space="preserve">O consentimento referido no inciso II do </w:t>
      </w:r>
      <w:r w:rsidRPr="00482112">
        <w:rPr>
          <w:rFonts w:ascii="Times New Roman" w:hAnsi="Times New Roman"/>
          <w:i/>
          <w:sz w:val="24"/>
          <w:szCs w:val="24"/>
        </w:rPr>
        <w:t>caput</w:t>
      </w:r>
      <w:r w:rsidRPr="00482112">
        <w:rPr>
          <w:rFonts w:ascii="Times New Roman" w:hAnsi="Times New Roman"/>
          <w:sz w:val="24"/>
          <w:szCs w:val="24"/>
        </w:rPr>
        <w:t xml:space="preserve"> do art. 40 não será exigido quando o acesso à informação pessoal for necessário: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à prevenção e diagnóstico médico, quando a pessoa estiver física ou legalmente incapaz, e para utilização exclusivamente para o tratamento médico;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à realização de estatísticas e pesquisas científicas de evidente interesse público ou geral, previstos em lei, vedada a identificação da pessoa a que a informação se referir;</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ao cumprimento de decisão judicial;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à defesa de d</w:t>
      </w:r>
      <w:r>
        <w:rPr>
          <w:rFonts w:ascii="Times New Roman" w:hAnsi="Times New Roman"/>
          <w:sz w:val="24"/>
          <w:szCs w:val="24"/>
        </w:rPr>
        <w:t xml:space="preserve">ireitos humanos de terceiros;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à proteção de interesse público geral e preponderante.</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43</w:t>
      </w:r>
      <w:r>
        <w:rPr>
          <w:rFonts w:ascii="Times New Roman" w:hAnsi="Times New Roman"/>
          <w:b/>
          <w:smallCaps/>
          <w:sz w:val="24"/>
          <w:szCs w:val="24"/>
        </w:rPr>
        <w:t xml:space="preserve">. -  </w:t>
      </w:r>
      <w:r w:rsidRPr="00482112">
        <w:rPr>
          <w:rFonts w:ascii="Times New Roman" w:hAnsi="Times New Roman"/>
          <w:sz w:val="24"/>
          <w:szCs w:val="24"/>
        </w:rPr>
        <w:t>A restrição de acesso de que trata o art. 40 não poderá ser invocada: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com o intuito de prejudicar processo de apuração de irregularidades, conduzida pela Câmara Municipal, em que o titular das informaç</w:t>
      </w:r>
      <w:r>
        <w:rPr>
          <w:rFonts w:ascii="Times New Roman" w:hAnsi="Times New Roman"/>
          <w:sz w:val="24"/>
          <w:szCs w:val="24"/>
        </w:rPr>
        <w:t xml:space="preserve">ões for parte ou interessado;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quando as informações pessoais não classificadas estiverem contidas em conjuntos de documentos necessários à recuperação de fatos históricos de maior relevância.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44</w:t>
      </w:r>
      <w:r>
        <w:rPr>
          <w:rFonts w:ascii="Times New Roman" w:hAnsi="Times New Roman"/>
          <w:b/>
          <w:smallCaps/>
          <w:sz w:val="24"/>
          <w:szCs w:val="24"/>
        </w:rPr>
        <w:t xml:space="preserve">. - </w:t>
      </w:r>
      <w:r w:rsidRPr="00482112">
        <w:rPr>
          <w:rFonts w:ascii="Times New Roman" w:hAnsi="Times New Roman"/>
          <w:sz w:val="24"/>
          <w:szCs w:val="24"/>
        </w:rPr>
        <w:t>O Presidente da Câmara Municipal poderá, de ofício ou mediante provocação, reconhecer a incidência da hipótese do inciso II do art. 43, de forma fundamentada, sobre documentos que tenha produzido ou acumulado, e que estejam sob sua guarda.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1º</w:t>
      </w:r>
      <w:r>
        <w:rPr>
          <w:rFonts w:ascii="Times New Roman" w:hAnsi="Times New Roman"/>
          <w:b/>
          <w:sz w:val="24"/>
          <w:szCs w:val="24"/>
        </w:rPr>
        <w:t xml:space="preserve">. </w:t>
      </w:r>
      <w:r w:rsidRPr="00482112">
        <w:rPr>
          <w:rFonts w:ascii="Times New Roman" w:hAnsi="Times New Roman"/>
          <w:sz w:val="24"/>
          <w:szCs w:val="24"/>
        </w:rPr>
        <w:t xml:space="preserve">Para subsidiar a decisão de reconhecimento de que trata o </w:t>
      </w:r>
      <w:r>
        <w:rPr>
          <w:rFonts w:ascii="Times New Roman" w:hAnsi="Times New Roman"/>
          <w:sz w:val="24"/>
          <w:szCs w:val="24"/>
        </w:rPr>
        <w:t>Art. 43</w:t>
      </w:r>
      <w:r w:rsidRPr="00482112">
        <w:rPr>
          <w:rFonts w:ascii="Times New Roman" w:hAnsi="Times New Roman"/>
          <w:sz w:val="24"/>
          <w:szCs w:val="24"/>
        </w:rPr>
        <w:t>, a Câmara Municipal poderá solicitar a universidades, instituições de pesquisa ou outras entidades com notória experiência em pesquisa historiográfica a emissão de parecer sobre a questão.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2º</w:t>
      </w:r>
      <w:r>
        <w:rPr>
          <w:rFonts w:ascii="Times New Roman" w:hAnsi="Times New Roman"/>
          <w:b/>
          <w:sz w:val="24"/>
          <w:szCs w:val="24"/>
        </w:rPr>
        <w:t>.</w:t>
      </w:r>
      <w:r w:rsidRPr="00482112">
        <w:rPr>
          <w:rFonts w:ascii="Times New Roman" w:hAnsi="Times New Roman"/>
          <w:sz w:val="24"/>
          <w:szCs w:val="24"/>
        </w:rPr>
        <w:tab/>
        <w:t xml:space="preserve">A decisão de reconhecimento de que trata o </w:t>
      </w:r>
      <w:r>
        <w:rPr>
          <w:rFonts w:ascii="Times New Roman" w:hAnsi="Times New Roman"/>
          <w:sz w:val="24"/>
          <w:szCs w:val="24"/>
        </w:rPr>
        <w:t>Art. 43</w:t>
      </w:r>
      <w:r w:rsidRPr="00482112">
        <w:rPr>
          <w:rFonts w:ascii="Times New Roman" w:hAnsi="Times New Roman"/>
          <w:sz w:val="24"/>
          <w:szCs w:val="24"/>
        </w:rPr>
        <w:t xml:space="preserve"> será precedida de publicação de extrato da</w:t>
      </w:r>
      <w:r>
        <w:rPr>
          <w:rFonts w:ascii="Times New Roman" w:hAnsi="Times New Roman"/>
          <w:sz w:val="24"/>
          <w:szCs w:val="24"/>
        </w:rPr>
        <w:t>s</w:t>
      </w:r>
      <w:r w:rsidRPr="00482112">
        <w:rPr>
          <w:rFonts w:ascii="Times New Roman" w:hAnsi="Times New Roman"/>
          <w:sz w:val="24"/>
          <w:szCs w:val="24"/>
        </w:rPr>
        <w:t xml:space="preserve"> informaç</w:t>
      </w:r>
      <w:r>
        <w:rPr>
          <w:rFonts w:ascii="Times New Roman" w:hAnsi="Times New Roman"/>
          <w:sz w:val="24"/>
          <w:szCs w:val="24"/>
        </w:rPr>
        <w:t>ões</w:t>
      </w:r>
      <w:r w:rsidRPr="00482112">
        <w:rPr>
          <w:rFonts w:ascii="Times New Roman" w:hAnsi="Times New Roman"/>
          <w:sz w:val="24"/>
          <w:szCs w:val="24"/>
        </w:rPr>
        <w:t>, com descrição resumida do assunto, origem e período do conjunto de documentos a serem considerados de acesso irrestrito, com antecedência de no mínimo trinta dias.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3º</w:t>
      </w:r>
      <w:r>
        <w:rPr>
          <w:rFonts w:ascii="Times New Roman" w:hAnsi="Times New Roman"/>
          <w:b/>
          <w:sz w:val="24"/>
          <w:szCs w:val="24"/>
        </w:rPr>
        <w:t>.</w:t>
      </w:r>
      <w:r w:rsidRPr="00482112">
        <w:rPr>
          <w:rFonts w:ascii="Times New Roman" w:hAnsi="Times New Roman"/>
          <w:sz w:val="24"/>
          <w:szCs w:val="24"/>
        </w:rPr>
        <w:tab/>
        <w:t>Após a decisão de reconhecimento de que trata o §2º, os documentos serão considerados de acesso irrestrito ao público.</w:t>
      </w:r>
    </w:p>
    <w:p w:rsidR="00D7448E" w:rsidRPr="00482112" w:rsidRDefault="00A1196B" w:rsidP="00A1196B">
      <w:pPr>
        <w:pStyle w:val="Recuodecorpodetexto3"/>
        <w:spacing w:after="0" w:line="240" w:lineRule="auto"/>
        <w:ind w:left="0"/>
        <w:jc w:val="both"/>
        <w:rPr>
          <w:rFonts w:ascii="Times New Roman" w:hAnsi="Times New Roman"/>
          <w:sz w:val="24"/>
          <w:szCs w:val="24"/>
        </w:rPr>
      </w:pPr>
      <w:r>
        <w:rPr>
          <w:rFonts w:ascii="Times New Roman" w:hAnsi="Times New Roman"/>
          <w:sz w:val="24"/>
          <w:szCs w:val="24"/>
        </w:rPr>
        <w:tab/>
        <w:t xml:space="preserve">   </w:t>
      </w:r>
      <w:r w:rsidR="00D7448E" w:rsidRPr="00482112">
        <w:rPr>
          <w:rFonts w:ascii="Times New Roman" w:hAnsi="Times New Roman"/>
          <w:b/>
          <w:sz w:val="24"/>
          <w:szCs w:val="24"/>
        </w:rPr>
        <w:t>§</w:t>
      </w:r>
      <w:r w:rsidR="00D7448E">
        <w:rPr>
          <w:rFonts w:ascii="Times New Roman" w:hAnsi="Times New Roman"/>
          <w:b/>
          <w:sz w:val="24"/>
          <w:szCs w:val="24"/>
        </w:rPr>
        <w:t xml:space="preserve"> </w:t>
      </w:r>
      <w:r w:rsidR="00D7448E" w:rsidRPr="00482112">
        <w:rPr>
          <w:rFonts w:ascii="Times New Roman" w:hAnsi="Times New Roman"/>
          <w:b/>
          <w:sz w:val="24"/>
          <w:szCs w:val="24"/>
        </w:rPr>
        <w:t>4º</w:t>
      </w:r>
      <w:r w:rsidR="00D7448E">
        <w:rPr>
          <w:rFonts w:ascii="Times New Roman" w:hAnsi="Times New Roman"/>
          <w:b/>
          <w:sz w:val="24"/>
          <w:szCs w:val="24"/>
        </w:rPr>
        <w:t>.</w:t>
      </w:r>
      <w:r w:rsidR="00D7448E" w:rsidRPr="00482112">
        <w:rPr>
          <w:rFonts w:ascii="Times New Roman" w:hAnsi="Times New Roman"/>
          <w:sz w:val="24"/>
          <w:szCs w:val="24"/>
        </w:rPr>
        <w:tab/>
        <w:t xml:space="preserve">Na hipótese de documentos de elevado valor histórico destinados à guarda permanente, caberá </w:t>
      </w:r>
      <w:r w:rsidR="00D7448E">
        <w:rPr>
          <w:rFonts w:ascii="Times New Roman" w:hAnsi="Times New Roman"/>
          <w:sz w:val="24"/>
          <w:szCs w:val="24"/>
        </w:rPr>
        <w:t>à Diretoria Administrativa</w:t>
      </w:r>
      <w:r w:rsidR="00D7448E" w:rsidRPr="00482112">
        <w:rPr>
          <w:rFonts w:ascii="Times New Roman" w:hAnsi="Times New Roman"/>
          <w:sz w:val="24"/>
          <w:szCs w:val="24"/>
        </w:rPr>
        <w:t xml:space="preserve"> decidir, após seu recolhimento, sobre o reconhecimento, observado o procedimento previsto neste artigo.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45</w:t>
      </w:r>
      <w:r>
        <w:rPr>
          <w:rFonts w:ascii="Times New Roman" w:hAnsi="Times New Roman"/>
          <w:b/>
          <w:smallCaps/>
          <w:sz w:val="24"/>
          <w:szCs w:val="24"/>
        </w:rPr>
        <w:t xml:space="preserve">. - </w:t>
      </w:r>
      <w:r w:rsidRPr="00482112">
        <w:rPr>
          <w:rFonts w:ascii="Times New Roman" w:hAnsi="Times New Roman"/>
          <w:sz w:val="24"/>
          <w:szCs w:val="24"/>
        </w:rPr>
        <w:t>O pedido de acesso a informações pessoais observará os procedimentos previstos no Capítulo IV e estará condicionado à comprovação da identidade do requerente.</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482112">
        <w:rPr>
          <w:rFonts w:ascii="Times New Roman" w:hAnsi="Times New Roman"/>
          <w:b/>
          <w:sz w:val="24"/>
          <w:szCs w:val="24"/>
        </w:rPr>
        <w:t xml:space="preserve">Parágrafo único. </w:t>
      </w:r>
      <w:r w:rsidRPr="00482112">
        <w:rPr>
          <w:rFonts w:ascii="Times New Roman" w:hAnsi="Times New Roman"/>
          <w:sz w:val="24"/>
          <w:szCs w:val="24"/>
        </w:rPr>
        <w:t>O pedido de acesso a informações pessoais por terceiros deverá ainda estar acompanhado de:</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lastRenderedPageBreak/>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 xml:space="preserve">comprovação de consentimento expresso de que trata o inciso II do </w:t>
      </w:r>
      <w:r w:rsidRPr="00482112">
        <w:rPr>
          <w:rFonts w:ascii="Times New Roman" w:hAnsi="Times New Roman"/>
          <w:i/>
          <w:sz w:val="24"/>
          <w:szCs w:val="24"/>
        </w:rPr>
        <w:t>caput</w:t>
      </w:r>
      <w:r w:rsidRPr="00482112">
        <w:rPr>
          <w:rFonts w:ascii="Times New Roman" w:hAnsi="Times New Roman"/>
          <w:sz w:val="24"/>
          <w:szCs w:val="24"/>
        </w:rPr>
        <w:t xml:space="preserve"> do art. 40, por meio de procuração;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comprovação das hipóteses previstas no art. 43;</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sidRPr="00482112">
        <w:rPr>
          <w:rFonts w:ascii="Times New Roman" w:hAnsi="Times New Roman"/>
          <w:sz w:val="24"/>
          <w:szCs w:val="24"/>
        </w:rPr>
        <w:tab/>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demonstração do interesse pela recuperação de fatos históricos de maior relevância, observados os proced</w:t>
      </w:r>
      <w:r>
        <w:rPr>
          <w:rFonts w:ascii="Times New Roman" w:hAnsi="Times New Roman"/>
          <w:sz w:val="24"/>
          <w:szCs w:val="24"/>
        </w:rPr>
        <w:t xml:space="preserve">imentos previstos no art. 44;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demonstração da necessidade do acesso à informação requerida para a defesa dos direitos humanos ou para a proteção de interesse público e geral preponderante.</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46</w:t>
      </w:r>
      <w:r>
        <w:rPr>
          <w:rFonts w:ascii="Times New Roman" w:hAnsi="Times New Roman"/>
          <w:b/>
          <w:smallCaps/>
          <w:sz w:val="24"/>
          <w:szCs w:val="24"/>
        </w:rPr>
        <w:t xml:space="preserve">. - </w:t>
      </w:r>
      <w:r w:rsidRPr="00482112">
        <w:rPr>
          <w:rFonts w:ascii="Times New Roman" w:hAnsi="Times New Roman"/>
          <w:sz w:val="24"/>
          <w:szCs w:val="24"/>
        </w:rPr>
        <w:t>O acesso à informação pessoal por terceiros será condicionado à assinatura de um termo de responsabilidade, que disporá sobre a finalidade e a destinação que fundamentaram sua autorização, sobre as obrigações a que se submeterá o requerente.</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sidRPr="00482112">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1º</w:t>
      </w:r>
      <w:r>
        <w:rPr>
          <w:rFonts w:ascii="Times New Roman" w:hAnsi="Times New Roman"/>
          <w:b/>
          <w:sz w:val="24"/>
          <w:szCs w:val="24"/>
        </w:rPr>
        <w:t>.</w:t>
      </w:r>
      <w:r w:rsidRPr="00482112">
        <w:rPr>
          <w:rFonts w:ascii="Times New Roman" w:hAnsi="Times New Roman"/>
          <w:sz w:val="24"/>
          <w:szCs w:val="24"/>
        </w:rPr>
        <w:tab/>
        <w:t>A utilização de informação pessoal por terceiros vincula-se à finalidade e à destinação que fundamentaram a autorização do acesso, vedada sua utilização de maneira diversa.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2º</w:t>
      </w:r>
      <w:r>
        <w:rPr>
          <w:rFonts w:ascii="Times New Roman" w:hAnsi="Times New Roman"/>
          <w:b/>
          <w:sz w:val="24"/>
          <w:szCs w:val="24"/>
        </w:rPr>
        <w:t>.</w:t>
      </w:r>
      <w:r w:rsidRPr="00482112">
        <w:rPr>
          <w:rFonts w:ascii="Times New Roman" w:hAnsi="Times New Roman"/>
          <w:sz w:val="24"/>
          <w:szCs w:val="24"/>
        </w:rPr>
        <w:tab/>
        <w:t>Aquele que obtiver acesso às informações pessoais de terceiros será responsabilizado por seu uso indevido, na forma da lei.</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47</w:t>
      </w:r>
      <w:r>
        <w:rPr>
          <w:rFonts w:ascii="Times New Roman" w:hAnsi="Times New Roman"/>
          <w:b/>
          <w:smallCaps/>
          <w:sz w:val="24"/>
          <w:szCs w:val="24"/>
        </w:rPr>
        <w:t xml:space="preserve">. - </w:t>
      </w:r>
      <w:r w:rsidRPr="00482112">
        <w:rPr>
          <w:rFonts w:ascii="Times New Roman" w:hAnsi="Times New Roman"/>
          <w:sz w:val="24"/>
          <w:szCs w:val="24"/>
        </w:rPr>
        <w:t>Aplica-se, no que couber, a Lei n.º 9.507, de 12 de novembro de 1997, em relação à informação de pessoa, natural ou jurídica, constante de registro ou banco de dados da Câmara Municipal ou de caráter público.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jc w:val="center"/>
        <w:rPr>
          <w:b/>
          <w:smallCaps/>
          <w:sz w:val="24"/>
          <w:szCs w:val="24"/>
        </w:rPr>
      </w:pPr>
      <w:r w:rsidRPr="00482112">
        <w:rPr>
          <w:b/>
          <w:smallCaps/>
          <w:sz w:val="24"/>
          <w:szCs w:val="24"/>
        </w:rPr>
        <w:t>CAPÍTULO VI</w:t>
      </w:r>
    </w:p>
    <w:p w:rsidR="00D7448E" w:rsidRPr="00482112" w:rsidRDefault="00D7448E" w:rsidP="00D7448E">
      <w:pPr>
        <w:jc w:val="center"/>
        <w:rPr>
          <w:b/>
          <w:smallCaps/>
          <w:sz w:val="24"/>
          <w:szCs w:val="24"/>
        </w:rPr>
      </w:pPr>
      <w:r w:rsidRPr="00482112">
        <w:rPr>
          <w:b/>
          <w:smallCaps/>
          <w:sz w:val="24"/>
          <w:szCs w:val="24"/>
        </w:rPr>
        <w:t>Das Responsabilidades</w:t>
      </w:r>
    </w:p>
    <w:p w:rsidR="00D7448E" w:rsidRPr="00482112" w:rsidRDefault="00D7448E" w:rsidP="00D7448E">
      <w:pPr>
        <w:jc w:val="center"/>
        <w:rPr>
          <w:b/>
          <w:smallCaps/>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48</w:t>
      </w:r>
      <w:r>
        <w:rPr>
          <w:rFonts w:ascii="Times New Roman" w:hAnsi="Times New Roman"/>
          <w:b/>
          <w:smallCaps/>
          <w:sz w:val="24"/>
          <w:szCs w:val="24"/>
        </w:rPr>
        <w:t xml:space="preserve">. - </w:t>
      </w:r>
      <w:r w:rsidRPr="00482112">
        <w:rPr>
          <w:rFonts w:ascii="Times New Roman" w:hAnsi="Times New Roman"/>
          <w:sz w:val="24"/>
          <w:szCs w:val="24"/>
        </w:rPr>
        <w:t>Constituem condutas ilícitas que ensejam responsabilidade do agente público: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recusar-se a fornecer informação requerida nos termos desta Resolução, retardar deliberadamente o seu fornecimento ou fornecê-la intencionalmente de forma incorreta, incompleta ou imprecisa;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utilizar indevidamente, subtrair, destruir, inutilizar, desfigurar, alterar ou ocultar, total ou parcialmente, informação que se encontre sob sua guarda, a que tenha acesso ou sobre que tenha conhecimento em razão do exercício das atribuiçõe</w:t>
      </w:r>
      <w:r>
        <w:rPr>
          <w:rFonts w:ascii="Times New Roman" w:hAnsi="Times New Roman"/>
          <w:sz w:val="24"/>
          <w:szCs w:val="24"/>
        </w:rPr>
        <w:t>s do cargo, emprego ou função pú</w:t>
      </w:r>
      <w:r w:rsidRPr="00482112">
        <w:rPr>
          <w:rFonts w:ascii="Times New Roman" w:hAnsi="Times New Roman"/>
          <w:sz w:val="24"/>
          <w:szCs w:val="24"/>
        </w:rPr>
        <w:t>blica;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agir com dolo ou má-fé na análise dos pedidos de acesso à informação;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divulgar, permitir a divulgação, acessar ou permitir acesso indevido a informação classificada em grau de sigilo ou a informação pessoal;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sidRPr="00482112">
        <w:rPr>
          <w:rFonts w:ascii="Times New Roman" w:hAnsi="Times New Roman"/>
          <w:sz w:val="24"/>
          <w:szCs w:val="24"/>
        </w:rPr>
        <w:tab/>
        <w:t>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impor sigilo à informação para obter proveito pessoal ou de terceiro</w:t>
      </w:r>
      <w:r>
        <w:rPr>
          <w:rFonts w:ascii="Times New Roman" w:hAnsi="Times New Roman"/>
          <w:sz w:val="24"/>
          <w:szCs w:val="24"/>
        </w:rPr>
        <w:t>s</w:t>
      </w:r>
      <w:r w:rsidRPr="00482112">
        <w:rPr>
          <w:rFonts w:ascii="Times New Roman" w:hAnsi="Times New Roman"/>
          <w:sz w:val="24"/>
          <w:szCs w:val="24"/>
        </w:rPr>
        <w:t>, ou para fins de ocultação de ato ilegal cometido por si ou por outrem;</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ocultar da revisão de autoridade superior competente informação classificada em grau de sigilo para beneficiar a si ou a outrem</w:t>
      </w:r>
      <w:r>
        <w:rPr>
          <w:rFonts w:ascii="Times New Roman" w:hAnsi="Times New Roman"/>
          <w:sz w:val="24"/>
          <w:szCs w:val="24"/>
        </w:rPr>
        <w:t xml:space="preserve">, ou em prejuízo de terceiros;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sidRPr="00482112">
        <w:rPr>
          <w:rFonts w:ascii="Times New Roman" w:hAnsi="Times New Roman"/>
          <w:sz w:val="24"/>
          <w:szCs w:val="24"/>
        </w:rPr>
        <w:tab/>
        <w:t>VII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destruir ou subtrair, por qualquer meio, documentos concernentes a possíveis violações de direitos humanos por parte de agente</w:t>
      </w:r>
      <w:r>
        <w:rPr>
          <w:rFonts w:ascii="Times New Roman" w:hAnsi="Times New Roman"/>
          <w:sz w:val="24"/>
          <w:szCs w:val="24"/>
        </w:rPr>
        <w:t xml:space="preserve"> do Poder Legislativo Municipal.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1º</w:t>
      </w:r>
      <w:r>
        <w:rPr>
          <w:rFonts w:ascii="Times New Roman" w:hAnsi="Times New Roman"/>
          <w:b/>
          <w:sz w:val="24"/>
          <w:szCs w:val="24"/>
        </w:rPr>
        <w:t>.</w:t>
      </w:r>
      <w:r w:rsidRPr="00482112">
        <w:rPr>
          <w:rFonts w:ascii="Times New Roman" w:hAnsi="Times New Roman"/>
          <w:sz w:val="24"/>
          <w:szCs w:val="24"/>
        </w:rPr>
        <w:tab/>
        <w:t>Atendido</w:t>
      </w:r>
      <w:r>
        <w:rPr>
          <w:rFonts w:ascii="Times New Roman" w:hAnsi="Times New Roman"/>
          <w:sz w:val="24"/>
          <w:szCs w:val="24"/>
        </w:rPr>
        <w:t>s</w:t>
      </w:r>
      <w:r w:rsidRPr="00482112">
        <w:rPr>
          <w:rFonts w:ascii="Times New Roman" w:hAnsi="Times New Roman"/>
          <w:sz w:val="24"/>
          <w:szCs w:val="24"/>
        </w:rPr>
        <w:t xml:space="preserve"> o</w:t>
      </w:r>
      <w:r>
        <w:rPr>
          <w:rFonts w:ascii="Times New Roman" w:hAnsi="Times New Roman"/>
          <w:sz w:val="24"/>
          <w:szCs w:val="24"/>
        </w:rPr>
        <w:t>s</w:t>
      </w:r>
      <w:r w:rsidRPr="00482112">
        <w:rPr>
          <w:rFonts w:ascii="Times New Roman" w:hAnsi="Times New Roman"/>
          <w:sz w:val="24"/>
          <w:szCs w:val="24"/>
        </w:rPr>
        <w:t xml:space="preserve"> princípio</w:t>
      </w:r>
      <w:r>
        <w:rPr>
          <w:rFonts w:ascii="Times New Roman" w:hAnsi="Times New Roman"/>
          <w:sz w:val="24"/>
          <w:szCs w:val="24"/>
        </w:rPr>
        <w:t>s</w:t>
      </w:r>
      <w:r w:rsidRPr="00482112">
        <w:rPr>
          <w:rFonts w:ascii="Times New Roman" w:hAnsi="Times New Roman"/>
          <w:sz w:val="24"/>
          <w:szCs w:val="24"/>
        </w:rPr>
        <w:t xml:space="preserve"> do contraditório, da ampla defesa e do devido processo legal, as condutas descritas no </w:t>
      </w:r>
      <w:r w:rsidRPr="00482112">
        <w:rPr>
          <w:rFonts w:ascii="Times New Roman" w:hAnsi="Times New Roman"/>
          <w:i/>
          <w:sz w:val="24"/>
          <w:szCs w:val="24"/>
        </w:rPr>
        <w:t>caput</w:t>
      </w:r>
      <w:r w:rsidRPr="00482112">
        <w:rPr>
          <w:rFonts w:ascii="Times New Roman" w:hAnsi="Times New Roman"/>
          <w:sz w:val="24"/>
          <w:szCs w:val="24"/>
        </w:rPr>
        <w:t xml:space="preserve"> serão consideradas, como infrações administrativas, que deverão ser apenadas, no mínimo, com suspensão.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2º</w:t>
      </w:r>
      <w:r>
        <w:rPr>
          <w:rFonts w:ascii="Times New Roman" w:hAnsi="Times New Roman"/>
          <w:b/>
          <w:sz w:val="24"/>
          <w:szCs w:val="24"/>
        </w:rPr>
        <w:t>.</w:t>
      </w:r>
      <w:r w:rsidRPr="00482112">
        <w:rPr>
          <w:rFonts w:ascii="Times New Roman" w:hAnsi="Times New Roman"/>
          <w:sz w:val="24"/>
          <w:szCs w:val="24"/>
        </w:rPr>
        <w:tab/>
        <w:t xml:space="preserve">Pelas condutas descritas no </w:t>
      </w:r>
      <w:r w:rsidRPr="00482112">
        <w:rPr>
          <w:rFonts w:ascii="Times New Roman" w:hAnsi="Times New Roman"/>
          <w:i/>
          <w:sz w:val="24"/>
          <w:szCs w:val="24"/>
        </w:rPr>
        <w:t>caput</w:t>
      </w:r>
      <w:r w:rsidRPr="00482112">
        <w:rPr>
          <w:rFonts w:ascii="Times New Roman" w:hAnsi="Times New Roman"/>
          <w:sz w:val="24"/>
          <w:szCs w:val="24"/>
        </w:rPr>
        <w:t>, poderá o agente público responder, também, por improbidade administrativa, conforme o disposto na Lei Federal n.º 8.429, de 02 de junho de 1992.</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49</w:t>
      </w:r>
      <w:r>
        <w:rPr>
          <w:rFonts w:ascii="Times New Roman" w:hAnsi="Times New Roman"/>
          <w:b/>
          <w:smallCaps/>
          <w:sz w:val="24"/>
          <w:szCs w:val="24"/>
        </w:rPr>
        <w:t xml:space="preserve">. - </w:t>
      </w:r>
      <w:r w:rsidRPr="00482112">
        <w:rPr>
          <w:rFonts w:ascii="Times New Roman" w:hAnsi="Times New Roman"/>
          <w:sz w:val="24"/>
          <w:szCs w:val="24"/>
        </w:rPr>
        <w:t>A pessoa natural ou entidade privada que detiver informações em virtude de vínculo de qualquer natureza com a Câmara Municipal e praticar conduta prevista no art. 48 estará sujeita às seguintes sanções: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advertência;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multa;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rescisão do vínculo com a Câmara Municipal;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suspensão temporária de participar em licitação e impedimento de contratar com a administração pública por p</w:t>
      </w:r>
      <w:r>
        <w:rPr>
          <w:rFonts w:ascii="Times New Roman" w:hAnsi="Times New Roman"/>
          <w:sz w:val="24"/>
          <w:szCs w:val="24"/>
        </w:rPr>
        <w:t xml:space="preserve">razo não superior a dois anos;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V</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declaração de inidoneidade para licitar ou contratar com a administração pública, até que seja promovida sua reabilitação perante o Presidente da Câmara Municipal.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1º</w:t>
      </w:r>
      <w:r>
        <w:rPr>
          <w:rFonts w:ascii="Times New Roman" w:hAnsi="Times New Roman"/>
          <w:b/>
          <w:sz w:val="24"/>
          <w:szCs w:val="24"/>
        </w:rPr>
        <w:t xml:space="preserve">. </w:t>
      </w:r>
      <w:r w:rsidRPr="00482112">
        <w:rPr>
          <w:rFonts w:ascii="Times New Roman" w:hAnsi="Times New Roman"/>
          <w:sz w:val="24"/>
          <w:szCs w:val="24"/>
        </w:rPr>
        <w:tab/>
        <w:t xml:space="preserve">A sanção de multa poderá ser aplicada juntamente com as sanções previstas nos incisos I, III e IV do </w:t>
      </w:r>
      <w:r w:rsidRPr="00482112">
        <w:rPr>
          <w:rFonts w:ascii="Times New Roman" w:hAnsi="Times New Roman"/>
          <w:i/>
          <w:sz w:val="24"/>
          <w:szCs w:val="24"/>
        </w:rPr>
        <w:t>caput</w:t>
      </w:r>
      <w:r w:rsidRPr="00482112">
        <w:rPr>
          <w:rFonts w:ascii="Times New Roman" w:hAnsi="Times New Roman"/>
          <w:sz w:val="24"/>
          <w:szCs w:val="24"/>
        </w:rPr>
        <w:t>.</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2º</w:t>
      </w:r>
      <w:r>
        <w:rPr>
          <w:rFonts w:ascii="Times New Roman" w:hAnsi="Times New Roman"/>
          <w:b/>
          <w:sz w:val="24"/>
          <w:szCs w:val="24"/>
        </w:rPr>
        <w:t>.</w:t>
      </w:r>
      <w:r w:rsidRPr="00482112">
        <w:rPr>
          <w:rFonts w:ascii="Times New Roman" w:hAnsi="Times New Roman"/>
          <w:sz w:val="24"/>
          <w:szCs w:val="24"/>
        </w:rPr>
        <w:tab/>
        <w:t xml:space="preserve">A multa prevista no inciso II do </w:t>
      </w:r>
      <w:r w:rsidRPr="00482112">
        <w:rPr>
          <w:rFonts w:ascii="Times New Roman" w:hAnsi="Times New Roman"/>
          <w:i/>
          <w:sz w:val="24"/>
          <w:szCs w:val="24"/>
        </w:rPr>
        <w:t>caput</w:t>
      </w:r>
      <w:r w:rsidRPr="00482112">
        <w:rPr>
          <w:rFonts w:ascii="Times New Roman" w:hAnsi="Times New Roman"/>
          <w:sz w:val="24"/>
          <w:szCs w:val="24"/>
        </w:rPr>
        <w:t xml:space="preserve"> será aplicada sem prejuízo da reparação pelos danos e não poderá ser:</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 xml:space="preserve">inferior a </w:t>
      </w:r>
      <w:r>
        <w:rPr>
          <w:rFonts w:ascii="Times New Roman" w:hAnsi="Times New Roman"/>
          <w:sz w:val="24"/>
          <w:szCs w:val="24"/>
        </w:rPr>
        <w:t xml:space="preserve">5 (cinco) </w:t>
      </w:r>
      <w:proofErr w:type="spellStart"/>
      <w:r>
        <w:rPr>
          <w:rFonts w:ascii="Times New Roman" w:hAnsi="Times New Roman"/>
          <w:sz w:val="24"/>
          <w:szCs w:val="24"/>
        </w:rPr>
        <w:t>UFMs</w:t>
      </w:r>
      <w:proofErr w:type="spellEnd"/>
      <w:r>
        <w:rPr>
          <w:rFonts w:ascii="Times New Roman" w:hAnsi="Times New Roman"/>
          <w:sz w:val="24"/>
          <w:szCs w:val="24"/>
        </w:rPr>
        <w:t xml:space="preserve"> e</w:t>
      </w:r>
      <w:r w:rsidRPr="00482112">
        <w:rPr>
          <w:rFonts w:ascii="Times New Roman" w:hAnsi="Times New Roman"/>
          <w:sz w:val="24"/>
          <w:szCs w:val="24"/>
        </w:rPr>
        <w:t xml:space="preserve"> nem superior a </w:t>
      </w:r>
      <w:r>
        <w:rPr>
          <w:rFonts w:ascii="Times New Roman" w:hAnsi="Times New Roman"/>
          <w:sz w:val="24"/>
          <w:szCs w:val="24"/>
        </w:rPr>
        <w:t xml:space="preserve">1.000 (mil) </w:t>
      </w:r>
      <w:proofErr w:type="spellStart"/>
      <w:r>
        <w:rPr>
          <w:rFonts w:ascii="Times New Roman" w:hAnsi="Times New Roman"/>
          <w:sz w:val="24"/>
          <w:szCs w:val="24"/>
        </w:rPr>
        <w:t>UFMs</w:t>
      </w:r>
      <w:proofErr w:type="spellEnd"/>
      <w:r>
        <w:rPr>
          <w:rFonts w:ascii="Times New Roman" w:hAnsi="Times New Roman"/>
          <w:sz w:val="24"/>
          <w:szCs w:val="24"/>
        </w:rPr>
        <w:t xml:space="preserve">, no caso de pessoa natural; </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sz w:val="24"/>
          <w:szCs w:val="24"/>
        </w:rPr>
        <w:t>II</w:t>
      </w:r>
      <w:r w:rsidRPr="00482112">
        <w:rPr>
          <w:rFonts w:ascii="Times New Roman" w:hAnsi="Times New Roman"/>
          <w:sz w:val="24"/>
          <w:szCs w:val="24"/>
        </w:rPr>
        <w:tab/>
        <w:t>-</w:t>
      </w:r>
      <w:r>
        <w:rPr>
          <w:rFonts w:ascii="Times New Roman" w:hAnsi="Times New Roman"/>
          <w:sz w:val="24"/>
          <w:szCs w:val="24"/>
        </w:rPr>
        <w:t xml:space="preserve"> </w:t>
      </w:r>
      <w:r w:rsidRPr="00482112">
        <w:rPr>
          <w:rFonts w:ascii="Times New Roman" w:hAnsi="Times New Roman"/>
          <w:sz w:val="24"/>
          <w:szCs w:val="24"/>
        </w:rPr>
        <w:t xml:space="preserve">inferior a </w:t>
      </w:r>
      <w:r>
        <w:rPr>
          <w:rFonts w:ascii="Times New Roman" w:hAnsi="Times New Roman"/>
          <w:sz w:val="24"/>
          <w:szCs w:val="24"/>
        </w:rPr>
        <w:t xml:space="preserve">25 (vinte e cinco) </w:t>
      </w:r>
      <w:proofErr w:type="spellStart"/>
      <w:r>
        <w:rPr>
          <w:rFonts w:ascii="Times New Roman" w:hAnsi="Times New Roman"/>
          <w:sz w:val="24"/>
          <w:szCs w:val="24"/>
        </w:rPr>
        <w:t>UFMs</w:t>
      </w:r>
      <w:proofErr w:type="spellEnd"/>
      <w:r>
        <w:rPr>
          <w:rFonts w:ascii="Times New Roman" w:hAnsi="Times New Roman"/>
          <w:sz w:val="24"/>
          <w:szCs w:val="24"/>
        </w:rPr>
        <w:t xml:space="preserve"> e </w:t>
      </w:r>
      <w:r w:rsidRPr="00482112">
        <w:rPr>
          <w:rFonts w:ascii="Times New Roman" w:hAnsi="Times New Roman"/>
          <w:sz w:val="24"/>
          <w:szCs w:val="24"/>
        </w:rPr>
        <w:t xml:space="preserve">nem superior a </w:t>
      </w:r>
      <w:r>
        <w:rPr>
          <w:rFonts w:ascii="Times New Roman" w:hAnsi="Times New Roman"/>
          <w:sz w:val="24"/>
          <w:szCs w:val="24"/>
        </w:rPr>
        <w:t xml:space="preserve">30.000 (trinta mil) </w:t>
      </w:r>
      <w:proofErr w:type="spellStart"/>
      <w:r>
        <w:rPr>
          <w:rFonts w:ascii="Times New Roman" w:hAnsi="Times New Roman"/>
          <w:sz w:val="24"/>
          <w:szCs w:val="24"/>
        </w:rPr>
        <w:t>UFMs</w:t>
      </w:r>
      <w:proofErr w:type="spellEnd"/>
      <w:r w:rsidRPr="00482112">
        <w:rPr>
          <w:rFonts w:ascii="Times New Roman" w:hAnsi="Times New Roman"/>
          <w:sz w:val="24"/>
          <w:szCs w:val="24"/>
        </w:rPr>
        <w:t>, no caso de entidade privada.</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3º</w:t>
      </w:r>
      <w:r>
        <w:rPr>
          <w:rFonts w:ascii="Times New Roman" w:hAnsi="Times New Roman"/>
          <w:b/>
          <w:sz w:val="24"/>
          <w:szCs w:val="24"/>
        </w:rPr>
        <w:t>.</w:t>
      </w:r>
      <w:r w:rsidRPr="000A32B8">
        <w:rPr>
          <w:rFonts w:ascii="Times New Roman" w:hAnsi="Times New Roman"/>
          <w:color w:val="000000"/>
          <w:sz w:val="24"/>
          <w:szCs w:val="24"/>
        </w:rPr>
        <w:tab/>
        <w:t xml:space="preserve">A reabilitação referida no inciso V do </w:t>
      </w:r>
      <w:r w:rsidRPr="000A32B8">
        <w:rPr>
          <w:rFonts w:ascii="Times New Roman" w:hAnsi="Times New Roman"/>
          <w:i/>
          <w:color w:val="000000"/>
          <w:sz w:val="24"/>
          <w:szCs w:val="24"/>
        </w:rPr>
        <w:t>caput</w:t>
      </w:r>
      <w:r w:rsidRPr="000A32B8">
        <w:rPr>
          <w:rFonts w:ascii="Times New Roman" w:hAnsi="Times New Roman"/>
          <w:color w:val="000000"/>
          <w:sz w:val="24"/>
          <w:szCs w:val="24"/>
        </w:rPr>
        <w:t xml:space="preserve"> será autorizada somente quando a pessoa natural ou entidade privada efetivar o ressarcimento à Câmara Municipal dos prejuízos resultantes e depois</w:t>
      </w:r>
      <w:r w:rsidRPr="00482112">
        <w:rPr>
          <w:rFonts w:ascii="Times New Roman" w:hAnsi="Times New Roman"/>
          <w:sz w:val="24"/>
          <w:szCs w:val="24"/>
        </w:rPr>
        <w:t xml:space="preserve"> de decorrido o prazo da sanção aplicada com base no inciso IV do </w:t>
      </w:r>
      <w:r w:rsidRPr="00482112">
        <w:rPr>
          <w:rFonts w:ascii="Times New Roman" w:hAnsi="Times New Roman"/>
          <w:i/>
          <w:sz w:val="24"/>
          <w:szCs w:val="24"/>
        </w:rPr>
        <w:t>caput</w:t>
      </w:r>
      <w:r w:rsidRPr="00482112">
        <w:rPr>
          <w:rFonts w:ascii="Times New Roman" w:hAnsi="Times New Roman"/>
          <w:sz w:val="24"/>
          <w:szCs w:val="24"/>
        </w:rPr>
        <w:t>.</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4º</w:t>
      </w:r>
      <w:r>
        <w:rPr>
          <w:rFonts w:ascii="Times New Roman" w:hAnsi="Times New Roman"/>
          <w:b/>
          <w:sz w:val="24"/>
          <w:szCs w:val="24"/>
        </w:rPr>
        <w:t>.</w:t>
      </w:r>
      <w:r w:rsidRPr="00482112">
        <w:rPr>
          <w:rFonts w:ascii="Times New Roman" w:hAnsi="Times New Roman"/>
          <w:sz w:val="24"/>
          <w:szCs w:val="24"/>
        </w:rPr>
        <w:tab/>
        <w:t xml:space="preserve">A aplicação da sanção prevista no inciso V do </w:t>
      </w:r>
      <w:r w:rsidRPr="00482112">
        <w:rPr>
          <w:rFonts w:ascii="Times New Roman" w:hAnsi="Times New Roman"/>
          <w:i/>
          <w:sz w:val="24"/>
          <w:szCs w:val="24"/>
        </w:rPr>
        <w:t>caput</w:t>
      </w:r>
      <w:r w:rsidRPr="00482112">
        <w:rPr>
          <w:rFonts w:ascii="Times New Roman" w:hAnsi="Times New Roman"/>
          <w:sz w:val="24"/>
          <w:szCs w:val="24"/>
        </w:rPr>
        <w:t xml:space="preserve"> é de competência exclusiva do Presidente da Câmara Municipal</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5º</w:t>
      </w:r>
      <w:r>
        <w:rPr>
          <w:rFonts w:ascii="Times New Roman" w:hAnsi="Times New Roman"/>
          <w:b/>
          <w:sz w:val="24"/>
          <w:szCs w:val="24"/>
        </w:rPr>
        <w:t>.</w:t>
      </w:r>
      <w:r w:rsidRPr="00482112">
        <w:rPr>
          <w:rFonts w:ascii="Times New Roman" w:hAnsi="Times New Roman"/>
          <w:sz w:val="24"/>
          <w:szCs w:val="24"/>
        </w:rPr>
        <w:tab/>
        <w:t>O prazo para apresentação de defesa nas hipóteses previstas neste artigo é de dez dias, contado</w:t>
      </w:r>
      <w:r>
        <w:rPr>
          <w:rFonts w:ascii="Times New Roman" w:hAnsi="Times New Roman"/>
          <w:sz w:val="24"/>
          <w:szCs w:val="24"/>
        </w:rPr>
        <w:t>s</w:t>
      </w:r>
      <w:r w:rsidRPr="00482112">
        <w:rPr>
          <w:rFonts w:ascii="Times New Roman" w:hAnsi="Times New Roman"/>
          <w:sz w:val="24"/>
          <w:szCs w:val="24"/>
        </w:rPr>
        <w:t xml:space="preserve"> da ciência do ato.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jc w:val="center"/>
        <w:rPr>
          <w:b/>
          <w:smallCaps/>
          <w:sz w:val="24"/>
          <w:szCs w:val="24"/>
        </w:rPr>
      </w:pPr>
      <w:r w:rsidRPr="00482112">
        <w:rPr>
          <w:b/>
          <w:smallCaps/>
          <w:sz w:val="24"/>
          <w:szCs w:val="24"/>
        </w:rPr>
        <w:t>CAPÍTULO VII</w:t>
      </w:r>
    </w:p>
    <w:p w:rsidR="00D7448E" w:rsidRPr="00482112" w:rsidRDefault="00D7448E" w:rsidP="00D7448E">
      <w:pPr>
        <w:jc w:val="center"/>
        <w:rPr>
          <w:b/>
          <w:smallCaps/>
          <w:sz w:val="24"/>
          <w:szCs w:val="24"/>
        </w:rPr>
      </w:pPr>
      <w:r w:rsidRPr="00482112">
        <w:rPr>
          <w:b/>
          <w:smallCaps/>
          <w:sz w:val="24"/>
          <w:szCs w:val="24"/>
        </w:rPr>
        <w:t>Das Disposições Transitórias e Finais</w:t>
      </w:r>
    </w:p>
    <w:p w:rsidR="00D7448E" w:rsidRPr="00482112" w:rsidRDefault="00D7448E" w:rsidP="00D7448E">
      <w:pPr>
        <w:jc w:val="center"/>
        <w:rPr>
          <w:b/>
          <w:smallCaps/>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50</w:t>
      </w:r>
      <w:r>
        <w:rPr>
          <w:rFonts w:ascii="Times New Roman" w:hAnsi="Times New Roman"/>
          <w:b/>
          <w:smallCaps/>
          <w:sz w:val="24"/>
          <w:szCs w:val="24"/>
        </w:rPr>
        <w:t xml:space="preserve">. - </w:t>
      </w:r>
      <w:r w:rsidRPr="00482112">
        <w:rPr>
          <w:rFonts w:ascii="Times New Roman" w:hAnsi="Times New Roman"/>
          <w:sz w:val="24"/>
          <w:szCs w:val="24"/>
        </w:rPr>
        <w:t>A Câmara Municipal adequará suas políticas de gestão da informação, promovendo os ajustes necessários aos processos de registro, processamento, trâmite e arquivamento de documentos e informações.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51</w:t>
      </w:r>
      <w:r>
        <w:rPr>
          <w:rFonts w:ascii="Times New Roman" w:hAnsi="Times New Roman"/>
          <w:b/>
          <w:smallCaps/>
          <w:sz w:val="24"/>
          <w:szCs w:val="24"/>
        </w:rPr>
        <w:t xml:space="preserve">. - </w:t>
      </w:r>
      <w:r w:rsidRPr="00482112">
        <w:rPr>
          <w:rFonts w:ascii="Times New Roman" w:hAnsi="Times New Roman"/>
          <w:sz w:val="24"/>
          <w:szCs w:val="24"/>
        </w:rPr>
        <w:t>A Câmara Municipal deverá reavaliar as informações classificadas no grau ultrassecreto e secreto no prazo máximo de dois anos, contado</w:t>
      </w:r>
      <w:r>
        <w:rPr>
          <w:rFonts w:ascii="Times New Roman" w:hAnsi="Times New Roman"/>
          <w:sz w:val="24"/>
          <w:szCs w:val="24"/>
        </w:rPr>
        <w:t>s</w:t>
      </w:r>
      <w:r w:rsidRPr="00482112">
        <w:rPr>
          <w:rFonts w:ascii="Times New Roman" w:hAnsi="Times New Roman"/>
          <w:sz w:val="24"/>
          <w:szCs w:val="24"/>
        </w:rPr>
        <w:t xml:space="preserve"> do termo inicial da vigência da presente Resolução.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1º</w:t>
      </w:r>
      <w:r>
        <w:rPr>
          <w:rFonts w:ascii="Times New Roman" w:hAnsi="Times New Roman"/>
          <w:b/>
          <w:sz w:val="24"/>
          <w:szCs w:val="24"/>
        </w:rPr>
        <w:t xml:space="preserve">. </w:t>
      </w:r>
      <w:r w:rsidRPr="00482112">
        <w:rPr>
          <w:rFonts w:ascii="Times New Roman" w:hAnsi="Times New Roman"/>
          <w:sz w:val="24"/>
          <w:szCs w:val="24"/>
        </w:rPr>
        <w:tab/>
        <w:t xml:space="preserve">A restrição de acesso a informações, em razão da reavaliação prevista no </w:t>
      </w:r>
      <w:r w:rsidRPr="00482112">
        <w:rPr>
          <w:rFonts w:ascii="Times New Roman" w:hAnsi="Times New Roman"/>
          <w:i/>
          <w:sz w:val="24"/>
          <w:szCs w:val="24"/>
        </w:rPr>
        <w:t>caput</w:t>
      </w:r>
      <w:r w:rsidRPr="00482112">
        <w:rPr>
          <w:rFonts w:ascii="Times New Roman" w:hAnsi="Times New Roman"/>
          <w:sz w:val="24"/>
          <w:szCs w:val="24"/>
        </w:rPr>
        <w:t>, deverá observar os prazos e condições previstos nesta Resolução.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sz w:val="24"/>
          <w:szCs w:val="24"/>
        </w:rPr>
        <w:tab/>
      </w:r>
      <w:r w:rsidRPr="00482112">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2º</w:t>
      </w:r>
      <w:r>
        <w:rPr>
          <w:rFonts w:ascii="Times New Roman" w:hAnsi="Times New Roman"/>
          <w:b/>
          <w:sz w:val="24"/>
          <w:szCs w:val="24"/>
        </w:rPr>
        <w:t>.</w:t>
      </w:r>
      <w:r w:rsidRPr="00482112">
        <w:rPr>
          <w:rFonts w:ascii="Times New Roman" w:hAnsi="Times New Roman"/>
          <w:sz w:val="24"/>
          <w:szCs w:val="24"/>
        </w:rPr>
        <w:tab/>
        <w:t xml:space="preserve">Enquanto não transcorrido o prazo de reavaliação previsto no </w:t>
      </w:r>
      <w:r w:rsidRPr="00482112">
        <w:rPr>
          <w:rFonts w:ascii="Times New Roman" w:hAnsi="Times New Roman"/>
          <w:i/>
          <w:sz w:val="24"/>
          <w:szCs w:val="24"/>
        </w:rPr>
        <w:t>caput</w:t>
      </w:r>
      <w:r w:rsidRPr="00482112">
        <w:rPr>
          <w:rFonts w:ascii="Times New Roman" w:hAnsi="Times New Roman"/>
          <w:sz w:val="24"/>
          <w:szCs w:val="24"/>
        </w:rPr>
        <w:t xml:space="preserve">, será mantida a classificação da informação já realizada, se </w:t>
      </w:r>
      <w:r>
        <w:rPr>
          <w:rFonts w:ascii="Times New Roman" w:hAnsi="Times New Roman"/>
          <w:sz w:val="24"/>
          <w:szCs w:val="24"/>
        </w:rPr>
        <w:t xml:space="preserve">for </w:t>
      </w:r>
      <w:r w:rsidRPr="00482112">
        <w:rPr>
          <w:rFonts w:ascii="Times New Roman" w:hAnsi="Times New Roman"/>
          <w:sz w:val="24"/>
          <w:szCs w:val="24"/>
        </w:rPr>
        <w:t>o caso.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sidRPr="00482112">
        <w:rPr>
          <w:rFonts w:ascii="Times New Roman" w:hAnsi="Times New Roman"/>
          <w:sz w:val="24"/>
          <w:szCs w:val="24"/>
        </w:rPr>
        <w:tab/>
      </w:r>
      <w:r>
        <w:rPr>
          <w:rFonts w:ascii="Times New Roman" w:hAnsi="Times New Roman"/>
          <w:sz w:val="24"/>
          <w:szCs w:val="24"/>
        </w:rPr>
        <w:tab/>
      </w:r>
      <w:r w:rsidRPr="00482112">
        <w:rPr>
          <w:rFonts w:ascii="Times New Roman" w:hAnsi="Times New Roman"/>
          <w:b/>
          <w:sz w:val="24"/>
          <w:szCs w:val="24"/>
        </w:rPr>
        <w:t>§</w:t>
      </w:r>
      <w:r>
        <w:rPr>
          <w:rFonts w:ascii="Times New Roman" w:hAnsi="Times New Roman"/>
          <w:b/>
          <w:sz w:val="24"/>
          <w:szCs w:val="24"/>
        </w:rPr>
        <w:t xml:space="preserve"> </w:t>
      </w:r>
      <w:r w:rsidRPr="00482112">
        <w:rPr>
          <w:rFonts w:ascii="Times New Roman" w:hAnsi="Times New Roman"/>
          <w:b/>
          <w:sz w:val="24"/>
          <w:szCs w:val="24"/>
        </w:rPr>
        <w:t>3º</w:t>
      </w:r>
      <w:r>
        <w:rPr>
          <w:rFonts w:ascii="Times New Roman" w:hAnsi="Times New Roman"/>
          <w:b/>
          <w:sz w:val="24"/>
          <w:szCs w:val="24"/>
        </w:rPr>
        <w:t>.</w:t>
      </w:r>
      <w:r w:rsidRPr="00482112">
        <w:rPr>
          <w:rFonts w:ascii="Times New Roman" w:hAnsi="Times New Roman"/>
          <w:sz w:val="24"/>
          <w:szCs w:val="24"/>
        </w:rPr>
        <w:tab/>
        <w:t xml:space="preserve">As informações classificadas no grau ultrassecreto e secreto não reavaliadas no prazo previsto no </w:t>
      </w:r>
      <w:r w:rsidRPr="00482112">
        <w:rPr>
          <w:rFonts w:ascii="Times New Roman" w:hAnsi="Times New Roman"/>
          <w:i/>
          <w:sz w:val="24"/>
          <w:szCs w:val="24"/>
        </w:rPr>
        <w:t>caput</w:t>
      </w:r>
      <w:r w:rsidRPr="00482112">
        <w:rPr>
          <w:rFonts w:ascii="Times New Roman" w:hAnsi="Times New Roman"/>
          <w:sz w:val="24"/>
          <w:szCs w:val="24"/>
        </w:rPr>
        <w:t xml:space="preserve"> serão consideradas, automaticamente, desclassificadas.</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52</w:t>
      </w:r>
      <w:r>
        <w:rPr>
          <w:rFonts w:ascii="Times New Roman" w:hAnsi="Times New Roman"/>
          <w:b/>
          <w:smallCaps/>
          <w:sz w:val="24"/>
          <w:szCs w:val="24"/>
        </w:rPr>
        <w:t xml:space="preserve">. - </w:t>
      </w:r>
      <w:r w:rsidRPr="00482112">
        <w:rPr>
          <w:rFonts w:ascii="Times New Roman" w:hAnsi="Times New Roman"/>
          <w:sz w:val="24"/>
          <w:szCs w:val="24"/>
        </w:rPr>
        <w:t>A publicação anual de que trata o art. 39 terá início em janeiro de 201</w:t>
      </w:r>
      <w:r>
        <w:rPr>
          <w:rFonts w:ascii="Times New Roman" w:hAnsi="Times New Roman"/>
          <w:sz w:val="24"/>
          <w:szCs w:val="24"/>
        </w:rPr>
        <w:t>8</w:t>
      </w:r>
      <w:r w:rsidRPr="00482112">
        <w:rPr>
          <w:rFonts w:ascii="Times New Roman" w:hAnsi="Times New Roman"/>
          <w:sz w:val="24"/>
          <w:szCs w:val="24"/>
        </w:rPr>
        <w:t>.</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53</w:t>
      </w:r>
      <w:r>
        <w:rPr>
          <w:rFonts w:ascii="Times New Roman" w:hAnsi="Times New Roman"/>
          <w:b/>
          <w:smallCaps/>
          <w:sz w:val="24"/>
          <w:szCs w:val="24"/>
        </w:rPr>
        <w:t xml:space="preserve">. - </w:t>
      </w:r>
      <w:r>
        <w:rPr>
          <w:rFonts w:ascii="Times New Roman" w:hAnsi="Times New Roman"/>
          <w:sz w:val="24"/>
          <w:szCs w:val="24"/>
        </w:rPr>
        <w:t>Fica a</w:t>
      </w:r>
      <w:r w:rsidRPr="00482112">
        <w:rPr>
          <w:rFonts w:ascii="Times New Roman" w:hAnsi="Times New Roman"/>
          <w:sz w:val="24"/>
          <w:szCs w:val="24"/>
        </w:rPr>
        <w:t xml:space="preserve"> P</w:t>
      </w:r>
      <w:r>
        <w:rPr>
          <w:rFonts w:ascii="Times New Roman" w:hAnsi="Times New Roman"/>
          <w:sz w:val="24"/>
          <w:szCs w:val="24"/>
        </w:rPr>
        <w:t xml:space="preserve">residência da Câmara Municipal autorizada a editar </w:t>
      </w:r>
      <w:r w:rsidRPr="00482112">
        <w:rPr>
          <w:rFonts w:ascii="Times New Roman" w:hAnsi="Times New Roman"/>
          <w:sz w:val="24"/>
          <w:szCs w:val="24"/>
        </w:rPr>
        <w:t xml:space="preserve">os atos </w:t>
      </w:r>
      <w:r>
        <w:rPr>
          <w:rFonts w:ascii="Times New Roman" w:hAnsi="Times New Roman"/>
          <w:sz w:val="24"/>
          <w:szCs w:val="24"/>
        </w:rPr>
        <w:t>que se fizerem necessários à</w:t>
      </w:r>
      <w:r w:rsidRPr="00482112">
        <w:rPr>
          <w:rFonts w:ascii="Times New Roman" w:hAnsi="Times New Roman"/>
          <w:sz w:val="24"/>
          <w:szCs w:val="24"/>
        </w:rPr>
        <w:t xml:space="preserve"> a</w:t>
      </w:r>
      <w:r>
        <w:rPr>
          <w:rFonts w:ascii="Times New Roman" w:hAnsi="Times New Roman"/>
          <w:sz w:val="24"/>
          <w:szCs w:val="24"/>
        </w:rPr>
        <w:t>plicação da presente Resolução</w:t>
      </w:r>
      <w:r w:rsidRPr="00482112">
        <w:rPr>
          <w:rFonts w:ascii="Times New Roman" w:hAnsi="Times New Roman"/>
          <w:sz w:val="24"/>
          <w:szCs w:val="24"/>
        </w:rPr>
        <w:t>.</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r>
        <w:rPr>
          <w:rFonts w:ascii="Times New Roman" w:hAnsi="Times New Roman"/>
          <w:b/>
          <w:smallCaps/>
          <w:sz w:val="24"/>
          <w:szCs w:val="24"/>
        </w:rPr>
        <w:tab/>
      </w:r>
      <w:r>
        <w:rPr>
          <w:rFonts w:ascii="Times New Roman" w:hAnsi="Times New Roman"/>
          <w:b/>
          <w:smallCaps/>
          <w:sz w:val="24"/>
          <w:szCs w:val="24"/>
        </w:rPr>
        <w:tab/>
      </w:r>
      <w:r w:rsidRPr="00861381">
        <w:rPr>
          <w:rFonts w:ascii="Times New Roman" w:hAnsi="Times New Roman"/>
          <w:b/>
          <w:sz w:val="24"/>
          <w:szCs w:val="24"/>
        </w:rPr>
        <w:t>Art.</w:t>
      </w:r>
      <w:r w:rsidRPr="00482112">
        <w:rPr>
          <w:rFonts w:ascii="Times New Roman" w:hAnsi="Times New Roman"/>
          <w:b/>
          <w:smallCaps/>
          <w:sz w:val="24"/>
          <w:szCs w:val="24"/>
        </w:rPr>
        <w:t xml:space="preserve"> 54</w:t>
      </w:r>
      <w:r>
        <w:rPr>
          <w:rFonts w:ascii="Times New Roman" w:hAnsi="Times New Roman"/>
          <w:b/>
          <w:smallCaps/>
          <w:sz w:val="24"/>
          <w:szCs w:val="24"/>
        </w:rPr>
        <w:t xml:space="preserve">. - </w:t>
      </w:r>
      <w:r w:rsidRPr="00482112">
        <w:rPr>
          <w:rFonts w:ascii="Times New Roman" w:hAnsi="Times New Roman"/>
          <w:sz w:val="24"/>
          <w:szCs w:val="24"/>
        </w:rPr>
        <w:t xml:space="preserve">Esta Resolução entra em </w:t>
      </w:r>
      <w:r>
        <w:rPr>
          <w:rFonts w:ascii="Times New Roman" w:hAnsi="Times New Roman"/>
          <w:sz w:val="24"/>
          <w:szCs w:val="24"/>
        </w:rPr>
        <w:t>vigor na data de sua publicação, revogadas as disposições em contrário.</w:t>
      </w: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pStyle w:val="Recuodecorpodetexto3"/>
        <w:tabs>
          <w:tab w:val="right" w:pos="851"/>
          <w:tab w:val="center" w:pos="1134"/>
          <w:tab w:val="left" w:pos="1418"/>
        </w:tabs>
        <w:spacing w:after="0" w:line="240" w:lineRule="auto"/>
        <w:ind w:left="0"/>
        <w:jc w:val="both"/>
        <w:rPr>
          <w:rFonts w:ascii="Times New Roman" w:hAnsi="Times New Roman"/>
          <w:sz w:val="24"/>
          <w:szCs w:val="24"/>
        </w:rPr>
      </w:pPr>
    </w:p>
    <w:p w:rsidR="00D7448E" w:rsidRPr="00482112" w:rsidRDefault="00D7448E" w:rsidP="00D7448E">
      <w:pPr>
        <w:tabs>
          <w:tab w:val="left" w:pos="-2268"/>
          <w:tab w:val="left" w:pos="-2127"/>
          <w:tab w:val="left" w:pos="-1985"/>
          <w:tab w:val="left" w:pos="993"/>
          <w:tab w:val="left" w:pos="1276"/>
          <w:tab w:val="left" w:pos="2552"/>
        </w:tabs>
        <w:jc w:val="right"/>
        <w:rPr>
          <w:sz w:val="24"/>
          <w:szCs w:val="24"/>
        </w:rPr>
      </w:pPr>
      <w:r>
        <w:rPr>
          <w:sz w:val="24"/>
          <w:szCs w:val="24"/>
        </w:rPr>
        <w:tab/>
      </w:r>
      <w:r>
        <w:rPr>
          <w:sz w:val="24"/>
          <w:szCs w:val="24"/>
        </w:rPr>
        <w:tab/>
      </w:r>
      <w:r>
        <w:rPr>
          <w:sz w:val="24"/>
          <w:szCs w:val="24"/>
        </w:rPr>
        <w:tab/>
        <w:t>Câmara Municipal de Vitória Brasil, 0</w:t>
      </w:r>
      <w:r w:rsidR="00D40572">
        <w:rPr>
          <w:sz w:val="24"/>
          <w:szCs w:val="24"/>
        </w:rPr>
        <w:t>3</w:t>
      </w:r>
      <w:r>
        <w:rPr>
          <w:sz w:val="24"/>
          <w:szCs w:val="24"/>
        </w:rPr>
        <w:t xml:space="preserve"> de Outubro de 2017.</w:t>
      </w:r>
    </w:p>
    <w:p w:rsidR="00D7448E" w:rsidRPr="00482112" w:rsidRDefault="00D7448E" w:rsidP="00D7448E">
      <w:pPr>
        <w:tabs>
          <w:tab w:val="left" w:pos="-2268"/>
          <w:tab w:val="left" w:pos="-2127"/>
          <w:tab w:val="left" w:pos="-1985"/>
          <w:tab w:val="left" w:pos="993"/>
          <w:tab w:val="left" w:pos="1276"/>
          <w:tab w:val="left" w:pos="2552"/>
        </w:tabs>
        <w:jc w:val="both"/>
        <w:rPr>
          <w:sz w:val="24"/>
          <w:szCs w:val="24"/>
        </w:rPr>
      </w:pPr>
    </w:p>
    <w:p w:rsidR="00D7448E" w:rsidRDefault="00D7448E" w:rsidP="00D7448E">
      <w:pPr>
        <w:tabs>
          <w:tab w:val="left" w:pos="-2268"/>
          <w:tab w:val="left" w:pos="-2127"/>
          <w:tab w:val="left" w:pos="-1985"/>
          <w:tab w:val="left" w:pos="993"/>
          <w:tab w:val="left" w:pos="1276"/>
          <w:tab w:val="left" w:pos="2552"/>
        </w:tabs>
        <w:jc w:val="both"/>
        <w:rPr>
          <w:sz w:val="24"/>
          <w:szCs w:val="24"/>
        </w:rPr>
      </w:pPr>
    </w:p>
    <w:p w:rsidR="00D7448E" w:rsidRPr="00482112" w:rsidRDefault="00D7448E" w:rsidP="00D7448E">
      <w:pPr>
        <w:tabs>
          <w:tab w:val="left" w:pos="-2268"/>
          <w:tab w:val="left" w:pos="-2127"/>
          <w:tab w:val="left" w:pos="-1985"/>
          <w:tab w:val="left" w:pos="993"/>
          <w:tab w:val="left" w:pos="1276"/>
          <w:tab w:val="left" w:pos="2552"/>
        </w:tabs>
        <w:jc w:val="both"/>
        <w:rPr>
          <w:sz w:val="24"/>
          <w:szCs w:val="24"/>
        </w:rPr>
      </w:pPr>
    </w:p>
    <w:p w:rsidR="00D7448E" w:rsidRPr="00482112" w:rsidRDefault="00D7448E" w:rsidP="00D7448E">
      <w:pPr>
        <w:tabs>
          <w:tab w:val="left" w:pos="-2268"/>
          <w:tab w:val="left" w:pos="-2127"/>
          <w:tab w:val="left" w:pos="-1985"/>
          <w:tab w:val="left" w:pos="1418"/>
          <w:tab w:val="left" w:pos="2552"/>
          <w:tab w:val="left" w:pos="3686"/>
        </w:tabs>
        <w:jc w:val="both"/>
        <w:rPr>
          <w:b/>
          <w:smallCaps/>
          <w:sz w:val="24"/>
          <w:szCs w:val="24"/>
        </w:rPr>
      </w:pPr>
    </w:p>
    <w:p w:rsidR="00D7448E" w:rsidRPr="00D27A00" w:rsidRDefault="00D7448E" w:rsidP="00D7448E">
      <w:pPr>
        <w:spacing w:line="360" w:lineRule="auto"/>
        <w:ind w:firstLine="3969"/>
        <w:jc w:val="both"/>
        <w:rPr>
          <w:b/>
          <w:sz w:val="25"/>
          <w:szCs w:val="25"/>
        </w:rPr>
      </w:pPr>
      <w:r w:rsidRPr="007E287C">
        <w:rPr>
          <w:b/>
          <w:bCs/>
          <w:sz w:val="24"/>
          <w:szCs w:val="24"/>
        </w:rPr>
        <w:t xml:space="preserve">          </w:t>
      </w:r>
    </w:p>
    <w:p w:rsidR="00D7448E" w:rsidRDefault="00D7448E" w:rsidP="00D7448E">
      <w:pPr>
        <w:jc w:val="center"/>
        <w:rPr>
          <w:b/>
          <w:bCs/>
          <w:sz w:val="24"/>
          <w:szCs w:val="24"/>
          <w:lang w:val="en-US"/>
        </w:rPr>
      </w:pPr>
      <w:r w:rsidRPr="004C2033">
        <w:rPr>
          <w:b/>
          <w:bCs/>
          <w:sz w:val="24"/>
          <w:szCs w:val="24"/>
          <w:lang w:val="en-US"/>
        </w:rPr>
        <w:t xml:space="preserve">- </w:t>
      </w:r>
      <w:proofErr w:type="spellStart"/>
      <w:r>
        <w:rPr>
          <w:b/>
          <w:bCs/>
          <w:sz w:val="24"/>
          <w:szCs w:val="24"/>
          <w:lang w:val="en-US"/>
        </w:rPr>
        <w:t>Joaqui</w:t>
      </w:r>
      <w:r w:rsidR="00F97D9A">
        <w:rPr>
          <w:b/>
          <w:bCs/>
          <w:sz w:val="24"/>
          <w:szCs w:val="24"/>
          <w:lang w:val="en-US"/>
        </w:rPr>
        <w:t>m</w:t>
      </w:r>
      <w:proofErr w:type="spellEnd"/>
      <w:r>
        <w:rPr>
          <w:b/>
          <w:bCs/>
          <w:sz w:val="24"/>
          <w:szCs w:val="24"/>
          <w:lang w:val="en-US"/>
        </w:rPr>
        <w:t xml:space="preserve"> Silva </w:t>
      </w:r>
      <w:proofErr w:type="spellStart"/>
      <w:r>
        <w:rPr>
          <w:b/>
          <w:bCs/>
          <w:sz w:val="24"/>
          <w:szCs w:val="24"/>
          <w:lang w:val="en-US"/>
        </w:rPr>
        <w:t>Moura</w:t>
      </w:r>
      <w:proofErr w:type="spellEnd"/>
      <w:r w:rsidRPr="004C2033">
        <w:rPr>
          <w:b/>
          <w:bCs/>
          <w:sz w:val="24"/>
          <w:szCs w:val="24"/>
          <w:lang w:val="en-US"/>
        </w:rPr>
        <w:t xml:space="preserve"> -</w:t>
      </w:r>
    </w:p>
    <w:p w:rsidR="007167D2" w:rsidRDefault="00D7448E" w:rsidP="00D7448E">
      <w:pPr>
        <w:jc w:val="center"/>
      </w:pPr>
      <w:r w:rsidRPr="004C2033">
        <w:rPr>
          <w:bCs/>
          <w:sz w:val="24"/>
          <w:szCs w:val="24"/>
        </w:rPr>
        <w:t>Presidente</w:t>
      </w:r>
    </w:p>
    <w:sectPr w:rsidR="007167D2" w:rsidSect="00D7448E">
      <w:pgSz w:w="11906" w:h="16838"/>
      <w:pgMar w:top="2835"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D7448E"/>
    <w:rsid w:val="00145E94"/>
    <w:rsid w:val="001A19E9"/>
    <w:rsid w:val="001D55D5"/>
    <w:rsid w:val="002560E5"/>
    <w:rsid w:val="002E2144"/>
    <w:rsid w:val="00374E48"/>
    <w:rsid w:val="004C4E1E"/>
    <w:rsid w:val="00583728"/>
    <w:rsid w:val="005A6C50"/>
    <w:rsid w:val="007167D2"/>
    <w:rsid w:val="00756CEC"/>
    <w:rsid w:val="00787C74"/>
    <w:rsid w:val="007C4C8F"/>
    <w:rsid w:val="0088413F"/>
    <w:rsid w:val="009061CA"/>
    <w:rsid w:val="009F5080"/>
    <w:rsid w:val="00A03200"/>
    <w:rsid w:val="00A1196B"/>
    <w:rsid w:val="00A1432F"/>
    <w:rsid w:val="00BA07BA"/>
    <w:rsid w:val="00D40572"/>
    <w:rsid w:val="00D7448E"/>
    <w:rsid w:val="00E8698B"/>
    <w:rsid w:val="00F102AD"/>
    <w:rsid w:val="00F97D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97DBC-1287-4DB7-A277-5E934C0E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48E"/>
    <w:pPr>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7448E"/>
    <w:pPr>
      <w:keepNext/>
      <w:ind w:left="2832" w:firstLine="9"/>
      <w:outlineLvl w:val="0"/>
    </w:pPr>
    <w:rPr>
      <w:rFonts w:eastAsia="Arial Unicode MS"/>
      <w:b/>
      <w:bCs/>
      <w:sz w:val="26"/>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7448E"/>
    <w:rPr>
      <w:rFonts w:ascii="Times New Roman" w:eastAsia="Arial Unicode MS" w:hAnsi="Times New Roman" w:cs="Times New Roman"/>
      <w:b/>
      <w:bCs/>
      <w:sz w:val="26"/>
      <w:szCs w:val="24"/>
      <w:u w:val="single"/>
      <w:lang w:eastAsia="pt-BR"/>
    </w:rPr>
  </w:style>
  <w:style w:type="paragraph" w:styleId="Recuodecorpodetexto2">
    <w:name w:val="Body Text Indent 2"/>
    <w:basedOn w:val="Normal"/>
    <w:link w:val="Recuodecorpodetexto2Char1"/>
    <w:uiPriority w:val="99"/>
    <w:unhideWhenUsed/>
    <w:rsid w:val="00D7448E"/>
    <w:pPr>
      <w:spacing w:line="360" w:lineRule="auto"/>
      <w:ind w:left="3686"/>
      <w:jc w:val="both"/>
    </w:pPr>
    <w:rPr>
      <w:rFonts w:ascii="Arial" w:hAnsi="Arial"/>
      <w:b/>
      <w:u w:val="single"/>
    </w:rPr>
  </w:style>
  <w:style w:type="character" w:customStyle="1" w:styleId="Recuodecorpodetexto2Char">
    <w:name w:val="Recuo de corpo de texto 2 Char"/>
    <w:basedOn w:val="Fontepargpadro"/>
    <w:uiPriority w:val="99"/>
    <w:semiHidden/>
    <w:rsid w:val="00D7448E"/>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iPriority w:val="99"/>
    <w:unhideWhenUsed/>
    <w:rsid w:val="00D7448E"/>
    <w:pPr>
      <w:spacing w:after="120" w:line="276" w:lineRule="auto"/>
      <w:ind w:left="283"/>
    </w:pPr>
    <w:rPr>
      <w:rFonts w:ascii="Calibri" w:eastAsia="Calibri" w:hAnsi="Calibri"/>
      <w:sz w:val="16"/>
      <w:szCs w:val="16"/>
      <w:lang w:eastAsia="en-US"/>
    </w:rPr>
  </w:style>
  <w:style w:type="character" w:customStyle="1" w:styleId="Recuodecorpodetexto3Char">
    <w:name w:val="Recuo de corpo de texto 3 Char"/>
    <w:basedOn w:val="Fontepargpadro"/>
    <w:link w:val="Recuodecorpodetexto3"/>
    <w:uiPriority w:val="99"/>
    <w:rsid w:val="00D7448E"/>
    <w:rPr>
      <w:rFonts w:ascii="Calibri" w:eastAsia="Calibri" w:hAnsi="Calibri" w:cs="Times New Roman"/>
      <w:sz w:val="16"/>
      <w:szCs w:val="16"/>
    </w:rPr>
  </w:style>
  <w:style w:type="character" w:customStyle="1" w:styleId="Recuodecorpodetexto2Char1">
    <w:name w:val="Recuo de corpo de texto 2 Char1"/>
    <w:link w:val="Recuodecorpodetexto2"/>
    <w:uiPriority w:val="99"/>
    <w:locked/>
    <w:rsid w:val="00D7448E"/>
    <w:rPr>
      <w:rFonts w:ascii="Arial" w:eastAsia="Times New Roman" w:hAnsi="Arial" w:cs="Times New Roman"/>
      <w:b/>
      <w:sz w:val="20"/>
      <w:szCs w:val="20"/>
      <w:u w:val="single"/>
      <w:lang w:eastAsia="pt-BR"/>
    </w:rPr>
  </w:style>
  <w:style w:type="paragraph" w:styleId="Recuodecorpodetexto">
    <w:name w:val="Body Text Indent"/>
    <w:basedOn w:val="Normal"/>
    <w:link w:val="RecuodecorpodetextoChar"/>
    <w:uiPriority w:val="99"/>
    <w:semiHidden/>
    <w:unhideWhenUsed/>
    <w:rsid w:val="00D7448E"/>
    <w:pPr>
      <w:spacing w:after="120"/>
      <w:ind w:left="283"/>
    </w:pPr>
  </w:style>
  <w:style w:type="character" w:customStyle="1" w:styleId="RecuodecorpodetextoChar">
    <w:name w:val="Recuo de corpo de texto Char"/>
    <w:basedOn w:val="Fontepargpadro"/>
    <w:link w:val="Recuodecorpodetexto"/>
    <w:uiPriority w:val="99"/>
    <w:semiHidden/>
    <w:rsid w:val="00D7448E"/>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D7448E"/>
    <w:rPr>
      <w:color w:val="0563C1"/>
      <w:u w:val="single"/>
    </w:rPr>
  </w:style>
  <w:style w:type="paragraph" w:styleId="Textodebalo">
    <w:name w:val="Balloon Text"/>
    <w:basedOn w:val="Normal"/>
    <w:link w:val="TextodebaloChar"/>
    <w:uiPriority w:val="99"/>
    <w:semiHidden/>
    <w:unhideWhenUsed/>
    <w:rsid w:val="00A1196B"/>
    <w:rPr>
      <w:rFonts w:ascii="Tahoma" w:hAnsi="Tahoma" w:cs="Tahoma"/>
      <w:sz w:val="16"/>
      <w:szCs w:val="16"/>
    </w:rPr>
  </w:style>
  <w:style w:type="character" w:customStyle="1" w:styleId="TextodebaloChar">
    <w:name w:val="Texto de balão Char"/>
    <w:basedOn w:val="Fontepargpadro"/>
    <w:link w:val="Textodebalo"/>
    <w:uiPriority w:val="99"/>
    <w:semiHidden/>
    <w:rsid w:val="00A1196B"/>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maravitoriabrasil.s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4970</Words>
  <Characters>26840</Characters>
  <Application>Microsoft Office Word</Application>
  <DocSecurity>0</DocSecurity>
  <Lines>223</Lines>
  <Paragraphs>63</Paragraphs>
  <ScaleCrop>false</ScaleCrop>
  <Company/>
  <LinksUpToDate>false</LinksUpToDate>
  <CharactersWithSpaces>31747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usuário</cp:lastModifiedBy>
  <cp:revision>7</cp:revision>
  <cp:lastPrinted>2018-04-20T17:42:00Z</cp:lastPrinted>
  <dcterms:created xsi:type="dcterms:W3CDTF">2018-04-20T13:28:00Z</dcterms:created>
  <dcterms:modified xsi:type="dcterms:W3CDTF">2020-04-30T12:02:00Z</dcterms:modified>
</cp:coreProperties>
</file>