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051AE5">
        <w:rPr>
          <w:b/>
          <w:sz w:val="28"/>
          <w:szCs w:val="28"/>
          <w:u w:val="single"/>
        </w:rPr>
        <w:t>2</w:t>
      </w:r>
      <w:r w:rsidR="0048320C">
        <w:rPr>
          <w:b/>
          <w:sz w:val="28"/>
          <w:szCs w:val="28"/>
          <w:u w:val="single"/>
        </w:rPr>
        <w:t>7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122D9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7523BB" w:rsidRDefault="000831DA" w:rsidP="007523B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</w:t>
      </w:r>
      <w:r w:rsidR="004D7A9D">
        <w:rPr>
          <w:sz w:val="28"/>
          <w:szCs w:val="28"/>
        </w:rPr>
        <w:t xml:space="preserve">que seja </w:t>
      </w:r>
      <w:r w:rsidR="0048320C">
        <w:rPr>
          <w:sz w:val="28"/>
          <w:szCs w:val="28"/>
        </w:rPr>
        <w:t>comemorado o dia da Consciência Negra em nossa cidade</w:t>
      </w:r>
      <w:r w:rsidR="004C6ECD" w:rsidRPr="000A45D0">
        <w:rPr>
          <w:sz w:val="28"/>
          <w:szCs w:val="28"/>
        </w:rPr>
        <w:t>.</w:t>
      </w:r>
      <w:r w:rsidR="007523BB" w:rsidRPr="007523BB">
        <w:rPr>
          <w:rStyle w:val="Textodebalo"/>
          <w:rFonts w:ascii="Arial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Pr="0048320C" w:rsidRDefault="004C6ECD" w:rsidP="004C6ECD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B3102F">
        <w:rPr>
          <w:color w:val="000000" w:themeColor="text1"/>
          <w:sz w:val="28"/>
          <w:szCs w:val="28"/>
        </w:rPr>
        <w:t>p</w:t>
      </w:r>
      <w:r w:rsidR="0048320C">
        <w:rPr>
          <w:color w:val="000000" w:themeColor="text1"/>
          <w:sz w:val="28"/>
          <w:szCs w:val="28"/>
        </w:rPr>
        <w:t xml:space="preserve">ois esta data, ou seja, 20 de novembro, </w:t>
      </w:r>
      <w:r w:rsidR="007523BB">
        <w:rPr>
          <w:color w:val="000000" w:themeColor="text1"/>
          <w:sz w:val="28"/>
          <w:szCs w:val="28"/>
        </w:rPr>
        <w:t xml:space="preserve">foi instituído oficialmente </w:t>
      </w:r>
      <w:r w:rsidR="0048320C">
        <w:rPr>
          <w:color w:val="000000" w:themeColor="text1"/>
          <w:sz w:val="28"/>
          <w:szCs w:val="28"/>
        </w:rPr>
        <w:t>feriado nacional, portanto, que seja comemorado com evento a ser indicado pelo Poder Executivo</w:t>
      </w:r>
      <w:r w:rsidR="00E00AF1">
        <w:rPr>
          <w:color w:val="000000" w:themeColor="text1"/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228ED">
        <w:rPr>
          <w:sz w:val="28"/>
          <w:szCs w:val="28"/>
        </w:rPr>
        <w:t>2</w:t>
      </w:r>
      <w:r w:rsidR="00C4250D">
        <w:rPr>
          <w:sz w:val="28"/>
          <w:szCs w:val="28"/>
        </w:rPr>
        <w:t>8</w:t>
      </w:r>
      <w:r>
        <w:rPr>
          <w:sz w:val="28"/>
          <w:szCs w:val="28"/>
        </w:rPr>
        <w:t xml:space="preserve"> de </w:t>
      </w:r>
      <w:r w:rsidR="00E00AF1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244AEC" w:rsidRDefault="00122D9C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3BB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DD2D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5449F-4F9A-4A0E-A690-70151811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2024-05-28T18:50:00Z</cp:lastPrinted>
  <dcterms:created xsi:type="dcterms:W3CDTF">2024-05-28T18:50:00Z</dcterms:created>
  <dcterms:modified xsi:type="dcterms:W3CDTF">2024-05-28T18:50:00Z</dcterms:modified>
</cp:coreProperties>
</file>