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051AE5">
        <w:rPr>
          <w:b/>
          <w:sz w:val="28"/>
          <w:szCs w:val="28"/>
          <w:u w:val="single"/>
        </w:rPr>
        <w:t>2</w:t>
      </w:r>
      <w:r w:rsidR="00C4250D">
        <w:rPr>
          <w:b/>
          <w:sz w:val="28"/>
          <w:szCs w:val="28"/>
          <w:u w:val="single"/>
        </w:rPr>
        <w:t>5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B3102F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</w:t>
      </w:r>
      <w:r w:rsidR="004D7A9D">
        <w:rPr>
          <w:sz w:val="28"/>
          <w:szCs w:val="28"/>
        </w:rPr>
        <w:t xml:space="preserve">que seja </w:t>
      </w:r>
      <w:r w:rsidR="00C4250D">
        <w:rPr>
          <w:sz w:val="28"/>
          <w:szCs w:val="28"/>
        </w:rPr>
        <w:t xml:space="preserve">construído pequenos degraus e se possível instalação de corrimões no centro da arquibancada do Estádio Municipal </w:t>
      </w:r>
      <w:proofErr w:type="spellStart"/>
      <w:r w:rsidR="00C4250D">
        <w:rPr>
          <w:sz w:val="28"/>
          <w:szCs w:val="28"/>
        </w:rPr>
        <w:t>Antonio</w:t>
      </w:r>
      <w:proofErr w:type="spellEnd"/>
      <w:r w:rsidR="00C4250D">
        <w:rPr>
          <w:sz w:val="28"/>
          <w:szCs w:val="28"/>
        </w:rPr>
        <w:t xml:space="preserve"> Roque </w:t>
      </w:r>
      <w:proofErr w:type="spellStart"/>
      <w:r w:rsidR="00C4250D">
        <w:rPr>
          <w:sz w:val="28"/>
          <w:szCs w:val="28"/>
        </w:rPr>
        <w:t>Petinari</w:t>
      </w:r>
      <w:proofErr w:type="spellEnd"/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</w:t>
      </w:r>
      <w:r w:rsidR="00B3102F">
        <w:rPr>
          <w:color w:val="000000" w:themeColor="text1"/>
          <w:sz w:val="28"/>
          <w:szCs w:val="28"/>
        </w:rPr>
        <w:t>p</w:t>
      </w:r>
      <w:r w:rsidR="00C4250D">
        <w:rPr>
          <w:color w:val="000000" w:themeColor="text1"/>
          <w:sz w:val="28"/>
          <w:szCs w:val="28"/>
        </w:rPr>
        <w:t>ois muitos idosos encontram dificuldade para utilizar da referida arquibancada, por motivo de ser degraus muito alto para suas idades</w:t>
      </w:r>
      <w:r w:rsidR="00E00AF1">
        <w:rPr>
          <w:color w:val="000000" w:themeColor="text1"/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6228ED">
        <w:rPr>
          <w:sz w:val="28"/>
          <w:szCs w:val="28"/>
        </w:rPr>
        <w:t>2</w:t>
      </w:r>
      <w:r w:rsidR="00C4250D"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 xml:space="preserve"> de </w:t>
      </w:r>
      <w:r w:rsidR="00E00AF1">
        <w:rPr>
          <w:sz w:val="28"/>
          <w:szCs w:val="28"/>
        </w:rPr>
        <w:t>maio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244AEC" w:rsidRDefault="00B3102F" w:rsidP="00AF23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  <w:r w:rsidR="00244AEC">
        <w:rPr>
          <w:b/>
          <w:sz w:val="28"/>
          <w:szCs w:val="28"/>
        </w:rPr>
        <w:t xml:space="preserve"> 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51AE5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44AEC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40411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28ED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3102F"/>
    <w:rsid w:val="00B50278"/>
    <w:rsid w:val="00B525AC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4250D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FB1D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E26D81-6F60-4CF1-BA09-1677E4C6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2024-05-28T16:51:00Z</cp:lastPrinted>
  <dcterms:created xsi:type="dcterms:W3CDTF">2024-05-28T16:51:00Z</dcterms:created>
  <dcterms:modified xsi:type="dcterms:W3CDTF">2024-05-28T16:51:00Z</dcterms:modified>
</cp:coreProperties>
</file>