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051AE5">
        <w:rPr>
          <w:b/>
          <w:sz w:val="28"/>
          <w:szCs w:val="28"/>
          <w:u w:val="single"/>
        </w:rPr>
        <w:t>2</w:t>
      </w:r>
      <w:r w:rsidR="00B3102F">
        <w:rPr>
          <w:b/>
          <w:sz w:val="28"/>
          <w:szCs w:val="28"/>
          <w:u w:val="single"/>
        </w:rPr>
        <w:t>4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3102F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6B52ED" w:rsidRDefault="000831DA" w:rsidP="004C6EC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>realizado estudos no sentido d</w:t>
      </w:r>
      <w:r w:rsidR="00394946">
        <w:rPr>
          <w:sz w:val="28"/>
          <w:szCs w:val="28"/>
        </w:rPr>
        <w:t xml:space="preserve">e </w:t>
      </w:r>
      <w:r w:rsidR="004D7A9D">
        <w:rPr>
          <w:sz w:val="28"/>
          <w:szCs w:val="28"/>
        </w:rPr>
        <w:t xml:space="preserve">que seja </w:t>
      </w:r>
      <w:r w:rsidR="00B3102F">
        <w:rPr>
          <w:sz w:val="28"/>
          <w:szCs w:val="28"/>
        </w:rPr>
        <w:t>adquirido uniformes aos servidores do Almoxarifado Municipal</w:t>
      </w:r>
      <w:r w:rsidR="004C6ECD" w:rsidRPr="000A45D0">
        <w:rPr>
          <w:sz w:val="28"/>
          <w:szCs w:val="28"/>
        </w:rPr>
        <w:t>.</w:t>
      </w:r>
    </w:p>
    <w:p w:rsidR="004C6ECD" w:rsidRDefault="004C6ECD" w:rsidP="004C6ECD">
      <w:pPr>
        <w:jc w:val="both"/>
        <w:rPr>
          <w:sz w:val="28"/>
          <w:szCs w:val="28"/>
        </w:rPr>
      </w:pP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Default="004C6ECD" w:rsidP="004C6ECD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B3102F">
        <w:rPr>
          <w:color w:val="000000" w:themeColor="text1"/>
          <w:sz w:val="28"/>
          <w:szCs w:val="28"/>
        </w:rPr>
        <w:t>p</w:t>
      </w:r>
      <w:r w:rsidR="00340411">
        <w:rPr>
          <w:color w:val="000000" w:themeColor="text1"/>
          <w:sz w:val="28"/>
          <w:szCs w:val="28"/>
        </w:rPr>
        <w:t>ara que</w:t>
      </w:r>
      <w:r w:rsidR="00B3102F">
        <w:rPr>
          <w:color w:val="000000" w:themeColor="text1"/>
          <w:sz w:val="28"/>
          <w:szCs w:val="28"/>
        </w:rPr>
        <w:t xml:space="preserve"> os servidores d</w:t>
      </w:r>
      <w:r w:rsidR="00340411">
        <w:rPr>
          <w:color w:val="000000" w:themeColor="text1"/>
          <w:sz w:val="28"/>
          <w:szCs w:val="28"/>
        </w:rPr>
        <w:t xml:space="preserve">o referido setor sejam </w:t>
      </w:r>
      <w:r w:rsidR="00527B5A">
        <w:rPr>
          <w:color w:val="000000" w:themeColor="text1"/>
          <w:sz w:val="28"/>
          <w:szCs w:val="28"/>
        </w:rPr>
        <w:t xml:space="preserve">melhor </w:t>
      </w:r>
      <w:bookmarkStart w:id="0" w:name="_GoBack"/>
      <w:bookmarkEnd w:id="0"/>
      <w:r w:rsidR="00340411">
        <w:rPr>
          <w:color w:val="000000" w:themeColor="text1"/>
          <w:sz w:val="28"/>
          <w:szCs w:val="28"/>
        </w:rPr>
        <w:t>identificados, como também, conservarem seus próprios vestuários</w:t>
      </w:r>
      <w:r w:rsidR="00E00AF1">
        <w:rPr>
          <w:color w:val="000000" w:themeColor="text1"/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228ED">
        <w:rPr>
          <w:sz w:val="28"/>
          <w:szCs w:val="28"/>
        </w:rPr>
        <w:t>27</w:t>
      </w:r>
      <w:r>
        <w:rPr>
          <w:sz w:val="28"/>
          <w:szCs w:val="28"/>
        </w:rPr>
        <w:t xml:space="preserve"> de </w:t>
      </w:r>
      <w:r w:rsidR="00E00AF1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244AEC" w:rsidRDefault="00B3102F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244AEC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A879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983FC-101E-41CA-87CF-7E61324F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2024-05-28T13:06:00Z</cp:lastPrinted>
  <dcterms:created xsi:type="dcterms:W3CDTF">2024-05-28T13:18:00Z</dcterms:created>
  <dcterms:modified xsi:type="dcterms:W3CDTF">2024-05-28T13:19:00Z</dcterms:modified>
</cp:coreProperties>
</file>