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4019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EXCELENTÍSSIMO SENHOR PRESIDENTE DA CÂMARA MUNICIPAL DE VITÓRIA BRASIL.</w:t>
      </w:r>
    </w:p>
    <w:p w14:paraId="286C3815">
      <w:pPr>
        <w:jc w:val="both"/>
        <w:rPr>
          <w:rFonts w:ascii="Arial" w:hAnsi="Arial" w:cs="Arial"/>
          <w:b/>
        </w:rPr>
      </w:pPr>
    </w:p>
    <w:p w14:paraId="580015CE">
      <w:pPr>
        <w:jc w:val="both"/>
        <w:rPr>
          <w:rFonts w:ascii="Arial" w:hAnsi="Arial" w:cs="Arial"/>
          <w:b/>
        </w:rPr>
      </w:pPr>
    </w:p>
    <w:p w14:paraId="46022A03">
      <w:pPr>
        <w:jc w:val="both"/>
        <w:rPr>
          <w:rFonts w:ascii="Arial" w:hAnsi="Arial" w:cs="Arial"/>
          <w:b/>
        </w:rPr>
      </w:pPr>
    </w:p>
    <w:p w14:paraId="260B96FD">
      <w:pPr>
        <w:jc w:val="both"/>
        <w:rPr>
          <w:rFonts w:ascii="Arial" w:hAnsi="Arial" w:cs="Arial"/>
          <w:b/>
        </w:rPr>
      </w:pPr>
    </w:p>
    <w:p w14:paraId="01F42DD9">
      <w:pPr>
        <w:jc w:val="both"/>
        <w:rPr>
          <w:rFonts w:ascii="Arial" w:hAnsi="Arial" w:cs="Arial"/>
          <w:b/>
        </w:rPr>
      </w:pPr>
    </w:p>
    <w:p w14:paraId="6B4A87FF">
      <w:pPr>
        <w:jc w:val="both"/>
        <w:rPr>
          <w:rFonts w:ascii="Arial" w:hAnsi="Arial" w:cs="Arial"/>
          <w:b/>
        </w:rPr>
      </w:pPr>
    </w:p>
    <w:p w14:paraId="3BDACFB2">
      <w:pPr>
        <w:jc w:val="both"/>
        <w:rPr>
          <w:rFonts w:ascii="Arial" w:hAnsi="Arial" w:cs="Arial"/>
          <w:b/>
        </w:rPr>
      </w:pPr>
    </w:p>
    <w:p w14:paraId="09C80643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REQUERIMENTO Nº. 00</w:t>
      </w:r>
      <w:r>
        <w:rPr>
          <w:rFonts w:hint="default" w:ascii="Arial" w:hAnsi="Arial" w:cs="Arial"/>
          <w:b/>
          <w:u w:val="single"/>
          <w:lang w:val="pt-BR"/>
        </w:rPr>
        <w:t>7</w:t>
      </w:r>
      <w:r>
        <w:rPr>
          <w:rFonts w:ascii="Arial" w:hAnsi="Arial" w:cs="Arial"/>
          <w:b/>
          <w:u w:val="single"/>
        </w:rPr>
        <w:t>/2026</w:t>
      </w:r>
    </w:p>
    <w:p w14:paraId="1E599F38">
      <w:pPr>
        <w:jc w:val="both"/>
        <w:rPr>
          <w:rFonts w:ascii="Arial" w:hAnsi="Arial" w:cs="Arial"/>
          <w:b/>
          <w:u w:val="single"/>
        </w:rPr>
      </w:pPr>
    </w:p>
    <w:p w14:paraId="6593CE05">
      <w:pPr>
        <w:jc w:val="both"/>
        <w:rPr>
          <w:rFonts w:ascii="Arial" w:hAnsi="Arial" w:cs="Arial"/>
          <w:b/>
          <w:u w:val="single"/>
        </w:rPr>
      </w:pPr>
    </w:p>
    <w:p w14:paraId="36C2A82D">
      <w:pPr>
        <w:jc w:val="both"/>
        <w:rPr>
          <w:rFonts w:ascii="Arial" w:hAnsi="Arial" w:cs="Arial"/>
          <w:b/>
          <w:u w:val="single"/>
        </w:rPr>
      </w:pPr>
    </w:p>
    <w:p w14:paraId="14B58C48">
      <w:pPr>
        <w:jc w:val="both"/>
        <w:rPr>
          <w:rFonts w:ascii="Arial" w:hAnsi="Arial" w:cs="Arial"/>
          <w:b/>
          <w:u w:val="single"/>
        </w:rPr>
      </w:pPr>
    </w:p>
    <w:p w14:paraId="474279A9">
      <w:pPr>
        <w:jc w:val="both"/>
        <w:rPr>
          <w:rFonts w:ascii="Arial" w:hAnsi="Arial" w:cs="Arial"/>
          <w:b/>
          <w:u w:val="single"/>
        </w:rPr>
      </w:pPr>
    </w:p>
    <w:p w14:paraId="330E93BE">
      <w:pPr>
        <w:jc w:val="both"/>
        <w:rPr>
          <w:rFonts w:ascii="Arial" w:hAnsi="Arial" w:cs="Arial"/>
          <w:b/>
          <w:u w:val="single"/>
        </w:rPr>
      </w:pPr>
    </w:p>
    <w:p w14:paraId="2594C9E1">
      <w:pPr>
        <w:jc w:val="both"/>
        <w:rPr>
          <w:rFonts w:ascii="Arial" w:hAnsi="Arial" w:cs="Arial"/>
          <w:b/>
          <w:u w:val="single"/>
        </w:rPr>
      </w:pPr>
    </w:p>
    <w:p w14:paraId="6023CBEC">
      <w:pPr>
        <w:jc w:val="both"/>
        <w:rPr>
          <w:rFonts w:ascii="Arial" w:hAnsi="Arial" w:cs="Arial"/>
          <w:b/>
          <w:u w:val="single"/>
        </w:rPr>
      </w:pPr>
    </w:p>
    <w:p w14:paraId="162E87DB">
      <w:pPr>
        <w:jc w:val="both"/>
        <w:rPr>
          <w:rFonts w:ascii="Arial" w:hAnsi="Arial" w:cs="Arial"/>
          <w:b/>
          <w:u w:val="single"/>
        </w:rPr>
      </w:pPr>
    </w:p>
    <w:p w14:paraId="3E73158E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A Comissão de Justiça e Redação da Câmara Municipal de Vitória Brasil, </w:t>
      </w:r>
      <w:r>
        <w:rPr>
          <w:rFonts w:ascii="Arial" w:hAnsi="Arial" w:cs="Arial"/>
        </w:rPr>
        <w:t xml:space="preserve">no uso de suas atribuições legais, </w:t>
      </w:r>
      <w:r>
        <w:rPr>
          <w:rFonts w:ascii="Arial" w:hAnsi="Arial" w:cs="Arial"/>
          <w:b/>
        </w:rPr>
        <w:t>requer</w:t>
      </w:r>
      <w:r>
        <w:rPr>
          <w:rFonts w:ascii="Arial" w:hAnsi="Arial" w:cs="Arial"/>
        </w:rPr>
        <w:t xml:space="preserve"> a Mesa, depois de ouvido o douto plenário, sejam apreciados em regime de Urgência Especial, nos termos do Inciso IV do Artigo 109 do Regimento Interno, o</w:t>
      </w:r>
      <w:r>
        <w:rPr>
          <w:rFonts w:hint="default" w:ascii="Arial" w:hAnsi="Arial" w:cs="Arial"/>
          <w:lang w:val="pt-BR"/>
        </w:rPr>
        <w:t>s</w:t>
      </w:r>
      <w:r>
        <w:rPr>
          <w:rFonts w:ascii="Arial" w:hAnsi="Arial" w:cs="Arial"/>
        </w:rPr>
        <w:t xml:space="preserve"> seguinte</w:t>
      </w:r>
      <w:r>
        <w:rPr>
          <w:rFonts w:hint="default" w:ascii="Arial" w:hAnsi="Arial" w:cs="Arial"/>
          <w:lang w:val="pt-BR"/>
        </w:rPr>
        <w:t>s</w:t>
      </w:r>
      <w:r>
        <w:rPr>
          <w:rFonts w:ascii="Arial" w:hAnsi="Arial" w:cs="Arial"/>
        </w:rPr>
        <w:t xml:space="preserve"> Projeto</w:t>
      </w:r>
      <w:r>
        <w:rPr>
          <w:rFonts w:hint="default" w:ascii="Arial" w:hAnsi="Arial" w:cs="Arial"/>
          <w:lang w:val="pt-BR"/>
        </w:rPr>
        <w:t>s</w:t>
      </w:r>
      <w:r>
        <w:rPr>
          <w:rFonts w:ascii="Arial" w:hAnsi="Arial" w:cs="Arial"/>
        </w:rPr>
        <w:t xml:space="preserve"> de Lei de autoria do Poder Executivo:-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>Projeto de Lei nº 01</w:t>
      </w:r>
      <w:r>
        <w:rPr>
          <w:rFonts w:hint="default" w:ascii="Arial" w:hAnsi="Arial" w:cs="Arial"/>
          <w:lang w:val="pt-BR"/>
        </w:rPr>
        <w:t>7</w:t>
      </w:r>
      <w:r>
        <w:rPr>
          <w:rFonts w:ascii="Arial" w:hAnsi="Arial" w:cs="Arial"/>
        </w:rPr>
        <w:t xml:space="preserve">/2026, que, </w:t>
      </w:r>
      <w:r>
        <w:rPr>
          <w:rFonts w:ascii="Arial" w:hAnsi="Arial" w:cs="Arial"/>
          <w:b/>
          <w:i/>
        </w:rPr>
        <w:t>“Dispõe sobre abertura de crédito adicional especial e dá outras providências”</w:t>
      </w:r>
      <w:r>
        <w:rPr>
          <w:rFonts w:hint="default" w:ascii="Arial" w:hAnsi="Arial" w:cs="Arial"/>
          <w:b/>
          <w:i/>
          <w:lang w:val="pt-BR"/>
        </w:rPr>
        <w:t xml:space="preserve">; </w:t>
      </w:r>
      <w:r>
        <w:rPr>
          <w:rFonts w:ascii="Arial" w:hAnsi="Arial" w:cs="Arial"/>
        </w:rPr>
        <w:t>Projeto de Lei nº 01</w:t>
      </w:r>
      <w:r>
        <w:rPr>
          <w:rFonts w:hint="default" w:ascii="Arial" w:hAnsi="Arial" w:cs="Arial"/>
          <w:lang w:val="pt-BR"/>
        </w:rPr>
        <w:t>8</w:t>
      </w:r>
      <w:r>
        <w:rPr>
          <w:rFonts w:ascii="Arial" w:hAnsi="Arial" w:cs="Arial"/>
        </w:rPr>
        <w:t xml:space="preserve">/2026, que, </w:t>
      </w:r>
      <w:r>
        <w:rPr>
          <w:rFonts w:ascii="Arial" w:hAnsi="Arial" w:cs="Arial"/>
          <w:b/>
          <w:i/>
        </w:rPr>
        <w:t>“Dispõe sobre abertura de crédito adicional especial e dá outras providências”</w:t>
      </w:r>
      <w:r>
        <w:rPr>
          <w:rFonts w:hint="default" w:ascii="Arial" w:hAnsi="Arial" w:cs="Arial"/>
          <w:b/>
          <w:i/>
          <w:lang w:val="pt-BR"/>
        </w:rPr>
        <w:t xml:space="preserve"> e </w:t>
      </w:r>
      <w:r>
        <w:rPr>
          <w:rFonts w:ascii="Arial" w:hAnsi="Arial" w:cs="Arial"/>
        </w:rPr>
        <w:t>Projeto de Lei nº 01</w:t>
      </w:r>
      <w:r>
        <w:rPr>
          <w:rFonts w:hint="default" w:ascii="Arial" w:hAnsi="Arial" w:cs="Arial"/>
          <w:lang w:val="pt-BR"/>
        </w:rPr>
        <w:t>9</w:t>
      </w:r>
      <w:r>
        <w:rPr>
          <w:rFonts w:ascii="Arial" w:hAnsi="Arial" w:cs="Arial"/>
        </w:rPr>
        <w:t xml:space="preserve">/2026, que, </w:t>
      </w:r>
      <w:r>
        <w:rPr>
          <w:rFonts w:ascii="Arial" w:hAnsi="Arial" w:cs="Arial"/>
          <w:b/>
          <w:i/>
        </w:rPr>
        <w:t xml:space="preserve">“Dispõe sobre abertura de crédito adicional especial e dá outras providências”. </w:t>
      </w:r>
    </w:p>
    <w:p w14:paraId="39C09CBB">
      <w:pPr>
        <w:ind w:firstLine="2880"/>
        <w:jc w:val="both"/>
        <w:rPr>
          <w:rFonts w:ascii="Arial" w:hAnsi="Arial" w:cs="Arial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581D2D1">
      <w:pPr>
        <w:ind w:firstLine="2880"/>
        <w:jc w:val="both"/>
        <w:rPr>
          <w:rFonts w:ascii="Arial" w:hAnsi="Arial" w:cs="Arial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14:textFill>
            <w14:solidFill>
              <w14:schemeClr w14:val="tx1"/>
            </w14:solidFill>
          </w14:textFill>
        </w:rPr>
        <w:t>- O Projeto de Lei nº 01</w:t>
      </w:r>
      <w:r>
        <w:rPr>
          <w:rFonts w:hint="default" w:ascii="Arial" w:hAnsi="Arial" w:cs="Arial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7</w:t>
      </w:r>
      <w:r>
        <w:rPr>
          <w:rFonts w:ascii="Arial" w:hAnsi="Arial" w:cs="Arial"/>
          <w:bCs/>
          <w:color w:val="000000" w:themeColor="text1"/>
          <w14:textFill>
            <w14:solidFill>
              <w14:schemeClr w14:val="tx1"/>
            </w14:solidFill>
          </w14:textFill>
        </w:rPr>
        <w:t>/2026, t</w:t>
      </w:r>
      <w:r>
        <w:rPr>
          <w:rFonts w:hint="default" w:ascii="Arial" w:hAnsi="Arial" w:cs="Arial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em como objetivo promover o desenvolvimento cultural em nosso Município</w:t>
      </w:r>
      <w:r>
        <w:rPr>
          <w:rFonts w:ascii="Arial" w:hAnsi="Arial" w:cs="Arial"/>
          <w:bCs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4CCBC956">
      <w:pPr>
        <w:ind w:firstLine="2880"/>
        <w:jc w:val="both"/>
        <w:rPr>
          <w:rFonts w:ascii="Arial" w:hAnsi="Arial" w:cs="Arial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1F623A0">
      <w:pPr>
        <w:ind w:firstLine="2880"/>
        <w:jc w:val="both"/>
        <w:rPr>
          <w:rFonts w:hint="default" w:ascii="Arial" w:hAnsi="Arial" w:cs="Arial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- O Projeto de Lei nº 018/2026, trata de ações voltadas à melhoria da infraestrutura urbana, contemplando, a execução de sarjetão em diversas vias de nossa cidade.</w:t>
      </w:r>
    </w:p>
    <w:p w14:paraId="4C34BBA4">
      <w:pPr>
        <w:ind w:firstLine="2880"/>
        <w:jc w:val="both"/>
        <w:rPr>
          <w:rFonts w:hint="default" w:ascii="Arial" w:hAnsi="Arial" w:cs="Arial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</w:p>
    <w:p w14:paraId="11725E9E">
      <w:pPr>
        <w:ind w:firstLine="2880"/>
        <w:jc w:val="both"/>
        <w:rPr>
          <w:rFonts w:hint="default" w:ascii="Arial" w:hAnsi="Arial" w:cs="Arial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- O Projeto de Lei nº 019/2026, trata da continuidade e o fortalecimento das ações, programas, projetos e serviços socioassistenciais desenvolvidos do Sistema Único de Assistência Social - SUAS. </w:t>
      </w:r>
    </w:p>
    <w:p w14:paraId="20D79A67">
      <w:pPr>
        <w:ind w:firstLine="2880"/>
        <w:jc w:val="both"/>
        <w:rPr>
          <w:rFonts w:ascii="Arial" w:hAnsi="Arial" w:cs="Arial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37952F0">
      <w:pPr>
        <w:ind w:firstLine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Como visto o</w:t>
      </w:r>
      <w:r>
        <w:rPr>
          <w:rFonts w:hint="default" w:ascii="Arial" w:hAnsi="Arial" w:cs="Arial"/>
          <w:bCs/>
          <w:lang w:val="pt-BR"/>
        </w:rPr>
        <w:t>s</w:t>
      </w:r>
      <w:r>
        <w:rPr>
          <w:rFonts w:ascii="Arial" w:hAnsi="Arial" w:cs="Arial"/>
          <w:bCs/>
        </w:rPr>
        <w:t xml:space="preserve"> Projeto</w:t>
      </w:r>
      <w:r>
        <w:rPr>
          <w:rFonts w:hint="default" w:ascii="Arial" w:hAnsi="Arial" w:cs="Arial"/>
          <w:bCs/>
          <w:lang w:val="pt-BR"/>
        </w:rPr>
        <w:t>s</w:t>
      </w:r>
      <w:r>
        <w:rPr>
          <w:rFonts w:ascii="Arial" w:hAnsi="Arial" w:cs="Arial"/>
          <w:bCs/>
        </w:rPr>
        <w:t xml:space="preserve"> </w:t>
      </w:r>
      <w:r>
        <w:rPr>
          <w:rFonts w:hint="default" w:ascii="Arial" w:hAnsi="Arial" w:cs="Arial"/>
          <w:bCs/>
          <w:lang w:val="pt-BR"/>
        </w:rPr>
        <w:t>são</w:t>
      </w:r>
      <w:r>
        <w:rPr>
          <w:rFonts w:ascii="Arial" w:hAnsi="Arial" w:cs="Arial"/>
          <w:bCs/>
        </w:rPr>
        <w:t xml:space="preserve"> de autoria do Poder Executivo, não </w:t>
      </w:r>
      <w:r>
        <w:rPr>
          <w:rFonts w:hint="default" w:ascii="Arial" w:hAnsi="Arial" w:cs="Arial"/>
          <w:bCs/>
          <w:lang w:val="pt-BR"/>
        </w:rPr>
        <w:t>são</w:t>
      </w:r>
      <w:r>
        <w:rPr>
          <w:rFonts w:ascii="Arial" w:hAnsi="Arial" w:cs="Arial"/>
          <w:bCs/>
        </w:rPr>
        <w:t xml:space="preserve"> complexo</w:t>
      </w:r>
      <w:r>
        <w:rPr>
          <w:rFonts w:hint="default" w:ascii="Arial" w:hAnsi="Arial" w:cs="Arial"/>
          <w:bCs/>
          <w:lang w:val="pt-BR"/>
        </w:rPr>
        <w:t>s</w:t>
      </w:r>
      <w:r>
        <w:rPr>
          <w:rFonts w:ascii="Arial" w:hAnsi="Arial" w:cs="Arial"/>
          <w:bCs/>
        </w:rPr>
        <w:t xml:space="preserve"> e possu</w:t>
      </w:r>
      <w:r>
        <w:rPr>
          <w:rFonts w:hint="default" w:ascii="Arial" w:hAnsi="Arial" w:cs="Arial"/>
          <w:bCs/>
          <w:lang w:val="pt-BR"/>
        </w:rPr>
        <w:t>em</w:t>
      </w:r>
      <w:r>
        <w:rPr>
          <w:rFonts w:ascii="Arial" w:hAnsi="Arial" w:cs="Arial"/>
          <w:bCs/>
        </w:rPr>
        <w:t xml:space="preserve"> interesse público. </w:t>
      </w:r>
    </w:p>
    <w:p w14:paraId="427829E2">
      <w:pPr>
        <w:ind w:firstLine="2880"/>
        <w:jc w:val="both"/>
        <w:rPr>
          <w:rFonts w:ascii="Arial" w:hAnsi="Arial" w:cs="Arial"/>
          <w:bCs/>
        </w:rPr>
      </w:pPr>
    </w:p>
    <w:p w14:paraId="406246BA">
      <w:pPr>
        <w:ind w:firstLine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Portanto eventual morosidade na tramitação do</w:t>
      </w:r>
      <w:r>
        <w:rPr>
          <w:rFonts w:hint="default" w:ascii="Arial" w:hAnsi="Arial" w:cs="Arial"/>
          <w:bCs/>
          <w:lang w:val="pt-BR"/>
        </w:rPr>
        <w:t>s</w:t>
      </w:r>
      <w:r>
        <w:rPr>
          <w:rFonts w:ascii="Arial" w:hAnsi="Arial" w:cs="Arial"/>
          <w:bCs/>
        </w:rPr>
        <w:t xml:space="preserve"> mesmo</w:t>
      </w:r>
      <w:r>
        <w:rPr>
          <w:rFonts w:hint="default" w:ascii="Arial" w:hAnsi="Arial" w:cs="Arial"/>
          <w:bCs/>
          <w:lang w:val="pt-BR"/>
        </w:rPr>
        <w:t>s</w:t>
      </w:r>
      <w:r>
        <w:rPr>
          <w:rFonts w:ascii="Arial" w:hAnsi="Arial" w:cs="Arial"/>
          <w:bCs/>
        </w:rPr>
        <w:t xml:space="preserve"> certamente trará prejuízo a municipalidade.</w:t>
      </w:r>
    </w:p>
    <w:p w14:paraId="6DBA140D">
      <w:pPr>
        <w:ind w:firstLine="2835"/>
        <w:jc w:val="both"/>
        <w:rPr>
          <w:rFonts w:ascii="Arial" w:hAnsi="Arial" w:cs="Arial"/>
        </w:rPr>
      </w:pPr>
    </w:p>
    <w:p w14:paraId="6E977667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Assim sendo, requeremos e aguardamos seja o presente requerimento devidamente aprovado pelos nobres pares com a consequente e imediata apreciação do</w:t>
      </w:r>
      <w:r>
        <w:rPr>
          <w:rFonts w:hint="default" w:ascii="Arial" w:hAnsi="Arial" w:cs="Arial"/>
          <w:lang w:val="pt-BR"/>
        </w:rPr>
        <w:t>s</w:t>
      </w:r>
      <w:r>
        <w:rPr>
          <w:rFonts w:ascii="Arial" w:hAnsi="Arial" w:cs="Arial"/>
        </w:rPr>
        <w:t xml:space="preserve"> aludido</w:t>
      </w:r>
      <w:r>
        <w:rPr>
          <w:rFonts w:hint="default" w:ascii="Arial" w:hAnsi="Arial" w:cs="Arial"/>
          <w:lang w:val="pt-BR"/>
        </w:rPr>
        <w:t>s</w:t>
      </w:r>
      <w:r>
        <w:rPr>
          <w:rFonts w:ascii="Arial" w:hAnsi="Arial" w:cs="Arial"/>
        </w:rPr>
        <w:t xml:space="preserve"> Projeto</w:t>
      </w:r>
      <w:r>
        <w:rPr>
          <w:rFonts w:hint="default" w:ascii="Arial" w:hAnsi="Arial" w:cs="Arial"/>
          <w:lang w:val="pt-BR"/>
        </w:rPr>
        <w:t>s</w:t>
      </w:r>
      <w:r>
        <w:rPr>
          <w:rFonts w:ascii="Arial" w:hAnsi="Arial" w:cs="Arial"/>
        </w:rPr>
        <w:t>.</w:t>
      </w:r>
    </w:p>
    <w:p w14:paraId="6FA08764">
      <w:pPr>
        <w:ind w:firstLine="2835"/>
        <w:jc w:val="both"/>
        <w:rPr>
          <w:rFonts w:ascii="Arial" w:hAnsi="Arial" w:cs="Arial"/>
        </w:rPr>
      </w:pPr>
    </w:p>
    <w:p w14:paraId="33F03020">
      <w:pPr>
        <w:ind w:firstLine="2835"/>
        <w:jc w:val="both"/>
        <w:rPr>
          <w:rFonts w:ascii="Arial" w:hAnsi="Arial" w:cs="Arial"/>
        </w:rPr>
      </w:pPr>
    </w:p>
    <w:p w14:paraId="6AF06F33">
      <w:pPr>
        <w:ind w:firstLine="2835"/>
        <w:jc w:val="both"/>
        <w:rPr>
          <w:rFonts w:ascii="Arial" w:hAnsi="Arial" w:cs="Arial"/>
        </w:rPr>
      </w:pPr>
    </w:p>
    <w:p w14:paraId="32AE5956">
      <w:pPr>
        <w:ind w:firstLine="2835"/>
        <w:jc w:val="both"/>
        <w:rPr>
          <w:rFonts w:ascii="Arial" w:hAnsi="Arial" w:cs="Arial"/>
        </w:rPr>
      </w:pPr>
    </w:p>
    <w:p w14:paraId="0DC4095B">
      <w:pPr>
        <w:ind w:firstLine="2835"/>
        <w:jc w:val="both"/>
        <w:rPr>
          <w:rFonts w:ascii="Arial" w:hAnsi="Arial" w:cs="Arial"/>
        </w:rPr>
      </w:pPr>
    </w:p>
    <w:p w14:paraId="47711A36">
      <w:pPr>
        <w:ind w:firstLine="2835"/>
        <w:jc w:val="both"/>
        <w:rPr>
          <w:rFonts w:ascii="Arial" w:hAnsi="Arial" w:cs="Arial"/>
        </w:rPr>
      </w:pPr>
    </w:p>
    <w:p w14:paraId="4754EB2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Câmara Municipal de Vitória Brasil/SP, 2</w:t>
      </w:r>
      <w:r>
        <w:rPr>
          <w:rFonts w:hint="default" w:ascii="Arial" w:hAnsi="Arial" w:cs="Arial"/>
          <w:lang w:val="pt-BR"/>
        </w:rPr>
        <w:t>8</w:t>
      </w:r>
      <w:r>
        <w:rPr>
          <w:rFonts w:ascii="Arial" w:hAnsi="Arial" w:cs="Arial"/>
        </w:rPr>
        <w:t xml:space="preserve"> de </w:t>
      </w:r>
      <w:r>
        <w:rPr>
          <w:rFonts w:hint="default" w:ascii="Arial" w:hAnsi="Arial" w:cs="Arial"/>
          <w:lang w:val="pt-BR"/>
        </w:rPr>
        <w:t>abril</w:t>
      </w:r>
      <w:bookmarkStart w:id="0" w:name="_GoBack"/>
      <w:bookmarkEnd w:id="0"/>
      <w:r>
        <w:rPr>
          <w:rFonts w:ascii="Arial" w:hAnsi="Arial" w:cs="Arial"/>
        </w:rPr>
        <w:t xml:space="preserve"> de 2.026.</w:t>
      </w:r>
    </w:p>
    <w:p w14:paraId="7D234DA0">
      <w:pPr>
        <w:jc w:val="both"/>
        <w:rPr>
          <w:rFonts w:ascii="Arial" w:hAnsi="Arial" w:cs="Arial"/>
        </w:rPr>
      </w:pPr>
    </w:p>
    <w:p w14:paraId="4C522143">
      <w:pPr>
        <w:jc w:val="both"/>
        <w:rPr>
          <w:rFonts w:ascii="Arial" w:hAnsi="Arial" w:cs="Arial"/>
        </w:rPr>
      </w:pPr>
    </w:p>
    <w:p w14:paraId="276646F0">
      <w:pPr>
        <w:jc w:val="both"/>
        <w:rPr>
          <w:rFonts w:ascii="Arial" w:hAnsi="Arial" w:cs="Arial"/>
        </w:rPr>
      </w:pPr>
    </w:p>
    <w:p w14:paraId="48634B87">
      <w:pPr>
        <w:jc w:val="both"/>
        <w:rPr>
          <w:rFonts w:ascii="Arial" w:hAnsi="Arial" w:cs="Arial"/>
        </w:rPr>
      </w:pPr>
    </w:p>
    <w:p w14:paraId="0B865EA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CARLOS SERGIO ALVES BATISTA</w:t>
      </w:r>
    </w:p>
    <w:p w14:paraId="214537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14:paraId="7086FFD6">
      <w:pPr>
        <w:jc w:val="center"/>
        <w:rPr>
          <w:rFonts w:ascii="Arial" w:hAnsi="Arial" w:cs="Arial"/>
          <w:b/>
        </w:rPr>
      </w:pPr>
    </w:p>
    <w:p w14:paraId="1657DDA0">
      <w:pPr>
        <w:jc w:val="center"/>
        <w:rPr>
          <w:rFonts w:ascii="Arial" w:hAnsi="Arial" w:cs="Arial"/>
          <w:b/>
        </w:rPr>
      </w:pPr>
    </w:p>
    <w:p w14:paraId="50D69A96">
      <w:pPr>
        <w:jc w:val="center"/>
        <w:rPr>
          <w:rFonts w:ascii="Arial" w:hAnsi="Arial" w:cs="Arial"/>
          <w:b/>
        </w:rPr>
      </w:pPr>
    </w:p>
    <w:p w14:paraId="2A435073">
      <w:pPr>
        <w:jc w:val="center"/>
        <w:rPr>
          <w:rFonts w:ascii="Arial" w:hAnsi="Arial" w:cs="Arial"/>
          <w:b/>
        </w:rPr>
      </w:pPr>
    </w:p>
    <w:p w14:paraId="19360DBB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EDUARDO REIS CARVALHO</w:t>
      </w:r>
    </w:p>
    <w:p w14:paraId="53132A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Relator</w:t>
      </w:r>
    </w:p>
    <w:p w14:paraId="48419783">
      <w:pPr>
        <w:jc w:val="center"/>
        <w:rPr>
          <w:rFonts w:ascii="Arial" w:hAnsi="Arial" w:cs="Arial"/>
          <w:b/>
        </w:rPr>
      </w:pPr>
    </w:p>
    <w:p w14:paraId="5FDC324F">
      <w:pPr>
        <w:jc w:val="center"/>
        <w:rPr>
          <w:rFonts w:ascii="Arial" w:hAnsi="Arial" w:cs="Arial"/>
          <w:b/>
        </w:rPr>
      </w:pPr>
    </w:p>
    <w:p w14:paraId="28EC3AA7">
      <w:pPr>
        <w:jc w:val="center"/>
        <w:rPr>
          <w:rFonts w:ascii="Arial" w:hAnsi="Arial" w:cs="Arial"/>
          <w:b/>
        </w:rPr>
      </w:pPr>
    </w:p>
    <w:p w14:paraId="7F4E8CD9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CLEZIO APARECIDO DA SILVA</w:t>
      </w:r>
    </w:p>
    <w:p w14:paraId="122435EF">
      <w:pPr>
        <w:jc w:val="center"/>
      </w:pPr>
      <w:r>
        <w:rPr>
          <w:rFonts w:ascii="Arial" w:hAnsi="Arial" w:cs="Arial"/>
          <w:b/>
        </w:rPr>
        <w:t>Membro</w:t>
      </w:r>
    </w:p>
    <w:sectPr>
      <w:pgSz w:w="11906" w:h="16838"/>
      <w:pgMar w:top="2835" w:right="1134" w:bottom="1418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10"/>
    <w:rsid w:val="00017EE0"/>
    <w:rsid w:val="00030B15"/>
    <w:rsid w:val="000322DC"/>
    <w:rsid w:val="00033746"/>
    <w:rsid w:val="00034127"/>
    <w:rsid w:val="00037576"/>
    <w:rsid w:val="00052996"/>
    <w:rsid w:val="00084E69"/>
    <w:rsid w:val="000A0F24"/>
    <w:rsid w:val="000C2B67"/>
    <w:rsid w:val="000C750C"/>
    <w:rsid w:val="000D4AF8"/>
    <w:rsid w:val="00122BED"/>
    <w:rsid w:val="00144D74"/>
    <w:rsid w:val="00147189"/>
    <w:rsid w:val="001603D7"/>
    <w:rsid w:val="00176D62"/>
    <w:rsid w:val="00177E4E"/>
    <w:rsid w:val="00195A25"/>
    <w:rsid w:val="001A19E9"/>
    <w:rsid w:val="001B1F5A"/>
    <w:rsid w:val="001D28F6"/>
    <w:rsid w:val="001D5073"/>
    <w:rsid w:val="001D55D5"/>
    <w:rsid w:val="001E5EC4"/>
    <w:rsid w:val="00202D21"/>
    <w:rsid w:val="00223FC0"/>
    <w:rsid w:val="00242E91"/>
    <w:rsid w:val="00243AB6"/>
    <w:rsid w:val="00253BF3"/>
    <w:rsid w:val="0025468D"/>
    <w:rsid w:val="00254B75"/>
    <w:rsid w:val="002560E5"/>
    <w:rsid w:val="00266273"/>
    <w:rsid w:val="00271D79"/>
    <w:rsid w:val="002B168E"/>
    <w:rsid w:val="002B3CC5"/>
    <w:rsid w:val="002C1FAC"/>
    <w:rsid w:val="002D0363"/>
    <w:rsid w:val="002D2F8E"/>
    <w:rsid w:val="002D50A3"/>
    <w:rsid w:val="002D6762"/>
    <w:rsid w:val="002E1800"/>
    <w:rsid w:val="002E2144"/>
    <w:rsid w:val="002E3C6C"/>
    <w:rsid w:val="002F51B8"/>
    <w:rsid w:val="002F61FD"/>
    <w:rsid w:val="003031FA"/>
    <w:rsid w:val="003164C6"/>
    <w:rsid w:val="00321D02"/>
    <w:rsid w:val="00324B9D"/>
    <w:rsid w:val="00331332"/>
    <w:rsid w:val="00341F62"/>
    <w:rsid w:val="0034739F"/>
    <w:rsid w:val="00351E8C"/>
    <w:rsid w:val="003559D8"/>
    <w:rsid w:val="00374E48"/>
    <w:rsid w:val="00375972"/>
    <w:rsid w:val="00385FF0"/>
    <w:rsid w:val="00386CAC"/>
    <w:rsid w:val="003A60AC"/>
    <w:rsid w:val="003C07FF"/>
    <w:rsid w:val="003D6790"/>
    <w:rsid w:val="00400C0D"/>
    <w:rsid w:val="00403120"/>
    <w:rsid w:val="004053D6"/>
    <w:rsid w:val="00415D44"/>
    <w:rsid w:val="00422D65"/>
    <w:rsid w:val="00426AF6"/>
    <w:rsid w:val="00427D4F"/>
    <w:rsid w:val="00444B5E"/>
    <w:rsid w:val="004524D5"/>
    <w:rsid w:val="00454A1C"/>
    <w:rsid w:val="00461AC8"/>
    <w:rsid w:val="00463D4B"/>
    <w:rsid w:val="00465652"/>
    <w:rsid w:val="0046673C"/>
    <w:rsid w:val="0049353B"/>
    <w:rsid w:val="00493A5C"/>
    <w:rsid w:val="004A7C2D"/>
    <w:rsid w:val="004C4E1E"/>
    <w:rsid w:val="004D0E29"/>
    <w:rsid w:val="004E1153"/>
    <w:rsid w:val="004E1A5D"/>
    <w:rsid w:val="004E657C"/>
    <w:rsid w:val="00502925"/>
    <w:rsid w:val="00510297"/>
    <w:rsid w:val="005167F0"/>
    <w:rsid w:val="00531ADC"/>
    <w:rsid w:val="005334C3"/>
    <w:rsid w:val="00533771"/>
    <w:rsid w:val="005447D0"/>
    <w:rsid w:val="00551805"/>
    <w:rsid w:val="00553E45"/>
    <w:rsid w:val="005550B6"/>
    <w:rsid w:val="00565EE8"/>
    <w:rsid w:val="00580479"/>
    <w:rsid w:val="00583728"/>
    <w:rsid w:val="005A6C50"/>
    <w:rsid w:val="005B5DE3"/>
    <w:rsid w:val="005C05B4"/>
    <w:rsid w:val="005C371B"/>
    <w:rsid w:val="005C469E"/>
    <w:rsid w:val="005F15A2"/>
    <w:rsid w:val="005F460A"/>
    <w:rsid w:val="0060449F"/>
    <w:rsid w:val="00606291"/>
    <w:rsid w:val="00617D32"/>
    <w:rsid w:val="00637AED"/>
    <w:rsid w:val="00642AC1"/>
    <w:rsid w:val="00643C27"/>
    <w:rsid w:val="0065676E"/>
    <w:rsid w:val="006635CE"/>
    <w:rsid w:val="006705DA"/>
    <w:rsid w:val="00674DF9"/>
    <w:rsid w:val="006A5110"/>
    <w:rsid w:val="006C40B4"/>
    <w:rsid w:val="006E41FB"/>
    <w:rsid w:val="006E514D"/>
    <w:rsid w:val="006E6F26"/>
    <w:rsid w:val="00705363"/>
    <w:rsid w:val="007167D2"/>
    <w:rsid w:val="00725376"/>
    <w:rsid w:val="00725C9D"/>
    <w:rsid w:val="0072726F"/>
    <w:rsid w:val="00740EA9"/>
    <w:rsid w:val="00740FA4"/>
    <w:rsid w:val="007420D3"/>
    <w:rsid w:val="007423B8"/>
    <w:rsid w:val="00756CEC"/>
    <w:rsid w:val="00765F90"/>
    <w:rsid w:val="007839D9"/>
    <w:rsid w:val="007A066C"/>
    <w:rsid w:val="007A1E2E"/>
    <w:rsid w:val="007B2631"/>
    <w:rsid w:val="007C68CC"/>
    <w:rsid w:val="007D1C30"/>
    <w:rsid w:val="008048AB"/>
    <w:rsid w:val="0081382A"/>
    <w:rsid w:val="008162FF"/>
    <w:rsid w:val="00820683"/>
    <w:rsid w:val="00826017"/>
    <w:rsid w:val="008409AD"/>
    <w:rsid w:val="00856495"/>
    <w:rsid w:val="008624F9"/>
    <w:rsid w:val="008675C4"/>
    <w:rsid w:val="008724F5"/>
    <w:rsid w:val="00873588"/>
    <w:rsid w:val="00875EDF"/>
    <w:rsid w:val="0088440D"/>
    <w:rsid w:val="008920BB"/>
    <w:rsid w:val="008A1F8B"/>
    <w:rsid w:val="008A4109"/>
    <w:rsid w:val="008B0596"/>
    <w:rsid w:val="008B4090"/>
    <w:rsid w:val="008D22FE"/>
    <w:rsid w:val="008F032E"/>
    <w:rsid w:val="00910446"/>
    <w:rsid w:val="009140F2"/>
    <w:rsid w:val="00914A6B"/>
    <w:rsid w:val="00925DF3"/>
    <w:rsid w:val="0093324F"/>
    <w:rsid w:val="00940075"/>
    <w:rsid w:val="009577A9"/>
    <w:rsid w:val="00973D3B"/>
    <w:rsid w:val="009A128B"/>
    <w:rsid w:val="009B056C"/>
    <w:rsid w:val="009B224D"/>
    <w:rsid w:val="009C1CEB"/>
    <w:rsid w:val="009E66A9"/>
    <w:rsid w:val="009F5080"/>
    <w:rsid w:val="00A03200"/>
    <w:rsid w:val="00A13A27"/>
    <w:rsid w:val="00A1698E"/>
    <w:rsid w:val="00A16B7B"/>
    <w:rsid w:val="00A20753"/>
    <w:rsid w:val="00A51B4F"/>
    <w:rsid w:val="00A614AE"/>
    <w:rsid w:val="00A63AA5"/>
    <w:rsid w:val="00A728B0"/>
    <w:rsid w:val="00A77075"/>
    <w:rsid w:val="00A82418"/>
    <w:rsid w:val="00AA5371"/>
    <w:rsid w:val="00AB237C"/>
    <w:rsid w:val="00AB775F"/>
    <w:rsid w:val="00AC6AE6"/>
    <w:rsid w:val="00AD01FE"/>
    <w:rsid w:val="00AD55E4"/>
    <w:rsid w:val="00AE1E8D"/>
    <w:rsid w:val="00B01236"/>
    <w:rsid w:val="00B1028E"/>
    <w:rsid w:val="00B23BFF"/>
    <w:rsid w:val="00B27FA6"/>
    <w:rsid w:val="00B53630"/>
    <w:rsid w:val="00B55447"/>
    <w:rsid w:val="00B5734D"/>
    <w:rsid w:val="00B64205"/>
    <w:rsid w:val="00B6531C"/>
    <w:rsid w:val="00B92C34"/>
    <w:rsid w:val="00B93D1D"/>
    <w:rsid w:val="00B95F9B"/>
    <w:rsid w:val="00BA07BA"/>
    <w:rsid w:val="00BB0408"/>
    <w:rsid w:val="00BB72E3"/>
    <w:rsid w:val="00BC1DA8"/>
    <w:rsid w:val="00BD16B2"/>
    <w:rsid w:val="00BD381E"/>
    <w:rsid w:val="00BE327A"/>
    <w:rsid w:val="00BF5283"/>
    <w:rsid w:val="00BF7BA9"/>
    <w:rsid w:val="00C36480"/>
    <w:rsid w:val="00C44D97"/>
    <w:rsid w:val="00C934E7"/>
    <w:rsid w:val="00C95E96"/>
    <w:rsid w:val="00CA6667"/>
    <w:rsid w:val="00CB65B0"/>
    <w:rsid w:val="00CB68FC"/>
    <w:rsid w:val="00CC709C"/>
    <w:rsid w:val="00CD47FD"/>
    <w:rsid w:val="00CD62FF"/>
    <w:rsid w:val="00CD6C43"/>
    <w:rsid w:val="00CE4FA4"/>
    <w:rsid w:val="00CE7489"/>
    <w:rsid w:val="00CF280C"/>
    <w:rsid w:val="00D06FE5"/>
    <w:rsid w:val="00D2280E"/>
    <w:rsid w:val="00D35B7C"/>
    <w:rsid w:val="00D43434"/>
    <w:rsid w:val="00D71B9B"/>
    <w:rsid w:val="00D729C3"/>
    <w:rsid w:val="00D75A66"/>
    <w:rsid w:val="00D95D68"/>
    <w:rsid w:val="00DA3042"/>
    <w:rsid w:val="00DB1022"/>
    <w:rsid w:val="00DD4361"/>
    <w:rsid w:val="00DE18E6"/>
    <w:rsid w:val="00DE2689"/>
    <w:rsid w:val="00E0113D"/>
    <w:rsid w:val="00E02C61"/>
    <w:rsid w:val="00E34718"/>
    <w:rsid w:val="00E37358"/>
    <w:rsid w:val="00E42790"/>
    <w:rsid w:val="00E60607"/>
    <w:rsid w:val="00E76438"/>
    <w:rsid w:val="00E8516A"/>
    <w:rsid w:val="00E8698B"/>
    <w:rsid w:val="00E913E0"/>
    <w:rsid w:val="00E96E0B"/>
    <w:rsid w:val="00ED2E20"/>
    <w:rsid w:val="00ED318D"/>
    <w:rsid w:val="00ED7284"/>
    <w:rsid w:val="00EF0C29"/>
    <w:rsid w:val="00EF0EAB"/>
    <w:rsid w:val="00F102AD"/>
    <w:rsid w:val="00F1282A"/>
    <w:rsid w:val="00F16982"/>
    <w:rsid w:val="00F46BAF"/>
    <w:rsid w:val="00F504F3"/>
    <w:rsid w:val="00F53776"/>
    <w:rsid w:val="00F67445"/>
    <w:rsid w:val="00F67D78"/>
    <w:rsid w:val="00F9214D"/>
    <w:rsid w:val="00FB290C"/>
    <w:rsid w:val="00FB3D1B"/>
    <w:rsid w:val="00FD6ED7"/>
    <w:rsid w:val="00FE1A0F"/>
    <w:rsid w:val="00FE6041"/>
    <w:rsid w:val="00FF373F"/>
    <w:rsid w:val="533C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jc w:val="left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6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character" w:customStyle="1" w:styleId="8">
    <w:name w:val="Texto de balão Char"/>
    <w:basedOn w:val="2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9">
    <w:name w:val="Cabeçalho Char"/>
    <w:basedOn w:val="2"/>
    <w:link w:val="4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0">
    <w:name w:val="Rodapé Char"/>
    <w:basedOn w:val="2"/>
    <w:link w:val="5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AD761-E609-499D-8C2C-4046B9E9CC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191</Words>
  <Characters>1069</Characters>
  <Lines>9</Lines>
  <Paragraphs>2</Paragraphs>
  <TotalTime>10</TotalTime>
  <ScaleCrop>false</ScaleCrop>
  <LinksUpToDate>false</LinksUpToDate>
  <CharactersWithSpaces>1253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2026-03-10T17:44:00Z</dcterms:created>
  <dc:creator>Usuario</dc:creator>
  <cp:lastModifiedBy>Admin</cp:lastModifiedBy>
  <cp:lastPrinted>2026-03-10T22:03:00Z</cp:lastPrinted>
  <dcterms:modified xsi:type="dcterms:W3CDTF">2026-04-29T12:37:39Z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eyJoZGlkIjoiODAyY2ZjNmIwZDM0N2IzNjNiODI5ZjI5M2EyY2M0NzcifQ==</vt:lpwstr>
  </property>
  <property fmtid="{D5CDD505-2E9C-101B-9397-08002B2CF9AE}" pid="3" name="KSOProductBuildVer">
    <vt:lpwstr>1046-12.1.0.25242</vt:lpwstr>
  </property>
  <property fmtid="{D5CDD505-2E9C-101B-9397-08002B2CF9AE}" pid="4" name="ICV">
    <vt:lpwstr>3EE0592018634C2BAE721510E08E6BCE_12</vt:lpwstr>
  </property>
</Properties>
</file>