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E154D6" w14:textId="77777777" w:rsidR="001C1A57" w:rsidRPr="003740F8" w:rsidRDefault="001C1A57" w:rsidP="001C1A57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Anexo_2"/>
      <w:r w:rsidRPr="003740F8">
        <w:rPr>
          <w:b/>
          <w:sz w:val="26"/>
          <w:szCs w:val="26"/>
        </w:rPr>
        <w:t>ANEXO II</w:t>
      </w:r>
    </w:p>
    <w:p w14:paraId="4A80860F" w14:textId="77777777" w:rsidR="001C1A57" w:rsidRPr="003740F8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0"/>
    <w:p w14:paraId="3FA3D201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C4111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7318CE56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19B0BD0B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2C5115F4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3DC40C01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1"/>
    <w:p w14:paraId="250D5E74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ED44B0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0570BE6D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084/2025 – Proposta Comercial </w:t>
      </w:r>
    </w:p>
    <w:p w14:paraId="51460EB3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850"/>
        <w:gridCol w:w="851"/>
        <w:gridCol w:w="1134"/>
        <w:gridCol w:w="1417"/>
      </w:tblGrid>
      <w:tr w:rsidR="001C1A57" w14:paraId="4087E659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EBE39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45856" w14:textId="77777777" w:rsidR="001C1A57" w:rsidRPr="00D565C0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C0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7DCDF5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530D5D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48F10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613055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Total</w:t>
            </w:r>
          </w:p>
        </w:tc>
      </w:tr>
      <w:tr w:rsidR="001C1A57" w14:paraId="4DC2C5AF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CA63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FA93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APARELHO DE AR CONDICIONADO SPLIT PISO TETO 36.000 BTUS; </w:t>
            </w:r>
            <w:r w:rsidRPr="00DD259C">
              <w:rPr>
                <w:rFonts w:ascii="Times New Roman" w:hAnsi="Times New Roman" w:cs="Times New Roman"/>
              </w:rPr>
              <w:t>CAPACIDADE DE 36.000 BTUS/H, BTUS, FRIO, 220V, COM CONTROLE REMOTO, GARANTIA MINIMA DE 12 MESES.</w:t>
            </w:r>
          </w:p>
          <w:p w14:paraId="76F5C599" w14:textId="77777777" w:rsidR="001C1A57" w:rsidRPr="00C944AF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6383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A0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65D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CD5B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D9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428F4A06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6A683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C490" w14:textId="77777777" w:rsidR="001C1A57" w:rsidRDefault="001C1A57" w:rsidP="007B7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>AR CONDICIONADO SPLIT 12.000 BTUS</w:t>
            </w:r>
          </w:p>
          <w:p w14:paraId="2C577B0A" w14:textId="77777777" w:rsidR="001C1A57" w:rsidRPr="0059581E" w:rsidRDefault="001C1A57" w:rsidP="007B7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075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BD92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5484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3AED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238474AA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9D4D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53A3" w14:textId="77777777" w:rsidR="001C1A57" w:rsidRDefault="001C1A57" w:rsidP="007B7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>AR CONDICIONADO TIPO SPLIT 9.000 BTUS - 220 V</w:t>
            </w:r>
          </w:p>
          <w:p w14:paraId="306764B0" w14:textId="77777777" w:rsidR="001C1A57" w:rsidRPr="0059581E" w:rsidRDefault="001C1A57" w:rsidP="007B7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90ED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978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2887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A101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07B70D54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C544F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172A" w14:textId="77777777" w:rsidR="001C1A57" w:rsidRDefault="001C1A57" w:rsidP="007B79C2">
            <w:pPr>
              <w:pStyle w:val="ParaStyle22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ARMÁRIO DE AÇO, CONTENDO 7 BANDEJAS REGULÁVEIS; </w:t>
            </w:r>
            <w:r w:rsidRPr="00DD259C">
              <w:rPr>
                <w:rFonts w:ascii="Times New Roman" w:hAnsi="Times New Roman" w:cs="Times New Roman"/>
                <w:bCs/>
              </w:rPr>
              <w:t>ARMÁRIO DE AÇO, CONTENDO 7 BANDEJAS REGULÁVEIS E RESISTENTES, COM SAPATAS PLÁSTICAS DE PROTEÇÃO NOS PÉS, DE FÁCIL MONTAGEM, COM COLOCAÇÃO DE PORCAS E PARAFUSOS UNINDO AS BANDEJAS ÀS COLUNAS. MEDIDAS APROXIMADAS: ALTURA: 1,98 M, LARGURA: 0,92 M, PROFUNDIDADE: 0,40 M, CAPACIDADE DA BANDEJA: 100KG; CHAPA DA PRATELEIRA #20 (COM REFORÇO); CHAPA DA COLUNA: #14</w:t>
            </w:r>
          </w:p>
          <w:p w14:paraId="33749680" w14:textId="77777777" w:rsidR="001C1A57" w:rsidRPr="0059581E" w:rsidRDefault="001C1A57" w:rsidP="007B79C2">
            <w:pPr>
              <w:pStyle w:val="ParaStyle22"/>
              <w:widowControl w:val="0"/>
              <w:suppressAutoHyphens/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8A17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42D0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0B6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7D71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5D877779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7089D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3240" w14:textId="77777777" w:rsidR="001C1A57" w:rsidRDefault="001C1A57" w:rsidP="007B7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BEBEDOURO DE ÁGUA INDUSTRIAL DE COLUNA – INOX; </w:t>
            </w:r>
            <w:r w:rsidRPr="00DD259C">
              <w:rPr>
                <w:rFonts w:ascii="Times New Roman" w:hAnsi="Times New Roman" w:cs="Times New Roman"/>
                <w:bCs/>
              </w:rPr>
              <w:t xml:space="preserve">MATERIAL: INOX; VOLTAGEM: 110V OU BIVOLT; CAPACIDADE: 20 A 25 LITROS; TEMPERATURA DA ÁGUA: DE 5ºC A 30ºC; QUANTIDADE DE TORNEIRAS: 2; TEMPERATURA DA ÁGUA: NATURAL E FRIA; CAPACIDADE DE </w:t>
            </w:r>
            <w:r w:rsidRPr="00DD259C">
              <w:rPr>
                <w:rFonts w:ascii="Times New Roman" w:hAnsi="Times New Roman" w:cs="Times New Roman"/>
                <w:bCs/>
              </w:rPr>
              <w:lastRenderedPageBreak/>
              <w:t>REFRIGERAÇÃO: DE 4 A 5 LITROS POR HORA; COM BANDEJA COLETORA; REFRIGERAÇÃO: GÁS ECOLÓGICO; TERMOSTATO REGULÁVEL COM 7 NÍVEIS DE TEMPERATURA.</w:t>
            </w:r>
          </w:p>
          <w:p w14:paraId="212E721B" w14:textId="77777777" w:rsidR="001C1A57" w:rsidRPr="0059581E" w:rsidRDefault="001C1A57" w:rsidP="007B79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39C6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0ABD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DC23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FEA2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72ACA452" w14:textId="77777777" w:rsidTr="007B79C2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4901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825B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259C">
              <w:rPr>
                <w:rFonts w:ascii="Times New Roman" w:hAnsi="Times New Roman" w:cs="Times New Roman"/>
                <w:b/>
              </w:rPr>
              <w:t xml:space="preserve">BEBEDOURO DE COLUNA PARA GALÃO; </w:t>
            </w:r>
            <w:r w:rsidRPr="00DD259C">
              <w:rPr>
                <w:rFonts w:ascii="Times New Roman" w:hAnsi="Times New Roman" w:cs="Times New Roman"/>
              </w:rPr>
              <w:t>GABINETE EM AÇO, TAMPO, BASE E PINGADEIRA INJETADOS EM PLÁSTICO, CONEXÕES HIDRÁULICAS INTERNAS EM MATERIAL ATÓXICO TORNEIRAS EM PLÁSTICO, UMA PARA ÁGUA NATURAL E OUTRA PARA ÁGUA GELADA, TERMOSTATO FIXO COM REGULAGEM DE TEMPERATURA EXTERNA, CONTENDO GÁS ECOLÓGICO PARA RESFRIAMENTO E NÃO CFC.</w:t>
            </w:r>
            <w:r w:rsidRPr="00DD259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4B5B27A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CEDC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8DE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0220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87C7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2802F194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E57B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9E17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BEBEDOURO INDUSTRIAL EM INOX COM 4 TORNEIRAS 200L; </w:t>
            </w:r>
            <w:r w:rsidRPr="00DD259C">
              <w:rPr>
                <w:rFonts w:ascii="Times New Roman" w:hAnsi="Times New Roman" w:cs="Times New Roman"/>
                <w:color w:val="000000"/>
              </w:rPr>
              <w:t>ESTRUTURA: EM AÇO GALVANIZADO; GABINETE: EM AÇO INOX 430 BRILHANTE; TANQUE: EM PLÁSTICO (POLIPROPILENO) ATÓXICO; TAMPO SUPERIOR: EM AÇO INOX 430 BRILHANTE; TORNEIRAS: METAL CROMADAS; ETIQUETAS: ÁGUA GELADA/NATURAL EM BRAILLE; APARADOR DE ÁGUA: EM AÇO INOX 430 BRILHANTE COM CABECEIRAS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>PLÁSTICAS; SERPENTINA: INTERNA EM AÇO INOX 304 GRAU ALIMENTÍCIO; FUNDO TRASEIRO: EM AÇO GALVANIZADO; PÉS: 13CM DE ALTURA EM PLÁSTICO REFORÇADO; ISOLAMENTO: EPS (POLIESTIRENO)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DD259C">
              <w:rPr>
                <w:rFonts w:ascii="Times New Roman" w:hAnsi="Times New Roman" w:cs="Times New Roman"/>
                <w:color w:val="000000"/>
              </w:rPr>
              <w:t>CONEXÕES: MATERIAL ATÓXICO; GÁS REFRIGERANTE: ECOLÓGICO LIVRE DE CFC (R-134A); COMPRESSOR: HERMÉTICO (SILENCIOSO E COM BAIXO CONSUMO DE ENERGIA); CONDENSAÇÃO: ESTÁTICA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 xml:space="preserve">/FORÇADA; TEMPERATURA: CONTROLADA ATRAVÉS DE TERMOSTATO COM 7 NÍVEIS DE REGULAGEM; CONTROLE DE NÍVEL: ATRAVÉS DE BÓIA; VOLTAGEM: 127 VOLTS; CABO: TRIPOLAR COM </w:t>
            </w:r>
            <w:r w:rsidRPr="00DD259C">
              <w:rPr>
                <w:rFonts w:ascii="Times New Roman" w:hAnsi="Times New Roman" w:cs="Times New Roman"/>
                <w:color w:val="000000"/>
              </w:rPr>
              <w:lastRenderedPageBreak/>
              <w:t>ATERRAMENTO (PADRÃO ABNT); CAPACIDADE: 200 LTS; PRODUTO CERTIFICADO PELO INMETRO; MEDIDAS APROXIMADAS (AXPXL)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>MM: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>1400X650X860; PESO APROXIMADO (KG):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>55; ATENDE ATÉ: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 xml:space="preserve">350 PESSOAS; TORNEIRAS: 04. </w:t>
            </w:r>
          </w:p>
          <w:p w14:paraId="4FD59C3D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BFBA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2E2A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FB2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687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58A07E31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8BC4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9F3F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CADEIRA DE ESCRITÓRIO GIRATÓRIA – COR PRETA; </w:t>
            </w:r>
            <w:r w:rsidRPr="00DD259C">
              <w:rPr>
                <w:rFonts w:ascii="Times New Roman" w:hAnsi="Times New Roman" w:cs="Times New Roman"/>
                <w:bCs/>
                <w:color w:val="000000"/>
              </w:rPr>
              <w:t>COM BRAÇOS; ENCOSTO EM ESTRUTURA PLÁSTICA COM TELA FLEXÍVEL ALTAMENTE RESISTENTE; ASSENTO EM ESPUMA EXPANDIDA/LAMINADA DE ALTA PERFORMANCE COM 60MM DE ESPESSURA OU SUPERIOR; MECANISMOS SINCRONIZADO COM NO MÍNIMO 4 ESTÁGIOS DE REGULAGEM E TRAVAMENTO DA POSIÇÃO DESEJADA DO ENCOSTO, OU RELAX LIVRE; AJUSTE DE TENSÃO DA MOLA POR MANÍPULO; PISTÃO À GÁS P/REGULAGEM DE ALTURA DA CADEIRA; BASE GIRATÓRIA COM ARANHA DE 5 HASTES EM ALUMÍNIO INJETADO POLIDO;REGULAGENS: ALTURA DO ASSENTO, INCLINAÇÃO DO ENCOSTO COM TRAVAMENTO; REGULAGEM DOS BRAÇOS; REGULAGEM APOIO LOMBAR; CAPACIDADE PARA 110KG OU SUPERIOR; GARANTIA MÍNIMA DE 12 (DOZE) MESES.</w:t>
            </w:r>
          </w:p>
          <w:p w14:paraId="1779DA7A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F42B4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B8B4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858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E928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37C6A4F3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615C3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DAC44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>CADEIRA FIXA, COM ASSENTO E ENCOSTO ESTOFADO; COM TECIDO NA COR PRETA.</w:t>
            </w:r>
          </w:p>
          <w:p w14:paraId="60D658AF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2351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A9ED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B838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355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60615778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BD4A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B6DF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CADEIRA GIRATÓRIA DIRETOR, SEM BRAÇOS, COR PRETA; </w:t>
            </w:r>
            <w:r w:rsidRPr="00DD259C">
              <w:rPr>
                <w:rFonts w:ascii="Times New Roman" w:hAnsi="Times New Roman" w:cs="Times New Roman"/>
                <w:bCs/>
                <w:color w:val="000000"/>
              </w:rPr>
              <w:t>BASE A GÁS, REGULAGENS DE ALTURA E INCLINAÇÃO, QUE SUPORTE 120KG OU MAIS, COM GARANTIA MÍNIMA DE 01 ANO.</w:t>
            </w:r>
          </w:p>
          <w:p w14:paraId="33B84D92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BB9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A317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8045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CBE1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5814C6C6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838B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42304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CARRINHO DE BEBÊ PARA PASSEIO; </w:t>
            </w:r>
            <w:r w:rsidRPr="00DD259C">
              <w:rPr>
                <w:rFonts w:ascii="Times New Roman" w:hAnsi="Times New Roman" w:cs="Times New Roman"/>
              </w:rPr>
              <w:t xml:space="preserve">PESO MÁXIMO DA CRIANÇA DE ATÉ 15KG;  COLCHÃO ACOLCHOADO COM PROTEÇÃO FRONTAL E LATERAL; PASSAGENS PARA O CINTO DE SEGURANÇA DO </w:t>
            </w:r>
            <w:r w:rsidRPr="00DD259C">
              <w:rPr>
                <w:rFonts w:ascii="Times New Roman" w:hAnsi="Times New Roman" w:cs="Times New Roman"/>
              </w:rPr>
              <w:lastRenderedPageBreak/>
              <w:t>CARRINHO; BOTÕES DE PRESSÃO PARA FIXAÇÃO AO CARRINHO; REGULÁVEL EM 2 POSIÇÕES DE INCLINAÇÃO; ESTRUTURA EM PLÁSTICO DE ENGENHARIA, LEVE E RESISTENTE; CABO REVERSÍVEL; CAPOTA REGULÁVEL E REMOVÍVEL; CINTO DE SEGURANÇA DE 5 PONTOS; PROTETOR FRONTAL; RODAS DIANTEIRAS COM GIRATÓRIOS, TRAVAS E FREIOS; FREIO TRASEIRO CONJUGADO; CESTO PORTA-OBJETOS; ENCOSTO RECLINÁVEL EM 4 POSIÇÕES; ALTURA APROXIMADA OU SUPERIOR: 96CM; LARGURA APROXIMADA OU SUPERIOR: 58CM; PROFUNDIDADE APROXIMADO OU SUPERIOR: 52CM; CERTIFICADO E APROVADO PELO INMETRO; COM GARANTIA DE FABRICAÇÃO.</w:t>
            </w:r>
          </w:p>
          <w:p w14:paraId="48704125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097A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496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34E9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9A8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3042E807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7292" w14:textId="77777777" w:rsidR="001C1A57" w:rsidRPr="006B05E0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2050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CARRINHO DE BEBÊ PARA PASSEIO; </w:t>
            </w:r>
            <w:r w:rsidRPr="00DD259C">
              <w:rPr>
                <w:rFonts w:ascii="Times New Roman" w:hAnsi="Times New Roman" w:cs="Times New Roman"/>
              </w:rPr>
              <w:t>PESO MÁXIMO DA CRIANÇA DE ATÉ 15KG;  COLCHÃO ACOLCHOADO COM PROTEÇÃO FRONTAL E LATERAL; PASSAGENS PARA O CINTO DE SEGURANÇA DO CARRINHO; BOTÕES DE PRESSÃO PARA FIXAÇÃO AO CARRINHO; REGULÁVEL EM 2 POSIÇÕES DE INCLINAÇÃO; ESTRUTURA EM PLÁSTICO DE ENGENHARIA, LEVE E RESISTENTE; CABO REVERSÍVEL; CAPOTA REGULÁVEL E REMOVÍVEL; CINTO DE SEGURANÇA DE 5 PONTOS; PROTETOR FRONTAL; RODAS DIANTEIRAS COM GIRATÓRIOS, TRAVAS E FREIOS; FREIO TRASEIRO CONJUGADO; CESTO PORTA-OBJETOS; ENCOSTO RECLINÁVEL EM 4 POSIÇÕES; ALTURA APROXIMADA OU SUPERIOR: 96CM; LARGURA APROXIMADA OU SUPERIOR: 58CM; PROFUNDIDADE APROXIMADO OU SUPERIOR: 52CM; CERTIFICADO E APROVADO PELO INMETRO; COM GARANTIA DE FABRICAÇÃO.</w:t>
            </w:r>
          </w:p>
          <w:p w14:paraId="76A6454C" w14:textId="77777777" w:rsidR="001C1A57" w:rsidRPr="00DD259C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6334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AB2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4BF8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172D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76C3B4FF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1463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C426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FOGÃO INDUSTRIAL 6 BOCAS, BAIXA PRESSÃO, COM FORNO; </w:t>
            </w:r>
            <w:r w:rsidRPr="00DD259C">
              <w:rPr>
                <w:rFonts w:ascii="Times New Roman" w:hAnsi="Times New Roman" w:cs="Times New Roman"/>
                <w:color w:val="000000"/>
              </w:rPr>
              <w:t xml:space="preserve">COM 03 QUEIMADORES DUPLOS E 03 </w:t>
            </w:r>
            <w:r w:rsidRPr="00DD259C">
              <w:rPr>
                <w:rFonts w:ascii="Times New Roman" w:hAnsi="Times New Roman" w:cs="Times New Roman"/>
                <w:color w:val="000000"/>
              </w:rPr>
              <w:lastRenderedPageBreak/>
              <w:t>QUEIMADORES SIMPLES DE ALTO RENDIMENTO; CONTROLE INDIVIDUAL DAS CHAMAS; CORPO E MESA EM AÇO CARBONO SUPER RESISTENTE; CHAPA EM FERRO FUNDIDO; GRADES E QUEIMADORES EM FERRO FUNDIDO; MESA DE FÁCIL LIMPEZA; FORNO COM MATERIAL INTERNO EM AÇO GALVANIZADO OU INOX E ISOLAMENTO TÉRMICO EM LÃ DE ROCHA OU LÃ DE VIDRO; COM 01 GRELHA E TRÊS POSIÇÕES DE ALTURA PARA A GRELHA; MEDIDAS APROXIMADAS: 80CM DE ALTURA X 110CM DE LARGURA E 82CM DE PROFUNDIDADE. GARANTIA MÍNIMA DE 12 MESES.</w:t>
            </w:r>
          </w:p>
          <w:p w14:paraId="190FC9C3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FD2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ADA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2D33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BA4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48823537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8E1A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116F" w14:textId="7787A989" w:rsidR="00E90441" w:rsidRPr="00E90441" w:rsidRDefault="001C1A57" w:rsidP="00E904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FOGÃO INDUSTRIAL COM 8 BOCAS E 2 FORNOS; </w:t>
            </w:r>
            <w:r w:rsidR="006C2044" w:rsidRPr="0027400A">
              <w:rPr>
                <w:rFonts w:ascii="Times New Roman" w:hAnsi="Times New Roman" w:cs="Times New Roman"/>
                <w:bCs/>
                <w:color w:val="000000"/>
              </w:rPr>
              <w:t xml:space="preserve">FOGÃO INDUSTRIAL 8 BOCAS 40 X 40, 2 FORNOS, BAIXA PRESSÃO; QUADRO SUPERIOR ESTAMPADO COM PERFIL DE 10CM DE LARGURA ENTRE GRELHAS; QUEIMADORES DUPLOS DE 180MM DE DIÂMETRO EM FERRO FUNDIDO; REGISTROS EM LATÃO FORJADO; TUBO DE DISTRIBUIÇÃO DE GÁS COM TAMPÃO E BICO DE ENTRADA DE GÁS REVERSÍVEL; GRELHAS DE FERRO FUNDIDO COM NO MÍNIMO </w:t>
            </w:r>
            <w:r w:rsidR="006C2044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6C2044" w:rsidRPr="0027400A">
              <w:rPr>
                <w:rFonts w:ascii="Times New Roman" w:hAnsi="Times New Roman" w:cs="Times New Roman"/>
                <w:bCs/>
                <w:color w:val="000000"/>
              </w:rPr>
              <w:t xml:space="preserve">0 X </w:t>
            </w:r>
            <w:r w:rsidR="006C2044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6C2044" w:rsidRPr="0027400A">
              <w:rPr>
                <w:rFonts w:ascii="Times New Roman" w:hAnsi="Times New Roman" w:cs="Times New Roman"/>
                <w:bCs/>
                <w:color w:val="000000"/>
              </w:rPr>
              <w:t>0 CM COM 8 PONTAS; BANDEJA COLETORA DE RESÍDUOS EM CHAPA DE AÇO GALVANIZADA; PINTURA ELETROSTÁTICA A PÓ NA COR CINZA GRAFITE; QUADRO SUPERIOR ESTAMPADO COM PERFIL DE 10 CM DE LARGURA; QUEIMADORES DUPLOS DE 18 CM PARA BAIXA PRESSÃO; COM PANELEIRO. MEDIDAS APROXIMADAS DE 220 X 120 X 080CM.</w:t>
            </w:r>
            <w:bookmarkStart w:id="2" w:name="_GoBack"/>
            <w:bookmarkEnd w:id="2"/>
          </w:p>
          <w:p w14:paraId="75A36923" w14:textId="5DE4D569" w:rsidR="001C1A57" w:rsidRPr="0059581E" w:rsidRDefault="001C1A57" w:rsidP="00E904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613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84C5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7B32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E9EE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2B376FB5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4C15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97F3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FOGÃO INDUSTRIAL, 04 BOCAS E COM FORNO, BAIXA PRESSÃO; </w:t>
            </w:r>
            <w:r w:rsidRPr="00DD259C">
              <w:rPr>
                <w:rFonts w:ascii="Times New Roman" w:hAnsi="Times New Roman" w:cs="Times New Roman"/>
                <w:bCs/>
                <w:color w:val="000000"/>
              </w:rPr>
              <w:t xml:space="preserve">02 QUEIMADORES SIMPLES E 02 QUEIMADORES DUPLOS; GRELHA DE FERRO FUNDIDO 30X30; FORNO COM TAMPA DE INOX; BANDEJA COLETORA DE RESÍDUOS; CARACTERÍSTICAS: MODELO: </w:t>
            </w:r>
            <w:r w:rsidRPr="00DD259C">
              <w:rPr>
                <w:rFonts w:ascii="Times New Roman" w:hAnsi="Times New Roman" w:cs="Times New Roman"/>
                <w:bCs/>
                <w:color w:val="000000"/>
              </w:rPr>
              <w:lastRenderedPageBreak/>
              <w:t>FOGÃO INDUSTRIAL 04 BOCAS COM FORNO;  FORNO: COM TAMPA DE INOX; BAIXA PRESSÃO; GAMBIARRA DE AÇO; PRODUTO SUPER REFORÇADO COM PERFIL 05; BANDEJA COLETORA DE RESÍDUOS; PINTURA: ELETROSTÁTICA (EPOXI) DE ALTA RESISTÊNCIA E DURABILIDADE; PESO : 45 KG; MEDIDAS INTERNA DO FORNO (AXLXP): 31X48X59 CM;  DIMENSÕES DO FOGÃO (AXLXP): 80X73X80 CM; CAPACIDADE: 90 LITROS.</w:t>
            </w:r>
          </w:p>
          <w:p w14:paraId="23D90259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C53B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4B6A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F953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BA80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11007A2E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36DE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9A66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FORNO INDUSTRIAL REFRATÁRIO COM TERMÔMETRO; </w:t>
            </w:r>
            <w:r w:rsidRPr="00DD259C">
              <w:rPr>
                <w:rFonts w:ascii="Times New Roman" w:hAnsi="Times New Roman" w:cs="Times New Roman"/>
                <w:color w:val="000000"/>
              </w:rPr>
              <w:t>CONTEÚDO DA EMBALAGEM: 1 FORNO PIZZA COMPLETO; 1 TERMÔMETRO; 2 PEDRAS REFRATÁRIAS; 1 KIT PÉS E PARAFUSOS; 4 TRAVESSAS PARA OS PÉS DO CAVALETE; 1 PRATELEIRA/GRADE; 1 CONTRAPESO PARA PORTA; FUNCIONAMENTO: À GÁS; ACENDIMENTO: MANUAL; ABERTURA DA PORTA: GUILHOTINA; PEDRA REFRATÁRIA: SIM; MATERIAL: CHAPAS DE AÇO COM PINTURA EPÓXI, CHAPAS DE AÇO GALVANIZADO, CHAPAS DE INOX, VIDRO TEMPERADO; ACABAMENTO: AÇO INOX; CAVALETE: CHAPAS DE AÇO COM PINTURA EPÓXI COR PRETA; DIMENSÕES (AXLXP): 122X100X80CM (TOTAL MONTADO); DIMENSÃO INTERNA DA CÂMARA (AXLXP): 27X80X60CM; CAPACIDADE DO FORNO: ENTRE 123L À 129,6 LITROS; PONTEIRAS ANTIDERRAPANTES: SIM; GARANTIA: 6 MESES CONTRA DEFEITOS DE FABRICAÇÃO.</w:t>
            </w:r>
          </w:p>
          <w:p w14:paraId="13EDF3EE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9FC5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05C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B2D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564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47E9CD97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DEA5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5907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FORNO MICRO-ONDAS 30 LITROS 900W; </w:t>
            </w:r>
            <w:r w:rsidRPr="00DD259C">
              <w:rPr>
                <w:rFonts w:ascii="Times New Roman" w:hAnsi="Times New Roman" w:cs="Times New Roman"/>
              </w:rPr>
              <w:t xml:space="preserve">CONTENDO: PRATO GIRATÓRIO, NÍVEIS DE POTENCIA 11, DESCONGELAMENTO: CARNE DE FRANGO, CARNE BOVINA, PRATOS PRONTOS. TECLAS: +1 MINUTO, TECLA +30SEGUNDOS, TECLA DO MEU JEITO, NOVAS TECLAS FÁCEIS, RELÓGIO, TRAVA DE SEGURANÇA, </w:t>
            </w:r>
            <w:r w:rsidRPr="00DD259C">
              <w:rPr>
                <w:rFonts w:ascii="Times New Roman" w:hAnsi="Times New Roman" w:cs="Times New Roman"/>
              </w:rPr>
              <w:lastRenderedPageBreak/>
              <w:t>ALIMENTAÇÃO: 110V. POTENCIA APROX.: 900 WATTTS. CAPACIDADE: 30 LITROS. PESO APROX. DO PRODUTO: 16KG. COR BRANCA. DIMENSÕES APROX. DO PRODUTO (L X A X P): 53,9 X 30 X 42CM. GARANTIA: 1 ANO.</w:t>
            </w:r>
          </w:p>
          <w:p w14:paraId="77592965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0F50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4136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8397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22ED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6F55E3BF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FE7B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B2B7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FREEZER HORIZONTAL 546L; </w:t>
            </w:r>
            <w:r w:rsidRPr="00DD259C">
              <w:rPr>
                <w:rFonts w:ascii="Times New Roman" w:hAnsi="Times New Roman" w:cs="Times New Roman"/>
              </w:rPr>
              <w:t>FREEZER HORIZONTAL 02 PORTAS, 546 LITROS, BRANCO, PROFUNDIDADE 70,8CM, ALTURA 94,5CM, COMPRIMENTO 72,8CM, LARGURA 166,8 CM - 110V / 127V.</w:t>
            </w:r>
          </w:p>
          <w:p w14:paraId="6967DE09" w14:textId="77777777" w:rsidR="001C1A57" w:rsidRPr="00961DB4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EB04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D9F0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8BB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399D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7D60937C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FA91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60F8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FREEZER VERTICAL FROST FREE 200L; </w:t>
            </w:r>
            <w:r w:rsidRPr="00DD259C">
              <w:rPr>
                <w:rFonts w:ascii="Times New Roman" w:hAnsi="Times New Roman" w:cs="Times New Roman"/>
                <w:color w:val="000000"/>
              </w:rPr>
              <w:t>PORTA REVERSIVEL, CAPACIDADE MÍNIMA 200 LITROS, 01 PORTA, COR BRANCA, 127 V. O FREEZER TRANSFORMA-SE EM GELADEIRA QUANDO NECESSÁRIO.</w:t>
            </w:r>
          </w:p>
          <w:p w14:paraId="2D27F132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E29A" w14:textId="77777777" w:rsidR="001C1A57" w:rsidRDefault="001C1A57" w:rsidP="007B79C2">
            <w:pPr>
              <w:widowControl w:val="0"/>
              <w:spacing w:after="0" w:line="240" w:lineRule="auto"/>
              <w:jc w:val="center"/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2D2D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DB4F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35DE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467FEE26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F667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BF16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FRIGOBAR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MÍNIMO </w:t>
            </w: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110L; </w:t>
            </w:r>
            <w:r w:rsidRPr="00DD259C">
              <w:rPr>
                <w:rFonts w:ascii="Times New Roman" w:hAnsi="Times New Roman" w:cs="Times New Roman"/>
                <w:color w:val="000000"/>
              </w:rPr>
              <w:t>QUE CONTENHA NO MINIMO AS SEGUINTES CARACTERÍSTICAS: CONGELADOR: MELHOR CONSERVAÇÃO DOS ALIMENTOS E MAIS RAPIDEZ PARA GELÁ-LOS; PORTA REVERSÍVEL: FACILITA A COLOCAÇÃO E ADAPTAÇÃO DO PRODUTO EM QUALQUER AMBIENTE; CONTROLE DE TEMPERATURA: REGULA A TEMPERATURA CONFORME NECESSIDADE; ECONOMIZA ENERGIA E PRESERVA MELHOR OS ALIMENTOS; PÉS NIVELADORES FRONTAIS: FÁCIL NIVELAMENTO DO PRODUTO, FACILITANDO A LIMPEZA; PRATELEIRAS INTERNAS REMOVÍVEIS PARA MELHOR ARMAZENAMENTO DOS ALIMENTOS E MAIS PRATICIDADE; CAPACIDADE DE ARMAZENAMENTO: MÍNIMO DE 110 LTS; TENSÃO: 110V.</w:t>
            </w:r>
          </w:p>
          <w:p w14:paraId="02DA779A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02CC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1A44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5820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B105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06DA04CA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FFD9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EBB8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>GAVETEIRO COM 04 GAVETAS, COM TRANCA, NA COR PRETA, COM RODINHAS.</w:t>
            </w:r>
          </w:p>
          <w:p w14:paraId="576DBB0C" w14:textId="77777777" w:rsidR="001C1A57" w:rsidRPr="0059581E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A6F5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D88C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6102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3DA7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48317207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67A0B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4EED5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GELADEIRA FROST FREE DUPLEX </w:t>
            </w:r>
            <w:r w:rsidRPr="00DD259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450L; </w:t>
            </w:r>
            <w:r w:rsidRPr="00DD259C">
              <w:rPr>
                <w:rFonts w:ascii="Times New Roman" w:hAnsi="Times New Roman" w:cs="Times New Roman"/>
              </w:rPr>
              <w:t>ESPAÇO FLEX - COR INOX - COM PAINEL ELETRONICO EXTERNO - 110V/127V.</w:t>
            </w:r>
          </w:p>
          <w:p w14:paraId="6E3B3E83" w14:textId="77777777" w:rsidR="001C1A57" w:rsidRPr="00961DB4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A1F53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0972E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4AC6F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7E74E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597C776C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05674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166CC" w14:textId="77777777" w:rsidR="001C1A57" w:rsidRPr="00DD259C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GELADEIRA FROST FREE 588L; </w:t>
            </w:r>
            <w:r w:rsidRPr="00DD259C">
              <w:rPr>
                <w:rFonts w:ascii="Times New Roman" w:hAnsi="Times New Roman" w:cs="Times New Roman"/>
                <w:color w:val="000000"/>
              </w:rPr>
              <w:t>COR: INOX; COM FREEZER: SIM; LOCALIZAÇÃO DO FREEZER: PARTE INFERIOR; CAPACIDADE DO FREEZER EM VOLUME: 188 L; QUANTIDADE DE GAVETAS DO FREEZER: 2;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>COM FABRICADOR DE GELO: SIM; LARGURA X PROFUNDIDADE X ALTURA: 83.8 CM X 79.1 CM X 1.88 M;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259C">
              <w:rPr>
                <w:rFonts w:ascii="Times New Roman" w:hAnsi="Times New Roman" w:cs="Times New Roman"/>
                <w:color w:val="000000"/>
              </w:rPr>
              <w:t>PESO APROXIMADO: 99 KG; COM PORTA LATAS: NÃO; COM PORTA OVOS: SIM; COM GAVETA DE VEGETAIS: SIM; COM SISTEMA MULTI AIR FLOW: SIM; COM IMPACTO POSITIVO: SIM; COM TECNOLOGIA INVERTER: NÃO; TIPO DE PAINEL DE CONTROLE: DIGITAL; COM TELA TÁTIL: SIM; COM ALARME DE PORTA ABERTA: SIM; É FRIGOBAR: NÃO; TIPO DE DEGELO: FROST FREE; QUANTIDADE DE PORTAS: 2;</w:t>
            </w:r>
          </w:p>
          <w:p w14:paraId="084184F7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259C">
              <w:rPr>
                <w:rFonts w:ascii="Times New Roman" w:hAnsi="Times New Roman" w:cs="Times New Roman"/>
                <w:color w:val="000000"/>
              </w:rPr>
              <w:t>CAPACIDADE TOTAL: 588 L; COM PORTAS REVERSÍVEIS: NÃO; COM CONTROLE DE TEMPERATURA DA GELADEIRA: SIM; QUANTIDADE DE NÍVEIS DE TEMPERATURA: 6; COM LUZ INTERIOR: SIM; COM DISPENSADOR DE ÁGUA: NÃO; CAPACIDADE DA GELADEIRA EM VOLUME: 400 L; QUANTIDADE DE PRATELEIRAS DA GELADEIRA: 2; MATERIAL DAS PRATELEIRAS DA GELADEIRA: VIDRO.</w:t>
            </w:r>
          </w:p>
          <w:p w14:paraId="5496BDF0" w14:textId="77777777" w:rsidR="001C1A57" w:rsidRPr="00961DB4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1819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58326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54E55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ABA5E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2BD06B1F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4AD2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12F0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LAVADORA DE ALTA PRESSÃO 1600 PSI; </w:t>
            </w:r>
            <w:r w:rsidRPr="00DD259C">
              <w:rPr>
                <w:rFonts w:ascii="Times New Roman" w:hAnsi="Times New Roman" w:cs="Times New Roman"/>
              </w:rPr>
              <w:t>FREQUÊNCIA 60HZ; PRESSÃO DE NO MÍNIMO 1600 PSI; VAZÃO MÍNIMA DE 400 L/H; ALIMNTAÇÃO 110 VOLTS. GARANTIA DE NO MÍNIMO 12 MESES.</w:t>
            </w:r>
          </w:p>
          <w:p w14:paraId="09A840F5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9A3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3E6B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742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AC00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74B25A20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460C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E26A2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LIQUIDIFICADOR INDUSTRIAL 8L; </w:t>
            </w:r>
            <w:r w:rsidRPr="00DD259C">
              <w:rPr>
                <w:rFonts w:ascii="Times New Roman" w:hAnsi="Times New Roman" w:cs="Times New Roman"/>
              </w:rPr>
              <w:t>COPO E FACA EM INOX, TAMPA EM INOX OU ALUMÍNIO, ALIMENTAÇÃO BIVOLT, MÍNIMO DE 3000 RPM, MOTOR COM NO MÍNIMO 0,5 CV. DE ÓTIMA QUALIDADE.</w:t>
            </w:r>
          </w:p>
          <w:p w14:paraId="712CDA75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B0E4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F45F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9650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3E92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5BE1EEEE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7DD3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FFC4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259C">
              <w:rPr>
                <w:rFonts w:ascii="Times New Roman" w:hAnsi="Times New Roman" w:cs="Times New Roman"/>
                <w:b/>
              </w:rPr>
              <w:t>MÁQUINA DE LAVAR ROUPA COM CAPACIDADE PARA 17KG</w:t>
            </w:r>
          </w:p>
          <w:p w14:paraId="3D43BC46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9A80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0EDF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49D7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AC3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7374496F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13B4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A1CE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</w:rPr>
              <w:t xml:space="preserve">MESA PARA ESCRITÓRIO; </w:t>
            </w:r>
            <w:r w:rsidRPr="00DD259C">
              <w:rPr>
                <w:rFonts w:ascii="Times New Roman" w:hAnsi="Times New Roman" w:cs="Times New Roman"/>
              </w:rPr>
              <w:t>EM MDP OU EUCAPRINT COM ESPESSURA DE NO MÍNIMO 15MM; ACABAMENTO NO TAMPO COM PERFIL EM PVC; PÉS EM AÇO, COM NIVELADORES DE ALTURA, PINTURA EPOXI; PINTURA ELETROSTÁTICA; DIMENSÕES APROXIMADAS: 200X100 CM (LXP); ALTURA MINIMA: 75CM.</w:t>
            </w:r>
          </w:p>
          <w:p w14:paraId="35A42544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7BD7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D4A7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D3B9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3DDF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1D6188C9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14B8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B82D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</w:rPr>
              <w:t xml:space="preserve">MESA PLATAFORMA ESTAÇÃO TRABALHO PARA ESCRITÓRIO 2 LUGARES; </w:t>
            </w:r>
            <w:r w:rsidRPr="00DD259C">
              <w:rPr>
                <w:rFonts w:ascii="Times New Roman" w:hAnsi="Times New Roman" w:cs="Times New Roman"/>
              </w:rPr>
              <w:t>COM TAMPO CENTRAL COM PAINEL DIVISOR; PROFUNDIDADE: 60 CM; ALTURA: 70.5 CM; LARGURA: 120 CM; COMPRIMENTO: 90 CM.</w:t>
            </w:r>
          </w:p>
          <w:p w14:paraId="0D136E51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D65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BB4B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1778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2DA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6021A57C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3912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4E44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</w:rPr>
              <w:t xml:space="preserve">MULTIPROCESSADOR 1000W – PRETO + 6 ACESSÓRIOS INCLUSOS; </w:t>
            </w:r>
            <w:r w:rsidRPr="00DD259C">
              <w:rPr>
                <w:rFonts w:ascii="Times New Roman" w:hAnsi="Times New Roman" w:cs="Times New Roman"/>
              </w:rPr>
              <w:t xml:space="preserve">ALTURA: 32,7CM; LARGURA: 19,4CM; PROFUNDIDADE: 21,2CM; PESO: 1,82KG; COR: PRETO; CAPACIDADE ÚTIL: 1,5L; POTÊNCIA: 1000W; CONSUMO: 1 KW/H; VELOCIDADE: 2 + PULSAR; FREQUÊNCIA: 50-60HZ; LÂMINA: 2 LÂMINAS NO PROCESSADOR E 4 LÂMINAS FIXAS NA JARRA DE LIQUIDIFICADOR; PULSAR: SIM; MOTOR REVERSÍVEL: NÃO; TRAVA DE SEGURANÇA: SIM; BASE DESTACÁVEL: SIM; BASE ANTIDERRAPANTE: SIM; FILTRO: NÃO; MATERIAL: PLÁSTICO; ALIMENTAÇÃO: CONECTADO NA TOMADA; SEM FIO: NÃO; TAMANHO DO FIO: 80CM; PORTA FIO: SIM; GARANTIA: 2 ANOS; SELO INMETRO: UL-BR 21.1538; ITENS INCLUSOS: 1 UNIDADE MOTORA, 1 JARRA DE PROCESSADOR, 1 TAMPA, 1 FACA PROCESSADORA, 1 JARRA DE LIQUIDIFICADOR, 1 LÂMINA DE RALAR, 1 LÂMINA DE FATIAR, 1 MOEDOR DE GRÃOS, 1 ESPREMEDOR, 1 BATEDOR DE MASSAS, 1 MANUAL E 1 CERTIFICADO DE GARANTIA; PADRÃO DA TOMADA: 10A, 2 PINOS; </w:t>
            </w:r>
            <w:r w:rsidRPr="00DD259C">
              <w:rPr>
                <w:rFonts w:ascii="Times New Roman" w:hAnsi="Times New Roman" w:cs="Times New Roman"/>
              </w:rPr>
              <w:lastRenderedPageBreak/>
              <w:t>ITEM DESMONTÁVEL: SIM.</w:t>
            </w:r>
          </w:p>
          <w:p w14:paraId="7D8A61AA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A43A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2D72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493B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8159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1A937F80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7FA9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C224E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MULTIPROCESSADOR DE ALIMENTOS 750W; </w:t>
            </w:r>
            <w:r w:rsidRPr="00DD259C">
              <w:rPr>
                <w:rFonts w:ascii="Times New Roman" w:hAnsi="Times New Roman" w:cs="Times New Roman"/>
              </w:rPr>
              <w:t xml:space="preserve">MÍNIMO 750W DE POTÊNCIA; 110V OU BIVOLT; FUNÇÕES: PROCESSAR ALIMENTOS, LIQUIDIFICADOR E ESPREMEDOR DE FRUTAS; COM TIGELA PROCESSADOR DE 1,2 LITRO OU SUPERIOR E JARRA LIQUIDIFICADOR DE 1,5 LITRO OU SUPERIOR; COM 2 VELOCIDADES E PULSAR; TRAVA DE SEGURANÇA PARA O RECIPIENTE; PÉS ANTIDERRAPANTES; LÂMINAS/DISCOS COM FUNÇÕES DE RALAR E FATIAR GROSSO, RALAR E FATIAR FINO, GRANULAR, PROCESSAR, MOER, BATER MASSAS; MANUAL EM PORTUGUÊS; MÍNIMO 12 (DOZE) MESES GARANTIA. </w:t>
            </w:r>
          </w:p>
          <w:p w14:paraId="4DECCEBF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4903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A07A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3E7C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16E6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28D1E213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146A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E1DA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SECADORA DE ROUPAS 10KG; </w:t>
            </w:r>
            <w:r w:rsidRPr="00DD259C">
              <w:rPr>
                <w:rFonts w:ascii="Times New Roman" w:hAnsi="Times New Roman" w:cs="Times New Roman"/>
              </w:rPr>
              <w:t>COM POTENCIA DE DO MÍNIMO 1600WATTS, COR BRANCA E NO MÍNIMO 12 MESES DE GARANTIA.</w:t>
            </w:r>
          </w:p>
          <w:p w14:paraId="50FB3CA4" w14:textId="77777777" w:rsidR="001C1A57" w:rsidRPr="00974721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22E41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542D0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FF2E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447B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33A8C611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C002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BCAE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>SMART TV 43” FULL HD ANDROID TV;</w:t>
            </w:r>
            <w:r w:rsidRPr="00DD259C">
              <w:rPr>
                <w:rFonts w:ascii="Times New Roman" w:hAnsi="Times New Roman" w:cs="Times New Roman"/>
                <w:bCs/>
              </w:rPr>
              <w:t xml:space="preserve"> </w:t>
            </w:r>
            <w:r w:rsidRPr="00DD259C">
              <w:rPr>
                <w:rFonts w:ascii="Times New Roman" w:hAnsi="Times New Roman" w:cs="Times New Roman"/>
              </w:rPr>
              <w:t xml:space="preserve">POLEGADAS: 43"; RESOLUÇÃO: FULL HD; PAINEL DA TELA: VA; TIPO DE DISPLAY: LED; TIPO: SMART; TAXA DE ATUALIZAÇÃO DA TELA: 60HZ; SISTEMA OPERACIONAL: GOOGLE TV; CONECTIVIDADE: WI-FI 4 E BLUETOOTH; CONEXÕES: USB 2.0, PORTA LAN, ENTRADA PARA ANTENA/CABO, SAÍDA; ÁUDIO DIGITAL(ÓPTICO), HDMI1, HDMI2(ARC), ADAPTADOR AV; FORMATO DA TELA: 16:9; SISTEMA DE COR: NTSC; AMBIENTE: INTERNO; DISTÂNCIA RECOMENDADA DE VISUALIZAÇÃO: 1,5M; APLICATIVOS PRÉ-INSTALADOS: YOUTUBE, NETFLIX, GLOBOPLAY, YOUTUBE MUSIC, DISNEY+, DIRECTV GO, PRIME VIDEO, APPLE TV, SPOTIFY, HBO MAX, TWITCH (OS APLICATIVOS SÃO PASSÍVEIS DE ALTERAÇÃO PELO FORNECEDOR SEM AVISO PRÉVIO); VOLTAGEM: BIVOLT; CONSUMO APROXIMADO DE ENERGIA: MÁX. </w:t>
            </w:r>
            <w:r w:rsidRPr="00DD259C">
              <w:rPr>
                <w:rFonts w:ascii="Times New Roman" w:hAnsi="Times New Roman" w:cs="Times New Roman"/>
              </w:rPr>
              <w:lastRenderedPageBreak/>
              <w:t>80W; COR DA BASE: PRETO; COR DA BORDA: PRETO; PADRÃO DE FURAÇÃO: VESA 100X100MM; ANO DE LANÇAMENTO: 2025; PESO DO PRODUTO: 5,1KG; PESO DO PRODUTO COM EMBALAGEM: 6,5KG; DIMENSÕES DO PRODUTO: LARGURA 95,5CM ALTURA 60,7CM PROFUNDIDADE 18,5CM; DIMENSÕES DO PRODUTO COM EMBALAGEM: LARGURA 99,2CM ALTURA 61,8CM PROFUNDIDADE 10,2CM; PRAZO DE GARANTIA: 01 ANO (3 MESES DE GARANTIA LEGAL E MAIS 9 MESES; DE GARANTIA ESPECIAL CONCEDIDA PELO FABRICANTE); CONTEÚDO DA EMBALAGEM: 1 SMART TV, 1 CONTROLE REMOTO, 2 PÉS, 2 PILHAS E MANUAL.</w:t>
            </w:r>
          </w:p>
          <w:p w14:paraId="0DC742A5" w14:textId="77777777" w:rsidR="001C1A57" w:rsidRPr="00030A00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468D8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E316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9AD0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CC8B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2B216A09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3E48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54A2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SMART TV 55” 4K ULTRA HD ANDROID TV; </w:t>
            </w:r>
            <w:r w:rsidRPr="00DD259C">
              <w:rPr>
                <w:rFonts w:ascii="Times New Roman" w:hAnsi="Times New Roman" w:cs="Times New Roman"/>
              </w:rPr>
              <w:t xml:space="preserve">RESOLUÇÃO: 4K ULTRA HD; TIPO DE PAINEL: IPS; TECNOLOGIA: OLED OU QLED; CARACTERÍSTICAS: SMART, BORDA ULTRAFINA, BLUE PROTECT, CONTROLE COM COMANDO DE VOZ; FREQUÊNCIA: 60HZ; SISTEMA OPERACIONAL: ANDROID; CONECTIVIDADE: WI-FI E BLUETOOTH; CONEXÕES: 4 HDMI, 2 USB, 1 SAÍDA ÓPTICA, 1 AV, 1 ANTENA/CABO, 1 ADAPTADOR AUDIO IN; PROCESSADOR: QUAD CORE COM IA; CONTROLE REMOTO: SIM; ASSISTENTE VIRTUAL: GOOGLE ASSISTENT; RESOLUÇÃO DA TELA: 3840 X 2160; FORMATO DA TELA: 16:09; RECURSOS DE IMAGEM: DOLBY VISION, HDR10; ÂNGULO DE VISÃO: H: 178°, V: 178°; BRILHO: 250CD/M2; CONTRASTE: 1300:1; NÚMERO DE CORES: 1.07B; FUNÇÕES: PIP, ZOOM, MUTE, REDUTOR DIGITAL DE RUÍDO, SOM SURROUND, SAP, BLOQUEIO DE CANAIS, ACESSIBILIDADE, ECONOMIA DE ENERGIA; SISTEMA DE COR: PAL M/N, NTSC M; POTÊNCIA DOS ALTO-FALANTES: 20W; SISTEMA DE SOM: DOLBY ATMOS, STÉREO, MONO, SURROUND; DISTÂNCIA </w:t>
            </w:r>
            <w:r w:rsidRPr="00DD259C">
              <w:rPr>
                <w:rFonts w:ascii="Times New Roman" w:hAnsi="Times New Roman" w:cs="Times New Roman"/>
              </w:rPr>
              <w:lastRenderedPageBreak/>
              <w:t xml:space="preserve">RECOMENDADA DE VISUALIZAÇÃO: 1,7M; APLICATIVOS PRÉ-INSTALADOS: GOOGLE PLAY, NETFLIX, AMAZON PRIME VIDEO, YOUTUBE, CHROMECAST (OS APLICATIVOS SÃO PASSÍVEIS DE ALTERAÇÃO PELO FORNECEDOR SEM AVISO PRÉVIO); ITENS INCLUSOS: PÉS, CONTROLE REMOTO; VOLTAGEM: BIVOLT; COR DA BASE: PRETO; COR DA BORDA: PRETO; PESO APROXIMADO DO PRODUTO COM EMBALAGEM: 14,450KG; DIMENSÕES APROXIMADAS DO PRODUTO COM EMBALAGEM: -ALTURA: 83CM -LARGURA: 134CM -PROFUNDIDADE: 15CM; PRAZO DE GARANTIA: 01 ANO (3 MESES DE GARANTIA LEGAL E MAIS 9 MESES DE GARANTIA ESPECIAL CONCEDIDA PELO FABRICANTE); CONTEÚDO DA EMBALAGEM: 1 SMART TV, 2 </w:t>
            </w:r>
            <w:r>
              <w:rPr>
                <w:rFonts w:ascii="Times New Roman" w:hAnsi="Times New Roman" w:cs="Times New Roman"/>
              </w:rPr>
              <w:t xml:space="preserve">PEDESTAIS, </w:t>
            </w:r>
            <w:r w:rsidRPr="00DD259C">
              <w:rPr>
                <w:rFonts w:ascii="Times New Roman" w:hAnsi="Times New Roman" w:cs="Times New Roman"/>
              </w:rPr>
              <w:t>1 CABO DE FORÇA, 1 CABO A/V, 1 CONTROLE REMOTO, 2 PILHAS, 4 PARAFUSOS E MANUAL DE INSTRUÇÕES.</w:t>
            </w:r>
          </w:p>
          <w:p w14:paraId="477083B9" w14:textId="77777777" w:rsidR="001C1A57" w:rsidRPr="00030A00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24E0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88F4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E1D8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BCFD7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01E5A68D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A992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F18C3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SMART TV LED 50" ULTRA HD 4K; </w:t>
            </w:r>
            <w:r w:rsidRPr="00DD259C">
              <w:rPr>
                <w:rFonts w:ascii="Times New Roman" w:hAnsi="Times New Roman" w:cs="Times New Roman"/>
              </w:rPr>
              <w:t xml:space="preserve">CERTIFICAÇÃO INMETRO; CAPACIDADE DE ARMAZENAMENTO DA MEMÓRIA: 8 GB; SISTEMA OPERACIONAL: GOOGLE TV; INTERFACE DO HARDWARE: BLUETOOTH, ETHERNET, HDMI, S/PDIF, USB; TECNOLOGIA DO SINTONIZADOR: NTSC / PAL-M; TEMPO DE RESPOSTA: 8 MILLISECONDS; RESOLUÇÃO: 4K; APARELHOS COMPATÍVEIS ALTO-FALANTE, CONSOLE DE JOGOS, FONE DE OUVIDO, SMARTPHONE; CARACTERÍSTICAS ESPECIAIS: DOLBY AUDIO, GOOGLE ASSISTENTE INTEGRADO, GOOGLE TV, HDR10/HLG; PEÇAS PARA MONTAGEM: CONTROLE REMOTO, GUIA DE INÍCIO RÁPIDO, FOLHETO COM INFORMAÇÕES LEGAIS E DE SEGURANÇA, CABO DE ENERGIA, SUPORTE PARA CIMA DA MESA, DUAS PILHAS AAA; NÚMERO DE </w:t>
            </w:r>
            <w:r w:rsidRPr="00DD259C">
              <w:rPr>
                <w:rFonts w:ascii="Times New Roman" w:hAnsi="Times New Roman" w:cs="Times New Roman"/>
              </w:rPr>
              <w:lastRenderedPageBreak/>
              <w:t>UNIDADES: 1; TECNOLOGIA DE CONTROLE REMOTO: BLUETOOTH; TECNOLOGIA DA TELA : 4K UHD, LED; TAMANHO DA TELA: 50 POLEGADAS; TELA OU MOSTRADOR: VA; TELA COLORIDA: SIM; ÂNGULO DE VISÃO: 178 GRAUS; PROPORÇÃO DA TELA: 16:9; TAXA DE CONTRASTE: 1:200.000; TIPOS DE IMAGEM SUPORTADOS: BMP, GIF, JPEG, PNG; DIAGONAL DA TELA: 16:9; RESOLUÇÃO: 3840 X 2160 PIXELS; CODIFICAÇÃO DE ÁUDIO: DD; ENTRADA DE ÁUDIO COMPATÍVEL COM O PRODUTO: HDMI; CONFIGURAÇÃO DE CANAIS DE SURROUND SOUND NOS ALTO-FALANTES: 2.0; VALOR DE PICO - ALTO-FALANTES 16 WATTS; POTÊNCIA DE SAÍDA EM WATTS 16 WATTS; VOLTAGEM: 110 VOLTS, 220 VOLTS; ETIQUETA NACIONAL DE EFICIÊNCIA ENERGÉTICA (ENCE): A; TIPO DE FONTE DE ENERGIA: ENERGIA ELÉTRICA; FUNCIONA COM BATERIAS: NÃO; TAXA DE ATUALIZAÇÃO 60 HZ; TOTAL DE ENTRADAS USB: 2; TECNOLOGIA DE CONEXÃO: 3 HDMI / 2 USB 2.0 / 1 ENTRADA RF (ANTENA) / 1 SPDIF (ÁUDIO ÓPTICA) / 1 ETHERNET RJ-45 / VÍDEO COMPOSTO, BLUETOOTH, HDMI, USB, Wi-Fi; TIPO DE SUPORTE OU FIXAÇÃO: MONTAGEM NA PAREDE/MESA; ÂNGULO REAL DE VISÃO: 178 DEGREES; BLUETOOTH: SIM; COR: PRETO; COR CORRESPONDENTE: PRETO; CONEXÕES: 3 HDMI / 2 USB 2.0 / 1 ENTRADA RF (ANTENA) / 1 SPDIF (ÁUDIO ÓPTICA) / 1 ETHERNET RJ-45 / VÍDEO COMPOSTO BLUETOOTH; GARANTIA DO FABRICANTE: 1 ANO COM O FABRICANTE; PESO DO PRODUTO: 9,6 KILOGRAMAS; DIMENSÕES DO PRODUTO: 8,8 X 111 X 64,3 CM; 9,6 QUILOGRAMAS.</w:t>
            </w:r>
          </w:p>
          <w:p w14:paraId="37B5B8B2" w14:textId="77777777" w:rsidR="001C1A57" w:rsidRPr="00030A00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65EC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DFBC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F056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E033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30354A4F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0E2B" w14:textId="77777777" w:rsidR="001C1A57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6223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SMART TV LED 50" ULTRA HD 4K; </w:t>
            </w:r>
            <w:r w:rsidRPr="00DD259C">
              <w:rPr>
                <w:rFonts w:ascii="Times New Roman" w:hAnsi="Times New Roman" w:cs="Times New Roman"/>
              </w:rPr>
              <w:t xml:space="preserve">CERTIFICAÇÃO INMETRO; CAPACIDADE DE ARMAZENAMENTO </w:t>
            </w:r>
            <w:r w:rsidRPr="00DD259C">
              <w:rPr>
                <w:rFonts w:ascii="Times New Roman" w:hAnsi="Times New Roman" w:cs="Times New Roman"/>
              </w:rPr>
              <w:lastRenderedPageBreak/>
              <w:t xml:space="preserve">DA MEMÓRIA: 8 GB; SISTEMA OPERACIONAL: GOOGLE TV; INTERFACE DO HARDWARE: BLUETOOTH, ETHERNET, HDMI, S/PDIF, USB; TECNOLOGIA DO SINTONIZADOR: NTSC / PAL-M; TEMPO DE RESPOSTA: 8 MILLISECONDS; RESOLUÇÃO: 4K; APARELHOS COMPATÍVEIS ALTO-FALANTE, CONSOLE DE JOGOS, FONE DE OUVIDO, SMARTPHONE; CARACTERÍSTICAS ESPECIAIS: DOLBY AUDIO, GOOGLE ASSISTENTE INTEGRADO, GOOGLE TV, HDR10/HLG; PEÇAS PARA MONTAGEM: CONTROLE REMOTO, GUIA DE INÍCIO RÁPIDO, FOLHETO COM INFORMAÇÕES LEGAIS E DE SEGURANÇA, CABO DE ENERGIA, SUPORTE PARA CIMA DA MESA, DUAS PILHAS AAA; NÚMERO DE UNIDADES: 1; TECNOLOGIA DE CONTROLE REMOTO: BLUETOOTH; TECNOLOGIA DA TELA : 4K UHD, LED; TAMANHO DA TELA: 50 POLEGADAS; TELA OU MOSTRADOR: VA; TELA COLORIDA: SIM; ÂNGULO DE VISÃO: 178 GRAUS; PROPORÇÃO DA TELA: 16:9; TAXA DE CONTRASTE: 1:200.000; TIPOS DE IMAGEM SUPORTADOS: BMP, GIF, JPEG, PNG; DIAGONAL DA TELA: 16:9; RESOLUÇÃO: 3840 X 2160 PIXELS; CODIFICAÇÃO DE ÁUDIO: DD; ENTRADA DE ÁUDIO COMPATÍVEL COM O PRODUTO: HDMI; CONFIGURAÇÃO DE CANAIS DE SURROUND SOUND NOS ALTO-FALANTES: 2.0; VALOR DE PICO - ALTO-FALANTES 16 WATTS; POTÊNCIA DE SAÍDA EM WATTS 16 WATTS; VOLTAGEM: 110 VOLTS, 220 VOLTS; ETIQUETA NACIONAL DE EFICIÊNCIA ENERGÉTICA (ENCE): A; TIPO DE FONTE DE ENERGIA: ENERGIA ELÉTRICA; FUNCIONA COM BATERIAS: NÃO; TAXA DE ATUALIZAÇÃO 60 HZ; TOTAL DE ENTRADAS USB: 2; TECNOLOGIA DE CONEXÃO: 3 HDMI / 2 USB 2.0 / 1 ENTRADA RF (ANTENA) / 1 SPDIF </w:t>
            </w:r>
            <w:r w:rsidRPr="00DD259C">
              <w:rPr>
                <w:rFonts w:ascii="Times New Roman" w:hAnsi="Times New Roman" w:cs="Times New Roman"/>
              </w:rPr>
              <w:lastRenderedPageBreak/>
              <w:t>(ÁUDIO ÓPTICA) / 1 ETHERNET RJ-45 / VÍDEO COMPOSTO, BLUETOOTH, HDMI, USB, Wi-Fi; TIPO DE SUPORTE OU FIXAÇÃO: MONTAGEM NA PAREDE/MESA; ÂNGULO REAL DE VISÃO: 178 DEGREES; BLUETOOTH: SIM; COR: PRETO; COR CORRESPONDENTE: PRETO; CONEXÕES: 3 HDMI / 2 USB 2.0 / 1 ENTRADA RF (ANTENA) / 1 SPDIF (ÁUDIO ÓPTICA) / 1 ETHERNET RJ-45 / VÍDEO COMPOSTO BLUETOOTH; GARANTIA DO FABRICANTE: 1 ANO COM O FABRICANTE; PESO DO PRODUTO: 9,6 KILOGRAMAS; DIMENSÕES DO PRODUTO: 8,8 X 111 X 64,3 CM; 9,6 QUILOGRAMAS.</w:t>
            </w:r>
          </w:p>
          <w:p w14:paraId="0BC8B362" w14:textId="77777777" w:rsidR="001C1A57" w:rsidRPr="00DD259C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61D6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2129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1A9A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77C3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36270B7A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83B5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636A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  <w:bCs/>
              </w:rPr>
              <w:t xml:space="preserve">SUPORTE FIXO UNIVERSAL PARA TV 32” A 100”; </w:t>
            </w:r>
            <w:r w:rsidRPr="00DD259C">
              <w:rPr>
                <w:rFonts w:ascii="Times New Roman" w:hAnsi="Times New Roman" w:cs="Times New Roman"/>
              </w:rPr>
              <w:t>PESO SUPORTADO: 100 KG; COMPATIBILIDADE: 10" ATÉ 100"; TIPO DE FIXAÇÃO: PAREDE OU PAINEL; FURAÇÃO VESA: UNIVERSAL; GARANTIA: 05 ANOS; CONTEÚDO DA EMBALAGEM: 1 SUPORTE UNIVERSAL FIXO PARA TV; 2 PARAFUSOS M6 X 25; 2 PARAFUSOS M8 X 25; 4 BUCHA N° 8; 4 PARAFUSOS SEXTAVADO 1/4 X 40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E796E1" w14:textId="77777777" w:rsidR="001C1A57" w:rsidRPr="00030A00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E027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FB4B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539D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6448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7FE1B3F7" w14:textId="77777777" w:rsidTr="007B79C2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21C3" w14:textId="77777777" w:rsidR="001C1A57" w:rsidRPr="00934595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F289" w14:textId="77777777" w:rsidR="001C1A57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259C">
              <w:rPr>
                <w:rFonts w:ascii="Times New Roman" w:hAnsi="Times New Roman" w:cs="Times New Roman"/>
                <w:b/>
              </w:rPr>
              <w:t>TANQUINHO - CAPACIDADE DE 5 KG</w:t>
            </w:r>
            <w:r w:rsidRPr="00DD259C">
              <w:rPr>
                <w:rFonts w:ascii="Times New Roman" w:hAnsi="Times New Roman" w:cs="Times New Roman"/>
              </w:rPr>
              <w:t>; DESLIGAMENTO AUTOMATICO COM 6 PROGRAMAS DE LAVAGEM, DISTRIBUIDOR DE SABÃO, PAINEL DE COMANDO, BATEDOR HORIZONTAL, COM TAMPA, APROVADO PELO INMETRO, DE 110 VOLTS.</w:t>
            </w:r>
          </w:p>
          <w:p w14:paraId="79A42A30" w14:textId="77777777" w:rsidR="001C1A57" w:rsidRPr="00030A00" w:rsidRDefault="001C1A57" w:rsidP="007B79C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4AF">
              <w:rPr>
                <w:rFonts w:ascii="Times New Roman" w:hAnsi="Times New Roman" w:cs="Times New Roman"/>
                <w:b/>
                <w:color w:val="FF0000"/>
              </w:rPr>
              <w:t>MARCA/ MODELO: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6B06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9B1F" w14:textId="77777777" w:rsidR="001C1A57" w:rsidRPr="00EF05D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F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DB36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96A2" w14:textId="77777777" w:rsidR="001C1A57" w:rsidRPr="00C8527C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1A57" w14:paraId="5A215662" w14:textId="77777777" w:rsidTr="007B79C2">
        <w:trPr>
          <w:trHeight w:val="200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193F" w14:textId="77777777" w:rsidR="001C1A57" w:rsidRPr="0022336C" w:rsidRDefault="001C1A57" w:rsidP="007B79C2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6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4BF3" w14:textId="77777777" w:rsidR="001C1A57" w:rsidRPr="00F351E9" w:rsidRDefault="001C1A57" w:rsidP="007B79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FBD4C7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 (Opcional)</w:t>
      </w:r>
    </w:p>
    <w:p w14:paraId="171EC02B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11BEFE5A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6730762B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493247A8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3D16C" w14:textId="77777777" w:rsidR="001C1A57" w:rsidRDefault="001C1A57" w:rsidP="001C1A57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2CB5EA76" w14:textId="77777777" w:rsidR="001C1A57" w:rsidRDefault="001C1A57" w:rsidP="001C1A57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59F07C9E" w14:textId="77777777" w:rsidR="001C1A57" w:rsidRDefault="001C1A57" w:rsidP="001C1A57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79E9ABBC" w14:textId="77777777" w:rsidR="001C1A57" w:rsidRDefault="001C1A57" w:rsidP="001C1A57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146E528C" w14:textId="77777777" w:rsidR="001C1A57" w:rsidRDefault="001C1A57" w:rsidP="001C1A57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67617317" w14:textId="77777777" w:rsidR="001C1A57" w:rsidRDefault="001C1A57" w:rsidP="001C1A57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208915F8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461C920D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511BD716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34174315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7B75392B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5B1F1DD5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53C84DEB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6620C88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3A87A748" w14:textId="77777777" w:rsidR="001C1A57" w:rsidRPr="003457BD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3"/>
    <w:p w14:paraId="012941E3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154F1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47339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53698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687E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18C9A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BE043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74EE4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A77E4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6316F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6F32D5D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4"/>
    <w:p w14:paraId="6A2031E8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78B7D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DECLARAÇÕES (FASE HABILITAÇÃO) PREGÃO ELETRÔNICO Nº 084/2025</w:t>
      </w:r>
    </w:p>
    <w:p w14:paraId="381F1E11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13C22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084/2025, da Prefeitura Municipal da Estância Turística de Ibitinga, </w:t>
      </w:r>
      <w:r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21FCA28B" w14:textId="77777777" w:rsidR="001C1A57" w:rsidRDefault="001C1A57" w:rsidP="001C1A5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3F47F31" w14:textId="77777777" w:rsidR="001C1A57" w:rsidRDefault="001C1A57" w:rsidP="001C1A5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05C06CB2" w14:textId="77777777" w:rsidR="001C1A57" w:rsidRDefault="001C1A57" w:rsidP="001C1A57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A empresa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42169FBD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78FADC8A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4AEB93E4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5721C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785AB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FE7BB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64C9DF60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B5C30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C7003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1DD02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87F3B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8C5A451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613DA5DE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15112BD0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CA8F32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E459B0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519DB1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1B403A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7BE25D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A7D5D6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466CEE" w14:textId="77777777" w:rsidR="001C1A57" w:rsidRPr="00E2585D" w:rsidRDefault="001C1A57" w:rsidP="001C1A57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5" w:name="Anexo_V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bookmarkEnd w:id="5"/>
    <w:p w14:paraId="24CDA76D" w14:textId="77777777" w:rsidR="001C1A57" w:rsidRPr="00E2585D" w:rsidRDefault="001C1A57" w:rsidP="001C1A5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009CC696" w14:textId="77777777" w:rsidR="001C1A57" w:rsidRDefault="001C1A57" w:rsidP="001C1A5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97B0EA2" w14:textId="77777777" w:rsidR="001C1A57" w:rsidRDefault="001C1A57" w:rsidP="001C1A57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0ED21CA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6058E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1C1A57" w14:paraId="3479AAAA" w14:textId="77777777" w:rsidTr="007B79C2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FF7F" w14:textId="77777777" w:rsidR="001C1A57" w:rsidRDefault="001C1A57" w:rsidP="007B79C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3A951B71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4A962C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6FBA7A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519F67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5D1E64" w14:textId="77777777" w:rsidR="001C1A57" w:rsidRDefault="001C1A57" w:rsidP="001C1A57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084/2025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7344/2025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2B63B26E" w14:textId="77777777" w:rsidR="001C1A57" w:rsidRDefault="001C1A57" w:rsidP="001C1A57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AC0E01B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243D9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C616" w14:textId="77777777" w:rsidR="001C1A57" w:rsidRDefault="001C1A57" w:rsidP="001C1A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8DCD5" w14:textId="77777777" w:rsidR="001C1A57" w:rsidRDefault="001C1A57" w:rsidP="001C1A5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CC2FA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7740C45D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A11EF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EB1E7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BA79D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9EA75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45BBA" w14:textId="77777777" w:rsidR="001C1A57" w:rsidRDefault="001C1A57" w:rsidP="001C1A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60FC484" w14:textId="77777777" w:rsidR="001C1A57" w:rsidRDefault="001C1A57" w:rsidP="001C1A57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</w:p>
    <w:p w14:paraId="2300B091" w14:textId="1E35ECE6" w:rsidR="007C028E" w:rsidRPr="001C1A57" w:rsidRDefault="007C028E" w:rsidP="001C1A57"/>
    <w:sectPr w:rsidR="007C028E" w:rsidRPr="001C1A57" w:rsidSect="001C1A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588" w:left="1701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D3F7D" w14:textId="77777777" w:rsidR="005F7A8E" w:rsidRDefault="005F7A8E">
      <w:pPr>
        <w:spacing w:after="0" w:line="240" w:lineRule="auto"/>
      </w:pPr>
      <w:r>
        <w:separator/>
      </w:r>
    </w:p>
  </w:endnote>
  <w:endnote w:type="continuationSeparator" w:id="0">
    <w:p w14:paraId="6903C5C7" w14:textId="77777777" w:rsidR="005F7A8E" w:rsidRDefault="005F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aft 10cp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943BE" w14:textId="77777777" w:rsidR="00731C41" w:rsidRDefault="00731C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D24D" w14:textId="374618C2" w:rsidR="005F7A8E" w:rsidRDefault="005F7A8E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9E2C" w14:textId="77777777" w:rsidR="00731C41" w:rsidRDefault="00731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15ACF" w14:textId="77777777" w:rsidR="005F7A8E" w:rsidRDefault="005F7A8E">
      <w:pPr>
        <w:spacing w:after="0" w:line="240" w:lineRule="auto"/>
      </w:pPr>
      <w:r>
        <w:separator/>
      </w:r>
    </w:p>
  </w:footnote>
  <w:footnote w:type="continuationSeparator" w:id="0">
    <w:p w14:paraId="4779522A" w14:textId="77777777" w:rsidR="005F7A8E" w:rsidRDefault="005F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28AD0" w14:textId="77777777" w:rsidR="00731C41" w:rsidRDefault="00731C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1730A4D8" w:rsidR="005F7A8E" w:rsidRDefault="005F7A8E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137E1" w14:textId="77777777" w:rsidR="00731C41" w:rsidRDefault="00731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16134"/>
    <w:rsid w:val="000176EF"/>
    <w:rsid w:val="00027E86"/>
    <w:rsid w:val="00030A00"/>
    <w:rsid w:val="000462E4"/>
    <w:rsid w:val="000542B1"/>
    <w:rsid w:val="00054DCD"/>
    <w:rsid w:val="00062523"/>
    <w:rsid w:val="00067F3B"/>
    <w:rsid w:val="00070003"/>
    <w:rsid w:val="000808B2"/>
    <w:rsid w:val="0008179D"/>
    <w:rsid w:val="00081F9E"/>
    <w:rsid w:val="000A26B1"/>
    <w:rsid w:val="000A70A0"/>
    <w:rsid w:val="000C6BD5"/>
    <w:rsid w:val="000D72C8"/>
    <w:rsid w:val="000E3679"/>
    <w:rsid w:val="000F247C"/>
    <w:rsid w:val="000F2A65"/>
    <w:rsid w:val="0010366A"/>
    <w:rsid w:val="001044A8"/>
    <w:rsid w:val="001054DA"/>
    <w:rsid w:val="00105DC9"/>
    <w:rsid w:val="001072D0"/>
    <w:rsid w:val="001108FE"/>
    <w:rsid w:val="00122CB3"/>
    <w:rsid w:val="00141FB5"/>
    <w:rsid w:val="00146749"/>
    <w:rsid w:val="001555A8"/>
    <w:rsid w:val="00167B89"/>
    <w:rsid w:val="00195E4F"/>
    <w:rsid w:val="001A5D30"/>
    <w:rsid w:val="001A601D"/>
    <w:rsid w:val="001B1B2F"/>
    <w:rsid w:val="001C1A57"/>
    <w:rsid w:val="001D669E"/>
    <w:rsid w:val="001E1D5C"/>
    <w:rsid w:val="001E3B50"/>
    <w:rsid w:val="001E6C77"/>
    <w:rsid w:val="001E6ED1"/>
    <w:rsid w:val="00212E64"/>
    <w:rsid w:val="00220565"/>
    <w:rsid w:val="0022336C"/>
    <w:rsid w:val="00226261"/>
    <w:rsid w:val="00230C26"/>
    <w:rsid w:val="00233658"/>
    <w:rsid w:val="00242A7A"/>
    <w:rsid w:val="00250342"/>
    <w:rsid w:val="00253BE8"/>
    <w:rsid w:val="002542D9"/>
    <w:rsid w:val="00261272"/>
    <w:rsid w:val="002646DD"/>
    <w:rsid w:val="002746FA"/>
    <w:rsid w:val="002772E4"/>
    <w:rsid w:val="002832AD"/>
    <w:rsid w:val="002A6301"/>
    <w:rsid w:val="002B10CE"/>
    <w:rsid w:val="002B20BE"/>
    <w:rsid w:val="002B7F13"/>
    <w:rsid w:val="003050DB"/>
    <w:rsid w:val="00312572"/>
    <w:rsid w:val="00325842"/>
    <w:rsid w:val="00332FB4"/>
    <w:rsid w:val="00340700"/>
    <w:rsid w:val="00344E34"/>
    <w:rsid w:val="003457BD"/>
    <w:rsid w:val="00356270"/>
    <w:rsid w:val="003574D1"/>
    <w:rsid w:val="00363F47"/>
    <w:rsid w:val="00370F63"/>
    <w:rsid w:val="00371E27"/>
    <w:rsid w:val="003740F8"/>
    <w:rsid w:val="003B004E"/>
    <w:rsid w:val="003B3587"/>
    <w:rsid w:val="003C7405"/>
    <w:rsid w:val="00403F14"/>
    <w:rsid w:val="00416E8C"/>
    <w:rsid w:val="0042109C"/>
    <w:rsid w:val="004278E5"/>
    <w:rsid w:val="00433D04"/>
    <w:rsid w:val="00447BCE"/>
    <w:rsid w:val="004506B0"/>
    <w:rsid w:val="004613FD"/>
    <w:rsid w:val="00471D53"/>
    <w:rsid w:val="004A04F4"/>
    <w:rsid w:val="004A2CDD"/>
    <w:rsid w:val="004D0C98"/>
    <w:rsid w:val="004D6259"/>
    <w:rsid w:val="004E1465"/>
    <w:rsid w:val="004E4C38"/>
    <w:rsid w:val="004E51D0"/>
    <w:rsid w:val="005018AB"/>
    <w:rsid w:val="00505FCA"/>
    <w:rsid w:val="00510701"/>
    <w:rsid w:val="00510CF7"/>
    <w:rsid w:val="00515EBD"/>
    <w:rsid w:val="00516953"/>
    <w:rsid w:val="005174CF"/>
    <w:rsid w:val="00537E25"/>
    <w:rsid w:val="005637DD"/>
    <w:rsid w:val="005665E5"/>
    <w:rsid w:val="0056681B"/>
    <w:rsid w:val="005800D6"/>
    <w:rsid w:val="00583F7A"/>
    <w:rsid w:val="00591BCA"/>
    <w:rsid w:val="0059581E"/>
    <w:rsid w:val="005A04A7"/>
    <w:rsid w:val="005A260A"/>
    <w:rsid w:val="005B24F2"/>
    <w:rsid w:val="005D4574"/>
    <w:rsid w:val="005D65EB"/>
    <w:rsid w:val="005E5D47"/>
    <w:rsid w:val="005F7A8E"/>
    <w:rsid w:val="00602E35"/>
    <w:rsid w:val="00605AD4"/>
    <w:rsid w:val="0063008B"/>
    <w:rsid w:val="0064105D"/>
    <w:rsid w:val="006511C6"/>
    <w:rsid w:val="00657085"/>
    <w:rsid w:val="006B05E0"/>
    <w:rsid w:val="006C2044"/>
    <w:rsid w:val="006C4DA5"/>
    <w:rsid w:val="006E54CF"/>
    <w:rsid w:val="006F0566"/>
    <w:rsid w:val="006F2D4D"/>
    <w:rsid w:val="006F4BBE"/>
    <w:rsid w:val="006F6129"/>
    <w:rsid w:val="006F63E9"/>
    <w:rsid w:val="00731C41"/>
    <w:rsid w:val="0073735E"/>
    <w:rsid w:val="00743D75"/>
    <w:rsid w:val="00745386"/>
    <w:rsid w:val="0076738C"/>
    <w:rsid w:val="007764B2"/>
    <w:rsid w:val="007A5923"/>
    <w:rsid w:val="007B3AF1"/>
    <w:rsid w:val="007B41A1"/>
    <w:rsid w:val="007B4FD9"/>
    <w:rsid w:val="007B76B4"/>
    <w:rsid w:val="007C028E"/>
    <w:rsid w:val="007C2FB6"/>
    <w:rsid w:val="007C4316"/>
    <w:rsid w:val="007D1D66"/>
    <w:rsid w:val="007F50D8"/>
    <w:rsid w:val="007F7A57"/>
    <w:rsid w:val="008123A9"/>
    <w:rsid w:val="008134A3"/>
    <w:rsid w:val="00821814"/>
    <w:rsid w:val="00826EBE"/>
    <w:rsid w:val="00834E30"/>
    <w:rsid w:val="00841715"/>
    <w:rsid w:val="0084255F"/>
    <w:rsid w:val="00846DB5"/>
    <w:rsid w:val="00850BA5"/>
    <w:rsid w:val="0086098F"/>
    <w:rsid w:val="00861B9A"/>
    <w:rsid w:val="008664AA"/>
    <w:rsid w:val="008801EB"/>
    <w:rsid w:val="00884574"/>
    <w:rsid w:val="00885E45"/>
    <w:rsid w:val="00886491"/>
    <w:rsid w:val="00887F37"/>
    <w:rsid w:val="00893CE7"/>
    <w:rsid w:val="008A2E35"/>
    <w:rsid w:val="008A794E"/>
    <w:rsid w:val="008B000D"/>
    <w:rsid w:val="008C1027"/>
    <w:rsid w:val="008C3666"/>
    <w:rsid w:val="008D623B"/>
    <w:rsid w:val="008E1F03"/>
    <w:rsid w:val="008E60C9"/>
    <w:rsid w:val="008F1E17"/>
    <w:rsid w:val="008F27F9"/>
    <w:rsid w:val="008F6975"/>
    <w:rsid w:val="00902EAF"/>
    <w:rsid w:val="009224E9"/>
    <w:rsid w:val="00934595"/>
    <w:rsid w:val="00934A22"/>
    <w:rsid w:val="00935144"/>
    <w:rsid w:val="00935744"/>
    <w:rsid w:val="00936009"/>
    <w:rsid w:val="0094345D"/>
    <w:rsid w:val="009466C6"/>
    <w:rsid w:val="00961DB4"/>
    <w:rsid w:val="0096203D"/>
    <w:rsid w:val="00974721"/>
    <w:rsid w:val="00976F6F"/>
    <w:rsid w:val="009B2EA6"/>
    <w:rsid w:val="009B4301"/>
    <w:rsid w:val="009D1D69"/>
    <w:rsid w:val="009D6E57"/>
    <w:rsid w:val="009F07CA"/>
    <w:rsid w:val="00A019B1"/>
    <w:rsid w:val="00A024F1"/>
    <w:rsid w:val="00A15A8B"/>
    <w:rsid w:val="00A232A6"/>
    <w:rsid w:val="00A238CC"/>
    <w:rsid w:val="00A25CA9"/>
    <w:rsid w:val="00A31589"/>
    <w:rsid w:val="00A33466"/>
    <w:rsid w:val="00A334FC"/>
    <w:rsid w:val="00A471AB"/>
    <w:rsid w:val="00A53C92"/>
    <w:rsid w:val="00A54C63"/>
    <w:rsid w:val="00A74677"/>
    <w:rsid w:val="00A85F1B"/>
    <w:rsid w:val="00AB2FE6"/>
    <w:rsid w:val="00AB49E4"/>
    <w:rsid w:val="00B0067D"/>
    <w:rsid w:val="00B009A0"/>
    <w:rsid w:val="00B07C6C"/>
    <w:rsid w:val="00B221AC"/>
    <w:rsid w:val="00B26781"/>
    <w:rsid w:val="00B41701"/>
    <w:rsid w:val="00B4437A"/>
    <w:rsid w:val="00B541A7"/>
    <w:rsid w:val="00B5747C"/>
    <w:rsid w:val="00B6698A"/>
    <w:rsid w:val="00B72710"/>
    <w:rsid w:val="00B81356"/>
    <w:rsid w:val="00B828D7"/>
    <w:rsid w:val="00B9511D"/>
    <w:rsid w:val="00BA3183"/>
    <w:rsid w:val="00BB136B"/>
    <w:rsid w:val="00BB3A67"/>
    <w:rsid w:val="00BB69A0"/>
    <w:rsid w:val="00BC093A"/>
    <w:rsid w:val="00BE3FFB"/>
    <w:rsid w:val="00C04319"/>
    <w:rsid w:val="00C07F85"/>
    <w:rsid w:val="00C159BD"/>
    <w:rsid w:val="00C21AD6"/>
    <w:rsid w:val="00C51260"/>
    <w:rsid w:val="00C53A82"/>
    <w:rsid w:val="00C55FE0"/>
    <w:rsid w:val="00C6013B"/>
    <w:rsid w:val="00C62A68"/>
    <w:rsid w:val="00C67060"/>
    <w:rsid w:val="00C673B6"/>
    <w:rsid w:val="00C7391A"/>
    <w:rsid w:val="00C768CF"/>
    <w:rsid w:val="00C8527C"/>
    <w:rsid w:val="00C97D5B"/>
    <w:rsid w:val="00CA452F"/>
    <w:rsid w:val="00CA751E"/>
    <w:rsid w:val="00CB2091"/>
    <w:rsid w:val="00CB2171"/>
    <w:rsid w:val="00CB3567"/>
    <w:rsid w:val="00CB57C9"/>
    <w:rsid w:val="00CC0347"/>
    <w:rsid w:val="00CC5C7A"/>
    <w:rsid w:val="00CC5CBF"/>
    <w:rsid w:val="00CD5B97"/>
    <w:rsid w:val="00CE2DD3"/>
    <w:rsid w:val="00D06D74"/>
    <w:rsid w:val="00D135D7"/>
    <w:rsid w:val="00D21421"/>
    <w:rsid w:val="00D225A1"/>
    <w:rsid w:val="00D565C0"/>
    <w:rsid w:val="00D61F82"/>
    <w:rsid w:val="00D62C56"/>
    <w:rsid w:val="00D63242"/>
    <w:rsid w:val="00D63644"/>
    <w:rsid w:val="00D72FFB"/>
    <w:rsid w:val="00D77BD7"/>
    <w:rsid w:val="00D91F32"/>
    <w:rsid w:val="00D92050"/>
    <w:rsid w:val="00D95CB1"/>
    <w:rsid w:val="00DA03A4"/>
    <w:rsid w:val="00DB6774"/>
    <w:rsid w:val="00DC0690"/>
    <w:rsid w:val="00DC1D02"/>
    <w:rsid w:val="00DC2816"/>
    <w:rsid w:val="00DC5B64"/>
    <w:rsid w:val="00DD67D7"/>
    <w:rsid w:val="00DE55B5"/>
    <w:rsid w:val="00DF387F"/>
    <w:rsid w:val="00DF4970"/>
    <w:rsid w:val="00E2585D"/>
    <w:rsid w:val="00E34986"/>
    <w:rsid w:val="00E35EF2"/>
    <w:rsid w:val="00E3708D"/>
    <w:rsid w:val="00E37C36"/>
    <w:rsid w:val="00E40024"/>
    <w:rsid w:val="00E436BF"/>
    <w:rsid w:val="00E4565B"/>
    <w:rsid w:val="00E57C0B"/>
    <w:rsid w:val="00E619E9"/>
    <w:rsid w:val="00E739A3"/>
    <w:rsid w:val="00E83CBA"/>
    <w:rsid w:val="00E90441"/>
    <w:rsid w:val="00E93DC6"/>
    <w:rsid w:val="00E94C48"/>
    <w:rsid w:val="00EB484B"/>
    <w:rsid w:val="00ED21DE"/>
    <w:rsid w:val="00ED31A0"/>
    <w:rsid w:val="00EE3090"/>
    <w:rsid w:val="00EE4EF3"/>
    <w:rsid w:val="00EF025E"/>
    <w:rsid w:val="00EF05D9"/>
    <w:rsid w:val="00F10425"/>
    <w:rsid w:val="00F31623"/>
    <w:rsid w:val="00F33B4C"/>
    <w:rsid w:val="00F351E9"/>
    <w:rsid w:val="00F36449"/>
    <w:rsid w:val="00F415D5"/>
    <w:rsid w:val="00F4184A"/>
    <w:rsid w:val="00F422E9"/>
    <w:rsid w:val="00F45093"/>
    <w:rsid w:val="00F47DF5"/>
    <w:rsid w:val="00F75E90"/>
    <w:rsid w:val="00F8140D"/>
    <w:rsid w:val="00F81CF7"/>
    <w:rsid w:val="00F94A4D"/>
    <w:rsid w:val="00F95767"/>
    <w:rsid w:val="00FA1451"/>
    <w:rsid w:val="00FB1548"/>
    <w:rsid w:val="00FB4754"/>
    <w:rsid w:val="00FE53F9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customStyle="1" w:styleId="LO-normal10">
    <w:name w:val="LO-normal1"/>
    <w:rsid w:val="00CB3567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harStyle10">
    <w:name w:val="CharStyle_10"/>
    <w:rsid w:val="00A238CC"/>
    <w:rPr>
      <w:rFonts w:ascii="Draft 10cpi" w:hAnsi="Draft 10cpi"/>
      <w:color w:val="000000"/>
      <w:sz w:val="16"/>
    </w:rPr>
  </w:style>
  <w:style w:type="paragraph" w:customStyle="1" w:styleId="ParaStyle22">
    <w:name w:val="ParaStyle_22"/>
    <w:rsid w:val="00A238CC"/>
    <w:pPr>
      <w:tabs>
        <w:tab w:val="left" w:pos="3299"/>
      </w:tabs>
      <w:spacing w:after="16" w:line="165" w:lineRule="exac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Style23">
    <w:name w:val="ParaStyle_23"/>
    <w:rsid w:val="00A238CC"/>
    <w:pPr>
      <w:tabs>
        <w:tab w:val="left" w:pos="3299"/>
      </w:tabs>
      <w:spacing w:after="15" w:line="165" w:lineRule="exac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Style21">
    <w:name w:val="ParaStyle_21"/>
    <w:rsid w:val="00A238CC"/>
    <w:pPr>
      <w:tabs>
        <w:tab w:val="left" w:pos="209"/>
        <w:tab w:val="left" w:pos="749"/>
        <w:tab w:val="center" w:pos="2317"/>
        <w:tab w:val="left" w:pos="2670"/>
        <w:tab w:val="left" w:pos="3285"/>
      </w:tabs>
      <w:spacing w:after="75" w:line="165" w:lineRule="exac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9A10-63BE-4429-AE18-0B96CC23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4163</Words>
  <Characters>22483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26593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User-PM</cp:lastModifiedBy>
  <cp:revision>6</cp:revision>
  <cp:lastPrinted>2025-10-20T16:14:00Z</cp:lastPrinted>
  <dcterms:created xsi:type="dcterms:W3CDTF">2025-10-20T16:14:00Z</dcterms:created>
  <dcterms:modified xsi:type="dcterms:W3CDTF">2025-10-30T20:02:00Z</dcterms:modified>
</cp:coreProperties>
</file>