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596FD" w14:textId="77777777" w:rsidR="0008667B" w:rsidRDefault="00372881">
      <w:pPr>
        <w:jc w:val="center"/>
        <w:rPr>
          <w:rFonts w:ascii="Arial" w:hAnsi="Arial"/>
          <w:sz w:val="22"/>
          <w:szCs w:val="22"/>
        </w:rPr>
      </w:pPr>
      <w:r>
        <w:rPr>
          <w:rFonts w:ascii="Arial" w:hAnsi="Arial" w:cs="Arial"/>
          <w:b/>
          <w:bCs/>
          <w:sz w:val="22"/>
          <w:szCs w:val="22"/>
        </w:rPr>
        <w:t>ANEXO III – MODELO DE DECLARAÇÃO UNIFICADA</w:t>
      </w:r>
    </w:p>
    <w:p w14:paraId="2B1E43A0" w14:textId="77777777" w:rsidR="0008667B" w:rsidRDefault="0008667B">
      <w:pPr>
        <w:jc w:val="both"/>
        <w:rPr>
          <w:rFonts w:ascii="Arial" w:hAnsi="Arial" w:cs="Arial"/>
          <w:sz w:val="22"/>
          <w:szCs w:val="22"/>
        </w:rPr>
      </w:pPr>
    </w:p>
    <w:p w14:paraId="43151130" w14:textId="77777777" w:rsidR="0008667B" w:rsidRDefault="00372881">
      <w:pPr>
        <w:jc w:val="both"/>
        <w:rPr>
          <w:rFonts w:ascii="Arial" w:hAnsi="Arial"/>
          <w:sz w:val="22"/>
          <w:szCs w:val="22"/>
        </w:rPr>
      </w:pPr>
      <w:r>
        <w:rPr>
          <w:rFonts w:ascii="Arial" w:hAnsi="Arial" w:cs="Arial"/>
          <w:sz w:val="22"/>
          <w:szCs w:val="22"/>
        </w:rPr>
        <w:t xml:space="preserve">Atendendo ao disposto no artigo 63 da Lei 14.133/21, a empresa interessada deverá apresentar declaração conforme modelo a seguir: </w:t>
      </w:r>
    </w:p>
    <w:p w14:paraId="1A4143E5" w14:textId="77777777" w:rsidR="0008667B" w:rsidRDefault="0008667B">
      <w:pPr>
        <w:jc w:val="both"/>
        <w:rPr>
          <w:rFonts w:ascii="Arial" w:hAnsi="Arial" w:cs="Arial"/>
          <w:sz w:val="22"/>
          <w:szCs w:val="22"/>
        </w:rPr>
      </w:pPr>
    </w:p>
    <w:p w14:paraId="54D6596B" w14:textId="77777777" w:rsidR="0008667B" w:rsidRDefault="00372881">
      <w:pPr>
        <w:jc w:val="both"/>
        <w:rPr>
          <w:rFonts w:ascii="Arial" w:hAnsi="Arial"/>
          <w:sz w:val="22"/>
          <w:szCs w:val="22"/>
        </w:rPr>
      </w:pPr>
      <w:r>
        <w:rPr>
          <w:rFonts w:ascii="Arial" w:hAnsi="Arial" w:cs="Arial"/>
          <w:sz w:val="22"/>
          <w:szCs w:val="22"/>
        </w:rPr>
        <w:t xml:space="preserve">À </w:t>
      </w:r>
      <w:r>
        <w:rPr>
          <w:rFonts w:ascii="Arial" w:hAnsi="Arial" w:cs="Arial"/>
          <w:b/>
          <w:bCs/>
          <w:sz w:val="22"/>
          <w:szCs w:val="22"/>
        </w:rPr>
        <w:t xml:space="preserve">PREFEITURA DO MUNICÍPIO DA ESTÂNCIA TURÍSTICA DE IBITINGA-SP </w:t>
      </w:r>
    </w:p>
    <w:p w14:paraId="3E3144AC" w14:textId="77777777" w:rsidR="0008667B" w:rsidRDefault="0008667B">
      <w:pPr>
        <w:jc w:val="both"/>
        <w:rPr>
          <w:rFonts w:ascii="Arial" w:hAnsi="Arial" w:cs="Arial"/>
          <w:sz w:val="22"/>
          <w:szCs w:val="22"/>
        </w:rPr>
      </w:pPr>
    </w:p>
    <w:p w14:paraId="03245C6B" w14:textId="77777777" w:rsidR="0008667B" w:rsidRDefault="00372881">
      <w:pPr>
        <w:jc w:val="both"/>
        <w:rPr>
          <w:rFonts w:ascii="Arial" w:hAnsi="Arial"/>
          <w:sz w:val="22"/>
          <w:szCs w:val="22"/>
        </w:rPr>
      </w:pPr>
      <w:r>
        <w:rPr>
          <w:rFonts w:ascii="Arial" w:hAnsi="Arial" w:cs="Arial"/>
          <w:sz w:val="22"/>
          <w:szCs w:val="22"/>
        </w:rPr>
        <w:t xml:space="preserve">Pelo presente instrumento, a empresa ........................., CNPJ nº ......................, com sede na ............................................, através de seu representante legal infra-assinado, que: </w:t>
      </w:r>
    </w:p>
    <w:p w14:paraId="24FA37DC" w14:textId="77777777" w:rsidR="0008667B" w:rsidRDefault="00372881">
      <w:pPr>
        <w:jc w:val="both"/>
        <w:rPr>
          <w:rFonts w:ascii="Arial" w:hAnsi="Arial"/>
          <w:sz w:val="22"/>
          <w:szCs w:val="22"/>
        </w:rPr>
      </w:pPr>
      <w:r>
        <w:rPr>
          <w:rFonts w:ascii="Arial" w:hAnsi="Arial" w:cs="Arial"/>
          <w:sz w:val="22"/>
          <w:szCs w:val="22"/>
        </w:rPr>
        <w:t xml:space="preserve">1) Atende aos requisitos de habilitação e responderá pela veracidade das informações prestadas, na forma da lei; </w:t>
      </w:r>
    </w:p>
    <w:p w14:paraId="2E3DB53D" w14:textId="77777777" w:rsidR="0008667B" w:rsidRDefault="00372881">
      <w:pPr>
        <w:jc w:val="both"/>
        <w:rPr>
          <w:rFonts w:ascii="Arial" w:hAnsi="Arial"/>
          <w:sz w:val="22"/>
          <w:szCs w:val="22"/>
        </w:rPr>
      </w:pPr>
      <w:r>
        <w:rPr>
          <w:rFonts w:ascii="Arial" w:hAnsi="Arial" w:cs="Arial"/>
          <w:sz w:val="22"/>
          <w:szCs w:val="22"/>
        </w:rPr>
        <w:t xml:space="preserve">2) Que a empresa não foi declarada inidônea para licitar ou contratar com a Administração Pública e que até a presente data inexistem fatos impeditivos para sua habilitação no presente processo, ciente da obrigatoriedade de declarar ocorrências posteriores. </w:t>
      </w:r>
    </w:p>
    <w:p w14:paraId="105EA620" w14:textId="77777777" w:rsidR="0008667B" w:rsidRDefault="00372881">
      <w:pPr>
        <w:jc w:val="both"/>
        <w:rPr>
          <w:rFonts w:ascii="Arial" w:hAnsi="Arial"/>
          <w:sz w:val="22"/>
          <w:szCs w:val="22"/>
        </w:rPr>
      </w:pPr>
      <w:r>
        <w:rPr>
          <w:rFonts w:ascii="Arial" w:hAnsi="Arial" w:cs="Arial"/>
          <w:sz w:val="22"/>
          <w:szCs w:val="22"/>
        </w:rPr>
        <w:t xml:space="preserve">3) Não há superveniência de fato impeditivo para a habilitação da proponente, sob as penas cabíveis, nos termos da Lei nº 14.133/2021; </w:t>
      </w:r>
    </w:p>
    <w:p w14:paraId="1A17DF9C" w14:textId="77777777" w:rsidR="0008667B" w:rsidRDefault="00372881">
      <w:pPr>
        <w:jc w:val="both"/>
        <w:rPr>
          <w:rFonts w:ascii="Arial" w:hAnsi="Arial"/>
          <w:sz w:val="22"/>
          <w:szCs w:val="22"/>
        </w:rPr>
      </w:pPr>
      <w:r>
        <w:rPr>
          <w:rFonts w:ascii="Arial" w:hAnsi="Arial" w:cs="Arial"/>
          <w:sz w:val="22"/>
          <w:szCs w:val="22"/>
        </w:rPr>
        <w:t xml:space="preserve">4) A empresa atende ao disposto no Art. 7°, inciso XXXIII da Constituição Federal (Lei 9.854 de 27/10/99); </w:t>
      </w:r>
    </w:p>
    <w:p w14:paraId="20EA302D" w14:textId="77777777" w:rsidR="0008667B" w:rsidRDefault="00372881">
      <w:pPr>
        <w:jc w:val="both"/>
        <w:rPr>
          <w:rFonts w:ascii="Arial" w:hAnsi="Arial"/>
          <w:sz w:val="22"/>
          <w:szCs w:val="22"/>
        </w:rPr>
      </w:pPr>
      <w:r>
        <w:rPr>
          <w:rFonts w:ascii="Arial" w:hAnsi="Arial" w:cs="Arial"/>
          <w:sz w:val="22"/>
          <w:szCs w:val="22"/>
        </w:rPr>
        <w:t>5) Não integra em seu corpo social, nem no quadro funcional, empregado público ou membro comissionado de órgão direto ou indireto da Administração Municipal – Lei 14.133/2021;</w:t>
      </w:r>
    </w:p>
    <w:p w14:paraId="5346F348" w14:textId="77777777" w:rsidR="0008667B" w:rsidRDefault="00372881">
      <w:pPr>
        <w:jc w:val="both"/>
        <w:rPr>
          <w:rFonts w:ascii="Arial" w:hAnsi="Arial"/>
          <w:sz w:val="22"/>
          <w:szCs w:val="22"/>
        </w:rPr>
      </w:pPr>
      <w:r>
        <w:rPr>
          <w:rFonts w:ascii="Arial" w:hAnsi="Arial" w:cs="Arial"/>
          <w:sz w:val="22"/>
          <w:szCs w:val="22"/>
        </w:rPr>
        <w:t xml:space="preserve">6) Que não possuí nenhum sócio, ligado ao Prefeito, Vice-Prefeito, Vereadores ou Secretários Municipais, por matrimônio ou parentesco, afim ou consanguíneo, até o segundo grau, ou por adoção, bem como também não possuímos em nosso quadro social, nenhum Servidor do Município. </w:t>
      </w:r>
    </w:p>
    <w:p w14:paraId="63EFEF30" w14:textId="77777777" w:rsidR="0008667B" w:rsidRDefault="00372881">
      <w:pPr>
        <w:jc w:val="both"/>
        <w:rPr>
          <w:rFonts w:ascii="Arial" w:hAnsi="Arial"/>
          <w:sz w:val="22"/>
          <w:szCs w:val="22"/>
        </w:rPr>
      </w:pPr>
      <w:r>
        <w:rPr>
          <w:rFonts w:ascii="Arial" w:hAnsi="Arial" w:cs="Arial"/>
          <w:sz w:val="22"/>
          <w:szCs w:val="22"/>
        </w:rPr>
        <w:t>7) Que conhecemos as especificações do objeto e os termos constantes neste Edital e seu(s) ANEXOS, e que, concordamos com todos os termos constantes no mesmo e ainda, que possuímos todas as condições para atender e cumprir todas as exigências de execução/fornecimento ali contidas, inclusive com relação a documentação, que está sendo apresentada para fins de habilitação.</w:t>
      </w:r>
    </w:p>
    <w:p w14:paraId="06B80312" w14:textId="77777777" w:rsidR="0008667B" w:rsidRDefault="00372881">
      <w:pPr>
        <w:jc w:val="both"/>
        <w:rPr>
          <w:rFonts w:ascii="Arial" w:hAnsi="Arial"/>
          <w:sz w:val="22"/>
          <w:szCs w:val="22"/>
        </w:rPr>
      </w:pPr>
      <w:r>
        <w:rPr>
          <w:rFonts w:ascii="Arial" w:hAnsi="Arial" w:cs="Arial"/>
          <w:sz w:val="22"/>
          <w:szCs w:val="22"/>
        </w:rPr>
        <w:t>8) Declaramos para os devidos fins de direito, na qualidade de Proponente dos procedimentos licitatórios, instaurados por este Município, que o(a) responsável legal da empresa é o(a) Sr.(a)................................................, Portador(a) do RG sob nº ....................................... e CPF nº.........................................., cuja função/cargo é..................................................(sócio administrador/procurador/diretor/etc.), responsável pela assinatura da Ata de Registro de Preços/contrato.</w:t>
      </w:r>
    </w:p>
    <w:p w14:paraId="5C5A7BF7" w14:textId="77777777" w:rsidR="0008667B" w:rsidRDefault="00372881">
      <w:pPr>
        <w:jc w:val="both"/>
        <w:rPr>
          <w:rFonts w:ascii="Arial" w:hAnsi="Arial"/>
          <w:sz w:val="22"/>
          <w:szCs w:val="22"/>
        </w:rPr>
      </w:pPr>
      <w:r>
        <w:rPr>
          <w:rFonts w:ascii="Arial" w:hAnsi="Arial" w:cs="Arial"/>
          <w:sz w:val="22"/>
          <w:szCs w:val="22"/>
        </w:rPr>
        <w:t xml:space="preserve">9) Que cumpre as exigências de reserva de cargos para pessoa com deficiência e para reabilitado da Previdência Social, previstas em lei e em outras normas específicas, quando for o caso. </w:t>
      </w:r>
    </w:p>
    <w:p w14:paraId="165295F0" w14:textId="77777777" w:rsidR="0008667B" w:rsidRDefault="00372881">
      <w:pPr>
        <w:jc w:val="both"/>
        <w:rPr>
          <w:rFonts w:ascii="Arial" w:hAnsi="Arial"/>
          <w:sz w:val="22"/>
          <w:szCs w:val="22"/>
        </w:rPr>
      </w:pPr>
      <w:r>
        <w:rPr>
          <w:rFonts w:ascii="Arial" w:hAnsi="Arial" w:cs="Arial"/>
          <w:sz w:val="22"/>
          <w:szCs w:val="22"/>
        </w:rPr>
        <w:t xml:space="preserve">10)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p>
    <w:p w14:paraId="794EDE8B" w14:textId="77777777" w:rsidR="0008667B" w:rsidRDefault="00372881">
      <w:pPr>
        <w:jc w:val="both"/>
        <w:rPr>
          <w:rFonts w:ascii="Arial" w:hAnsi="Arial"/>
          <w:sz w:val="22"/>
          <w:szCs w:val="22"/>
        </w:rPr>
      </w:pPr>
      <w:r>
        <w:rPr>
          <w:rFonts w:ascii="Arial" w:hAnsi="Arial" w:cs="Arial"/>
          <w:sz w:val="22"/>
          <w:szCs w:val="22"/>
        </w:rPr>
        <w:t xml:space="preserve">11) Declaramos para os devidos fins que em caso de qualquer comunicação futura referente e este processo, bem como em caso de eventual contratação, concordo que Contrato/Pedido/Empenho seja encaminhado para o seguinte endereço eletrônico: </w:t>
      </w:r>
    </w:p>
    <w:p w14:paraId="61BC69D6" w14:textId="77777777" w:rsidR="0008667B" w:rsidRDefault="00372881">
      <w:pPr>
        <w:jc w:val="both"/>
        <w:rPr>
          <w:rFonts w:ascii="Arial" w:hAnsi="Arial"/>
          <w:sz w:val="22"/>
          <w:szCs w:val="22"/>
        </w:rPr>
      </w:pPr>
      <w:r>
        <w:rPr>
          <w:rFonts w:ascii="Arial" w:hAnsi="Arial" w:cs="Arial"/>
          <w:sz w:val="22"/>
          <w:szCs w:val="22"/>
        </w:rPr>
        <w:t xml:space="preserve">E-mail:  _____________________________ </w:t>
      </w:r>
    </w:p>
    <w:p w14:paraId="143533F3" w14:textId="77777777" w:rsidR="0008667B" w:rsidRDefault="00372881">
      <w:pPr>
        <w:jc w:val="both"/>
        <w:rPr>
          <w:rFonts w:ascii="Arial" w:hAnsi="Arial"/>
          <w:sz w:val="22"/>
          <w:szCs w:val="22"/>
        </w:rPr>
      </w:pPr>
      <w:r>
        <w:rPr>
          <w:rFonts w:ascii="Arial" w:hAnsi="Arial" w:cs="Arial"/>
          <w:sz w:val="22"/>
          <w:szCs w:val="22"/>
        </w:rPr>
        <w:t xml:space="preserve">Telefone: ___________________________ </w:t>
      </w:r>
    </w:p>
    <w:p w14:paraId="5816B8C2" w14:textId="77777777" w:rsidR="0008667B" w:rsidRDefault="00372881">
      <w:pPr>
        <w:jc w:val="both"/>
        <w:rPr>
          <w:rFonts w:ascii="Arial" w:hAnsi="Arial"/>
          <w:sz w:val="22"/>
          <w:szCs w:val="22"/>
        </w:rPr>
      </w:pPr>
      <w:r>
        <w:rPr>
          <w:rFonts w:ascii="Arial" w:hAnsi="Arial" w:cs="Arial"/>
          <w:sz w:val="22"/>
          <w:szCs w:val="22"/>
        </w:rPr>
        <w:t xml:space="preserve">12) Caso altere o citado e-mail ou telefone comprometo-me em protocolizar pedido de alteração junto ao Sistema de Protocolo deste Município, sob pena de ser considerado como intimado nos dados anteriormente fornecidos. </w:t>
      </w:r>
    </w:p>
    <w:p w14:paraId="7ABACF40" w14:textId="77777777" w:rsidR="0008667B" w:rsidRDefault="00372881">
      <w:pPr>
        <w:jc w:val="both"/>
        <w:rPr>
          <w:rFonts w:ascii="Arial" w:hAnsi="Arial"/>
          <w:sz w:val="22"/>
          <w:szCs w:val="22"/>
        </w:rPr>
      </w:pPr>
      <w:r>
        <w:rPr>
          <w:rFonts w:ascii="Arial" w:hAnsi="Arial" w:cs="Arial"/>
          <w:sz w:val="22"/>
          <w:szCs w:val="22"/>
        </w:rPr>
        <w:lastRenderedPageBreak/>
        <w:t xml:space="preserve">13) Em atendimento à vedação disposta no Art. 18, XI, da Lei nº 14.194, de 20 de Agosto de 2021, declaramos que não possuímos no quadro societário, servidor público da ativa, ou empregado de empresa pública ou de sociedade de economia mista. </w:t>
      </w:r>
    </w:p>
    <w:p w14:paraId="6BADD637" w14:textId="77777777" w:rsidR="0008667B" w:rsidRDefault="00372881">
      <w:pPr>
        <w:jc w:val="both"/>
        <w:rPr>
          <w:rFonts w:ascii="Arial" w:hAnsi="Arial"/>
          <w:sz w:val="22"/>
          <w:szCs w:val="22"/>
        </w:rPr>
      </w:pPr>
      <w:r>
        <w:rPr>
          <w:rFonts w:ascii="Arial" w:hAnsi="Arial" w:cs="Arial"/>
          <w:sz w:val="22"/>
          <w:szCs w:val="22"/>
        </w:rPr>
        <w:t xml:space="preserve">14) </w:t>
      </w:r>
      <w:r>
        <w:rPr>
          <w:rFonts w:ascii="Arial" w:hAnsi="Arial" w:cstheme="minorHAnsi"/>
          <w:color w:val="C9211E"/>
          <w:sz w:val="22"/>
          <w:szCs w:val="22"/>
        </w:rPr>
        <w:t>Exclusivamente às Micro e Pequenas Empresas:</w:t>
      </w:r>
      <w:r>
        <w:rPr>
          <w:rFonts w:ascii="Arial" w:hAnsi="Arial" w:cstheme="minorHAnsi"/>
          <w:color w:val="000000" w:themeColor="text1"/>
          <w:sz w:val="22"/>
          <w:szCs w:val="22"/>
        </w:rPr>
        <w:t xml:space="preserve"> </w:t>
      </w:r>
      <w:r>
        <w:rPr>
          <w:rFonts w:ascii="Arial" w:hAnsi="Arial" w:cs="Arial"/>
          <w:sz w:val="22"/>
          <w:szCs w:val="22"/>
        </w:rPr>
        <w:t>Declaramos para os devidos fins que a empresa é beneficiária da Lei Complementar nº. 123/06.</w:t>
      </w:r>
    </w:p>
    <w:p w14:paraId="06FFE183" w14:textId="19115895" w:rsidR="0008667B" w:rsidRDefault="00372881">
      <w:pPr>
        <w:jc w:val="both"/>
        <w:rPr>
          <w:rFonts w:ascii="Arial" w:hAnsi="Arial"/>
          <w:sz w:val="22"/>
          <w:szCs w:val="22"/>
        </w:rPr>
      </w:pPr>
      <w:r>
        <w:rPr>
          <w:rFonts w:ascii="Arial" w:hAnsi="Arial" w:cs="Arial"/>
          <w:color w:val="000000" w:themeColor="text1"/>
          <w:sz w:val="22"/>
          <w:szCs w:val="22"/>
        </w:rPr>
        <w:t xml:space="preserve">15) Nomeamos e constituímos o senhor(a)........................................., portador(a) do CPF/MF sob n.º..................................., para ser o(a) responsável para acompanhar a execução da contratação, referente à Dispensa n.º </w:t>
      </w:r>
      <w:r w:rsidR="0035695E">
        <w:rPr>
          <w:rFonts w:ascii="Arial" w:hAnsi="Arial" w:cs="Arial"/>
          <w:color w:val="000000" w:themeColor="text1"/>
          <w:sz w:val="22"/>
          <w:szCs w:val="22"/>
        </w:rPr>
        <w:t>031/2024</w:t>
      </w:r>
      <w:r>
        <w:rPr>
          <w:rFonts w:ascii="Arial" w:hAnsi="Arial" w:cs="Arial"/>
          <w:color w:val="000000" w:themeColor="text1"/>
          <w:sz w:val="22"/>
          <w:szCs w:val="22"/>
        </w:rPr>
        <w:t xml:space="preserve"> e todos os atos necessários ao cumprimento das obrigações contidas no instrumento convocatório, seus Anexos e na Ata de Registro de Preços</w:t>
      </w:r>
      <w:r>
        <w:rPr>
          <w:rFonts w:ascii="Arial" w:hAnsi="Arial" w:cs="Arial"/>
          <w:sz w:val="22"/>
          <w:szCs w:val="22"/>
        </w:rPr>
        <w:t xml:space="preserve">/Contrato. </w:t>
      </w:r>
    </w:p>
    <w:p w14:paraId="217B16DD" w14:textId="77777777" w:rsidR="0008667B" w:rsidRDefault="0008667B">
      <w:pPr>
        <w:jc w:val="both"/>
        <w:rPr>
          <w:rFonts w:ascii="Arial" w:hAnsi="Arial" w:cs="Arial"/>
          <w:sz w:val="22"/>
          <w:szCs w:val="22"/>
        </w:rPr>
      </w:pPr>
    </w:p>
    <w:p w14:paraId="0A28DF93" w14:textId="77777777" w:rsidR="0008667B" w:rsidRDefault="00372881">
      <w:pPr>
        <w:jc w:val="both"/>
        <w:rPr>
          <w:rFonts w:ascii="Arial" w:hAnsi="Arial"/>
          <w:sz w:val="22"/>
          <w:szCs w:val="22"/>
        </w:rPr>
      </w:pPr>
      <w:r>
        <w:rPr>
          <w:rFonts w:ascii="Arial" w:hAnsi="Arial" w:cs="Arial"/>
          <w:sz w:val="22"/>
          <w:szCs w:val="22"/>
        </w:rPr>
        <w:t xml:space="preserve">Local e Data:  ____ de ______________ de 2024. </w:t>
      </w:r>
    </w:p>
    <w:p w14:paraId="5D15C239" w14:textId="77777777" w:rsidR="0008667B" w:rsidRDefault="0008667B">
      <w:pPr>
        <w:jc w:val="both"/>
        <w:rPr>
          <w:rFonts w:ascii="Arial" w:hAnsi="Arial" w:cs="Arial"/>
          <w:sz w:val="22"/>
          <w:szCs w:val="22"/>
        </w:rPr>
      </w:pPr>
    </w:p>
    <w:p w14:paraId="26C8EAE9" w14:textId="77777777" w:rsidR="0008667B" w:rsidRDefault="0008667B">
      <w:pPr>
        <w:jc w:val="both"/>
        <w:rPr>
          <w:rFonts w:ascii="Arial" w:hAnsi="Arial" w:cs="Arial"/>
          <w:sz w:val="22"/>
          <w:szCs w:val="22"/>
        </w:rPr>
      </w:pPr>
    </w:p>
    <w:p w14:paraId="04E8BD32" w14:textId="77777777" w:rsidR="0008667B" w:rsidRDefault="00372881">
      <w:pPr>
        <w:jc w:val="both"/>
        <w:rPr>
          <w:rFonts w:ascii="Arial" w:hAnsi="Arial"/>
          <w:sz w:val="22"/>
          <w:szCs w:val="22"/>
        </w:rPr>
      </w:pPr>
      <w:r>
        <w:rPr>
          <w:rFonts w:ascii="Arial" w:hAnsi="Arial" w:cs="Arial"/>
          <w:sz w:val="22"/>
          <w:szCs w:val="22"/>
        </w:rPr>
        <w:t>________________________________</w:t>
      </w:r>
    </w:p>
    <w:p w14:paraId="6FAEE4C1" w14:textId="77777777" w:rsidR="0008667B" w:rsidRDefault="00372881">
      <w:pPr>
        <w:jc w:val="both"/>
        <w:rPr>
          <w:rFonts w:ascii="Arial" w:hAnsi="Arial"/>
          <w:sz w:val="22"/>
          <w:szCs w:val="22"/>
        </w:rPr>
      </w:pPr>
      <w:r>
        <w:rPr>
          <w:rFonts w:ascii="Arial" w:hAnsi="Arial" w:cs="Arial"/>
          <w:sz w:val="22"/>
          <w:szCs w:val="22"/>
        </w:rPr>
        <w:t>Assinatura do Responsável pela Empresa</w:t>
      </w:r>
    </w:p>
    <w:p w14:paraId="238AA5CB" w14:textId="77777777" w:rsidR="0008667B" w:rsidRDefault="00372881">
      <w:pPr>
        <w:jc w:val="both"/>
        <w:rPr>
          <w:rFonts w:ascii="Arial" w:hAnsi="Arial" w:cs="Arial"/>
          <w:sz w:val="20"/>
          <w:szCs w:val="20"/>
        </w:rPr>
      </w:pPr>
      <w:r>
        <w:br w:type="page"/>
      </w:r>
    </w:p>
    <w:p w14:paraId="50F3393E" w14:textId="77777777" w:rsidR="0008667B" w:rsidRDefault="00372881">
      <w:pPr>
        <w:jc w:val="center"/>
        <w:rPr>
          <w:rFonts w:ascii="Arial" w:hAnsi="Arial"/>
        </w:rPr>
      </w:pPr>
      <w:r>
        <w:rPr>
          <w:rFonts w:ascii="Arial" w:hAnsi="Arial" w:cs="Arial"/>
          <w:b/>
          <w:sz w:val="20"/>
          <w:szCs w:val="20"/>
        </w:rPr>
        <w:lastRenderedPageBreak/>
        <w:t>ANEXO V</w:t>
      </w:r>
    </w:p>
    <w:p w14:paraId="1DE7F204" w14:textId="77777777" w:rsidR="0008667B" w:rsidRDefault="0008667B">
      <w:pPr>
        <w:pStyle w:val="Recuodecorpodetexto22"/>
        <w:ind w:firstLine="0"/>
        <w:rPr>
          <w:rFonts w:ascii="Arial" w:hAnsi="Arial" w:cs="Arial"/>
          <w:b/>
          <w:sz w:val="20"/>
          <w:szCs w:val="20"/>
        </w:rPr>
      </w:pPr>
    </w:p>
    <w:p w14:paraId="663C4BE8" w14:textId="77777777" w:rsidR="0008667B" w:rsidRDefault="00372881">
      <w:pPr>
        <w:jc w:val="center"/>
        <w:rPr>
          <w:rFonts w:ascii="Arial" w:hAnsi="Arial"/>
        </w:rPr>
      </w:pPr>
      <w:r>
        <w:rPr>
          <w:rFonts w:ascii="Arial" w:hAnsi="Arial" w:cs="Arial"/>
          <w:b/>
          <w:sz w:val="20"/>
          <w:szCs w:val="20"/>
        </w:rPr>
        <w:t>MODELO DE PROPOSTA COMERCIAL</w:t>
      </w:r>
    </w:p>
    <w:p w14:paraId="3238F5EC" w14:textId="77777777" w:rsidR="0008667B" w:rsidRDefault="0008667B">
      <w:pPr>
        <w:jc w:val="both"/>
        <w:rPr>
          <w:rFonts w:ascii="Arial" w:hAnsi="Arial" w:cs="Arial"/>
          <w:b/>
          <w:sz w:val="20"/>
          <w:szCs w:val="20"/>
        </w:rPr>
      </w:pPr>
    </w:p>
    <w:p w14:paraId="4E3F3520" w14:textId="77777777" w:rsidR="0008667B" w:rsidRDefault="00372881">
      <w:pPr>
        <w:jc w:val="both"/>
        <w:rPr>
          <w:rFonts w:ascii="Arial" w:hAnsi="Arial"/>
          <w:sz w:val="20"/>
          <w:szCs w:val="20"/>
        </w:rPr>
      </w:pPr>
      <w:r>
        <w:rPr>
          <w:rFonts w:ascii="Arial" w:hAnsi="Arial" w:cs="Arial"/>
          <w:b/>
          <w:sz w:val="20"/>
          <w:szCs w:val="20"/>
        </w:rPr>
        <w:t>Razão social:________________________________________________________________</w:t>
      </w:r>
    </w:p>
    <w:p w14:paraId="69E5F705" w14:textId="77777777" w:rsidR="0008667B" w:rsidRDefault="00372881">
      <w:pPr>
        <w:jc w:val="both"/>
        <w:rPr>
          <w:rFonts w:ascii="Arial" w:hAnsi="Arial"/>
          <w:sz w:val="20"/>
          <w:szCs w:val="20"/>
        </w:rPr>
      </w:pPr>
      <w:r>
        <w:rPr>
          <w:rFonts w:ascii="Arial" w:hAnsi="Arial" w:cs="Arial"/>
          <w:b/>
          <w:sz w:val="20"/>
          <w:szCs w:val="20"/>
        </w:rPr>
        <w:t>CNPJ nº _________________________ Inscrição Estadual nº ________________________</w:t>
      </w:r>
    </w:p>
    <w:p w14:paraId="36427852" w14:textId="77777777" w:rsidR="0008667B" w:rsidRDefault="00372881">
      <w:pPr>
        <w:jc w:val="both"/>
        <w:rPr>
          <w:rFonts w:ascii="Arial" w:hAnsi="Arial"/>
          <w:sz w:val="20"/>
          <w:szCs w:val="20"/>
        </w:rPr>
      </w:pPr>
      <w:r>
        <w:rPr>
          <w:rFonts w:ascii="Arial" w:hAnsi="Arial" w:cs="Arial"/>
          <w:b/>
          <w:sz w:val="20"/>
          <w:szCs w:val="20"/>
        </w:rPr>
        <w:t>Endereço:___________________________________________________________________</w:t>
      </w:r>
    </w:p>
    <w:p w14:paraId="2F0EC525" w14:textId="77777777" w:rsidR="0008667B" w:rsidRDefault="00372881">
      <w:pPr>
        <w:jc w:val="both"/>
        <w:rPr>
          <w:rFonts w:ascii="Arial" w:hAnsi="Arial"/>
          <w:sz w:val="20"/>
          <w:szCs w:val="20"/>
        </w:rPr>
      </w:pPr>
      <w:r>
        <w:rPr>
          <w:rFonts w:ascii="Arial" w:hAnsi="Arial" w:cs="Arial"/>
          <w:b/>
          <w:sz w:val="20"/>
          <w:szCs w:val="20"/>
        </w:rPr>
        <w:t>Telefone(s):__________________________________________________________________</w:t>
      </w:r>
    </w:p>
    <w:p w14:paraId="64ADF0BC" w14:textId="77777777" w:rsidR="0008667B" w:rsidRDefault="00372881">
      <w:pPr>
        <w:jc w:val="both"/>
        <w:rPr>
          <w:rFonts w:ascii="Arial" w:hAnsi="Arial"/>
          <w:sz w:val="20"/>
          <w:szCs w:val="20"/>
        </w:rPr>
      </w:pPr>
      <w:r>
        <w:rPr>
          <w:rFonts w:ascii="Arial" w:hAnsi="Arial" w:cs="Arial"/>
          <w:b/>
          <w:sz w:val="20"/>
          <w:szCs w:val="20"/>
        </w:rPr>
        <w:t>E-mail(s):____________________________________________________________________</w:t>
      </w:r>
    </w:p>
    <w:p w14:paraId="7FF94365" w14:textId="5600C46B" w:rsidR="0008667B" w:rsidRDefault="0008667B">
      <w:pPr>
        <w:jc w:val="both"/>
        <w:rPr>
          <w:rFonts w:ascii="Arial" w:hAnsi="Arial" w:cs="Arial"/>
          <w:b/>
          <w:sz w:val="20"/>
          <w:szCs w:val="20"/>
        </w:rPr>
      </w:pPr>
    </w:p>
    <w:p w14:paraId="767C162F" w14:textId="77777777" w:rsidR="002B14A0" w:rsidRDefault="002B14A0">
      <w:pPr>
        <w:jc w:val="both"/>
        <w:rPr>
          <w:rFonts w:ascii="Arial" w:hAnsi="Arial" w:cs="Arial"/>
          <w:b/>
          <w:sz w:val="20"/>
          <w:szCs w:val="20"/>
        </w:rPr>
      </w:pPr>
    </w:p>
    <w:p w14:paraId="189B7780" w14:textId="77777777" w:rsidR="0008667B" w:rsidRDefault="00372881">
      <w:pPr>
        <w:jc w:val="both"/>
        <w:rPr>
          <w:rFonts w:ascii="Arial" w:hAnsi="Arial"/>
          <w:sz w:val="20"/>
          <w:szCs w:val="20"/>
        </w:rPr>
      </w:pPr>
      <w:r>
        <w:rPr>
          <w:rFonts w:ascii="Arial" w:hAnsi="Arial" w:cs="Arial"/>
          <w:sz w:val="20"/>
          <w:szCs w:val="20"/>
        </w:rPr>
        <w:t>À Prefeitura do Município da Estância Turística de Ibitinga/SP</w:t>
      </w:r>
    </w:p>
    <w:p w14:paraId="1F441C14" w14:textId="4DE555D6" w:rsidR="0008667B" w:rsidRDefault="00372881">
      <w:pPr>
        <w:jc w:val="both"/>
        <w:rPr>
          <w:rFonts w:ascii="Arial" w:hAnsi="Arial"/>
          <w:sz w:val="20"/>
          <w:szCs w:val="20"/>
        </w:rPr>
      </w:pPr>
      <w:r>
        <w:rPr>
          <w:rFonts w:ascii="Arial" w:hAnsi="Arial" w:cs="Arial"/>
          <w:b/>
          <w:sz w:val="20"/>
          <w:szCs w:val="20"/>
        </w:rPr>
        <w:t xml:space="preserve">Dispensa de Licitação nº </w:t>
      </w:r>
      <w:r w:rsidR="0035695E">
        <w:rPr>
          <w:rFonts w:ascii="Arial" w:hAnsi="Arial" w:cs="Arial"/>
          <w:b/>
          <w:sz w:val="20"/>
          <w:szCs w:val="20"/>
        </w:rPr>
        <w:t>031/2024</w:t>
      </w:r>
      <w:r>
        <w:rPr>
          <w:rFonts w:ascii="Arial" w:hAnsi="Arial" w:cs="Arial"/>
          <w:b/>
          <w:sz w:val="20"/>
          <w:szCs w:val="20"/>
        </w:rPr>
        <w:t xml:space="preserve"> – </w:t>
      </w:r>
      <w:r w:rsidRPr="008438C4">
        <w:rPr>
          <w:rFonts w:ascii="Arial" w:hAnsi="Arial" w:cs="Arial"/>
          <w:b/>
          <w:sz w:val="20"/>
          <w:szCs w:val="20"/>
        </w:rPr>
        <w:t>Proposta Comercial</w:t>
      </w:r>
      <w:r>
        <w:rPr>
          <w:rFonts w:ascii="Arial" w:hAnsi="Arial" w:cs="Arial"/>
          <w:b/>
          <w:sz w:val="20"/>
          <w:szCs w:val="20"/>
        </w:rPr>
        <w:t xml:space="preserve"> </w:t>
      </w:r>
    </w:p>
    <w:p w14:paraId="12F5F60C" w14:textId="7A3CB9A9" w:rsidR="0008667B" w:rsidRDefault="0008667B">
      <w:pPr>
        <w:jc w:val="both"/>
        <w:rPr>
          <w:rFonts w:cs="Arial"/>
          <w:b/>
        </w:rPr>
      </w:pPr>
    </w:p>
    <w:tbl>
      <w:tblPr>
        <w:tblW w:w="5000" w:type="pct"/>
        <w:tblLayout w:type="fixed"/>
        <w:tblLook w:val="0000" w:firstRow="0" w:lastRow="0" w:firstColumn="0" w:lastColumn="0" w:noHBand="0" w:noVBand="0"/>
      </w:tblPr>
      <w:tblGrid>
        <w:gridCol w:w="692"/>
        <w:gridCol w:w="838"/>
        <w:gridCol w:w="697"/>
        <w:gridCol w:w="3349"/>
        <w:gridCol w:w="1116"/>
        <w:gridCol w:w="1256"/>
        <w:gridCol w:w="1396"/>
      </w:tblGrid>
      <w:tr w:rsidR="009062C1" w:rsidRPr="00DA2F5A" w14:paraId="4688C6F8" w14:textId="77777777" w:rsidTr="009062C1">
        <w:trPr>
          <w:trHeight w:val="292"/>
        </w:trPr>
        <w:tc>
          <w:tcPr>
            <w:tcW w:w="370" w:type="pct"/>
            <w:tcBorders>
              <w:top w:val="single" w:sz="4" w:space="0" w:color="000000"/>
              <w:left w:val="single" w:sz="4" w:space="0" w:color="000000"/>
              <w:bottom w:val="single" w:sz="4" w:space="0" w:color="000000"/>
            </w:tcBorders>
            <w:shd w:val="clear" w:color="auto" w:fill="C0C0C0"/>
          </w:tcPr>
          <w:p w14:paraId="181AD1F3" w14:textId="77777777" w:rsidR="009062C1" w:rsidRPr="00DA2F5A" w:rsidRDefault="009062C1" w:rsidP="00FD06C7">
            <w:pPr>
              <w:snapToGrid w:val="0"/>
              <w:jc w:val="center"/>
              <w:rPr>
                <w:rFonts w:ascii="Times New Roman" w:hAnsi="Times New Roman"/>
                <w:b/>
                <w:color w:val="000000"/>
              </w:rPr>
            </w:pPr>
            <w:r w:rsidRPr="00DA2F5A">
              <w:rPr>
                <w:rFonts w:ascii="Times New Roman" w:hAnsi="Times New Roman"/>
                <w:b/>
                <w:color w:val="000000"/>
              </w:rPr>
              <w:t>Item</w:t>
            </w:r>
          </w:p>
        </w:tc>
        <w:tc>
          <w:tcPr>
            <w:tcW w:w="448" w:type="pct"/>
            <w:tcBorders>
              <w:top w:val="single" w:sz="4" w:space="0" w:color="000000"/>
              <w:left w:val="single" w:sz="4" w:space="0" w:color="000000"/>
              <w:bottom w:val="single" w:sz="4" w:space="0" w:color="000000"/>
            </w:tcBorders>
            <w:shd w:val="clear" w:color="auto" w:fill="C0C0C0"/>
          </w:tcPr>
          <w:p w14:paraId="57F528F3" w14:textId="61A8C8FD" w:rsidR="009062C1" w:rsidRPr="00DA2F5A" w:rsidRDefault="009062C1" w:rsidP="00FD06C7">
            <w:pPr>
              <w:snapToGrid w:val="0"/>
              <w:jc w:val="center"/>
              <w:rPr>
                <w:rFonts w:ascii="Times New Roman" w:hAnsi="Times New Roman"/>
                <w:b/>
                <w:color w:val="000000"/>
              </w:rPr>
            </w:pPr>
            <w:r w:rsidRPr="00DA2F5A">
              <w:rPr>
                <w:rFonts w:ascii="Times New Roman" w:hAnsi="Times New Roman"/>
                <w:b/>
                <w:color w:val="000000"/>
              </w:rPr>
              <w:t>Q</w:t>
            </w:r>
            <w:r>
              <w:rPr>
                <w:rFonts w:ascii="Times New Roman" w:hAnsi="Times New Roman"/>
                <w:b/>
                <w:color w:val="000000"/>
              </w:rPr>
              <w:t>tde</w:t>
            </w:r>
          </w:p>
        </w:tc>
        <w:tc>
          <w:tcPr>
            <w:tcW w:w="373" w:type="pct"/>
            <w:tcBorders>
              <w:top w:val="single" w:sz="4" w:space="0" w:color="000000"/>
              <w:left w:val="single" w:sz="4" w:space="0" w:color="000000"/>
              <w:bottom w:val="single" w:sz="4" w:space="0" w:color="000000"/>
            </w:tcBorders>
            <w:shd w:val="clear" w:color="auto" w:fill="C0C0C0"/>
          </w:tcPr>
          <w:p w14:paraId="7330CBAA" w14:textId="4816679F" w:rsidR="009062C1" w:rsidRPr="00DA2F5A" w:rsidRDefault="009062C1" w:rsidP="00FD06C7">
            <w:pPr>
              <w:snapToGrid w:val="0"/>
              <w:jc w:val="center"/>
              <w:rPr>
                <w:rFonts w:ascii="Times New Roman" w:hAnsi="Times New Roman"/>
                <w:b/>
                <w:color w:val="000000"/>
              </w:rPr>
            </w:pPr>
            <w:r w:rsidRPr="00DA2F5A">
              <w:rPr>
                <w:rFonts w:ascii="Times New Roman" w:hAnsi="Times New Roman"/>
                <w:b/>
                <w:color w:val="000000"/>
              </w:rPr>
              <w:t>Und</w:t>
            </w:r>
          </w:p>
        </w:tc>
        <w:tc>
          <w:tcPr>
            <w:tcW w:w="1792" w:type="pct"/>
            <w:tcBorders>
              <w:top w:val="single" w:sz="4" w:space="0" w:color="000000"/>
              <w:left w:val="single" w:sz="4" w:space="0" w:color="000000"/>
              <w:bottom w:val="single" w:sz="4" w:space="0" w:color="000000"/>
              <w:right w:val="single" w:sz="4" w:space="0" w:color="000000"/>
            </w:tcBorders>
            <w:shd w:val="clear" w:color="auto" w:fill="C0C0C0"/>
          </w:tcPr>
          <w:p w14:paraId="32022D59" w14:textId="77777777" w:rsidR="009062C1" w:rsidRPr="00DA2F5A" w:rsidRDefault="009062C1" w:rsidP="00FD06C7">
            <w:pPr>
              <w:snapToGrid w:val="0"/>
              <w:jc w:val="center"/>
              <w:rPr>
                <w:rFonts w:ascii="Times New Roman" w:hAnsi="Times New Roman"/>
                <w:b/>
                <w:color w:val="000000"/>
              </w:rPr>
            </w:pPr>
            <w:r w:rsidRPr="00DA2F5A">
              <w:rPr>
                <w:rFonts w:ascii="Times New Roman" w:hAnsi="Times New Roman"/>
                <w:b/>
                <w:color w:val="000000"/>
              </w:rPr>
              <w:t>Especificação</w:t>
            </w:r>
          </w:p>
        </w:tc>
        <w:tc>
          <w:tcPr>
            <w:tcW w:w="597" w:type="pct"/>
            <w:tcBorders>
              <w:top w:val="single" w:sz="4" w:space="0" w:color="000000"/>
              <w:left w:val="single" w:sz="4" w:space="0" w:color="000000"/>
              <w:bottom w:val="single" w:sz="4" w:space="0" w:color="000000"/>
              <w:right w:val="single" w:sz="4" w:space="0" w:color="000000"/>
            </w:tcBorders>
            <w:shd w:val="clear" w:color="auto" w:fill="C0C0C0"/>
          </w:tcPr>
          <w:p w14:paraId="66CD260A" w14:textId="405357EE" w:rsidR="009062C1" w:rsidRDefault="009062C1" w:rsidP="00FD06C7">
            <w:pPr>
              <w:snapToGrid w:val="0"/>
              <w:jc w:val="center"/>
              <w:rPr>
                <w:rFonts w:ascii="Times New Roman" w:hAnsi="Times New Roman"/>
                <w:b/>
                <w:color w:val="000000"/>
              </w:rPr>
            </w:pPr>
            <w:r>
              <w:rPr>
                <w:rFonts w:ascii="Times New Roman" w:hAnsi="Times New Roman"/>
                <w:b/>
                <w:color w:val="000000"/>
              </w:rPr>
              <w:t>Marca/Modelo</w:t>
            </w:r>
          </w:p>
        </w:tc>
        <w:tc>
          <w:tcPr>
            <w:tcW w:w="672" w:type="pct"/>
            <w:tcBorders>
              <w:top w:val="single" w:sz="4" w:space="0" w:color="000000"/>
              <w:left w:val="single" w:sz="4" w:space="0" w:color="000000"/>
              <w:bottom w:val="single" w:sz="4" w:space="0" w:color="000000"/>
              <w:right w:val="single" w:sz="4" w:space="0" w:color="000000"/>
            </w:tcBorders>
            <w:shd w:val="clear" w:color="auto" w:fill="C0C0C0"/>
          </w:tcPr>
          <w:p w14:paraId="6E5FE090" w14:textId="2541C271" w:rsidR="009062C1" w:rsidRPr="00DA2F5A" w:rsidRDefault="009062C1" w:rsidP="00FD06C7">
            <w:pPr>
              <w:snapToGrid w:val="0"/>
              <w:jc w:val="center"/>
              <w:rPr>
                <w:rFonts w:ascii="Times New Roman" w:hAnsi="Times New Roman"/>
                <w:b/>
                <w:color w:val="000000"/>
              </w:rPr>
            </w:pPr>
            <w:r>
              <w:rPr>
                <w:rFonts w:ascii="Times New Roman" w:hAnsi="Times New Roman"/>
                <w:b/>
                <w:color w:val="000000"/>
              </w:rPr>
              <w:t>Valor Unitário</w:t>
            </w:r>
          </w:p>
        </w:tc>
        <w:tc>
          <w:tcPr>
            <w:tcW w:w="747" w:type="pct"/>
            <w:tcBorders>
              <w:top w:val="single" w:sz="4" w:space="0" w:color="000000"/>
              <w:left w:val="single" w:sz="4" w:space="0" w:color="000000"/>
              <w:bottom w:val="single" w:sz="4" w:space="0" w:color="000000"/>
              <w:right w:val="single" w:sz="4" w:space="0" w:color="000000"/>
            </w:tcBorders>
            <w:shd w:val="clear" w:color="auto" w:fill="C0C0C0"/>
          </w:tcPr>
          <w:p w14:paraId="18927B16" w14:textId="051DACE1" w:rsidR="009062C1" w:rsidRPr="00DA2F5A" w:rsidRDefault="009062C1" w:rsidP="00FD06C7">
            <w:pPr>
              <w:snapToGrid w:val="0"/>
              <w:jc w:val="center"/>
              <w:rPr>
                <w:rFonts w:ascii="Times New Roman" w:hAnsi="Times New Roman"/>
                <w:b/>
                <w:color w:val="000000"/>
              </w:rPr>
            </w:pPr>
            <w:r w:rsidRPr="00DA2F5A">
              <w:rPr>
                <w:rFonts w:ascii="Times New Roman" w:hAnsi="Times New Roman"/>
                <w:b/>
                <w:color w:val="000000"/>
              </w:rPr>
              <w:t>Valor</w:t>
            </w:r>
            <w:r>
              <w:rPr>
                <w:rFonts w:ascii="Times New Roman" w:hAnsi="Times New Roman"/>
                <w:b/>
                <w:color w:val="000000"/>
              </w:rPr>
              <w:t xml:space="preserve"> Total</w:t>
            </w:r>
          </w:p>
        </w:tc>
      </w:tr>
      <w:tr w:rsidR="009062C1" w:rsidRPr="009D5415" w14:paraId="070D6E84" w14:textId="77777777" w:rsidTr="009062C1">
        <w:trPr>
          <w:trHeight w:val="72"/>
        </w:trPr>
        <w:tc>
          <w:tcPr>
            <w:tcW w:w="370" w:type="pct"/>
            <w:tcBorders>
              <w:top w:val="single" w:sz="4" w:space="0" w:color="000000"/>
              <w:left w:val="single" w:sz="4" w:space="0" w:color="000000"/>
              <w:bottom w:val="single" w:sz="4" w:space="0" w:color="000000"/>
            </w:tcBorders>
            <w:vAlign w:val="center"/>
          </w:tcPr>
          <w:p w14:paraId="0845F8FB" w14:textId="77777777" w:rsidR="009062C1" w:rsidRPr="00DA2F5A" w:rsidRDefault="009062C1" w:rsidP="00F17FE3">
            <w:pPr>
              <w:jc w:val="center"/>
              <w:rPr>
                <w:rFonts w:ascii="Times New Roman" w:hAnsi="Times New Roman"/>
                <w:b/>
                <w:lang w:eastAsia="pt-BR"/>
              </w:rPr>
            </w:pPr>
            <w:r w:rsidRPr="00DA2F5A">
              <w:rPr>
                <w:rFonts w:ascii="Times New Roman" w:hAnsi="Times New Roman"/>
                <w:b/>
                <w:lang w:eastAsia="pt-BR"/>
              </w:rPr>
              <w:t>01</w:t>
            </w:r>
          </w:p>
        </w:tc>
        <w:tc>
          <w:tcPr>
            <w:tcW w:w="448" w:type="pct"/>
            <w:tcBorders>
              <w:top w:val="single" w:sz="4" w:space="0" w:color="000000"/>
              <w:left w:val="single" w:sz="4" w:space="0" w:color="000000"/>
              <w:bottom w:val="single" w:sz="4" w:space="0" w:color="000000"/>
            </w:tcBorders>
            <w:vAlign w:val="center"/>
          </w:tcPr>
          <w:p w14:paraId="7F6D6356" w14:textId="234932C2" w:rsidR="009062C1" w:rsidRPr="00DA2F5A" w:rsidRDefault="009062C1" w:rsidP="00F17FE3">
            <w:pPr>
              <w:jc w:val="center"/>
              <w:rPr>
                <w:rFonts w:ascii="Times New Roman" w:hAnsi="Times New Roman"/>
                <w:color w:val="000000"/>
                <w:lang w:eastAsia="pt-BR"/>
              </w:rPr>
            </w:pPr>
            <w:r w:rsidRPr="00C213A9">
              <w:rPr>
                <w:rFonts w:ascii="Arial" w:hAnsi="Arial" w:cs="Arial"/>
                <w:spacing w:val="-5"/>
              </w:rPr>
              <w:t>01</w:t>
            </w:r>
          </w:p>
        </w:tc>
        <w:tc>
          <w:tcPr>
            <w:tcW w:w="373" w:type="pct"/>
            <w:tcBorders>
              <w:top w:val="single" w:sz="4" w:space="0" w:color="000000"/>
              <w:left w:val="single" w:sz="4" w:space="0" w:color="000000"/>
              <w:bottom w:val="single" w:sz="4" w:space="0" w:color="000000"/>
            </w:tcBorders>
            <w:vAlign w:val="center"/>
          </w:tcPr>
          <w:p w14:paraId="2288D640" w14:textId="53304D45" w:rsidR="009062C1" w:rsidRPr="00DA2F5A" w:rsidRDefault="009062C1" w:rsidP="00F17FE3">
            <w:pPr>
              <w:snapToGrid w:val="0"/>
              <w:jc w:val="center"/>
              <w:rPr>
                <w:rFonts w:ascii="Times New Roman" w:hAnsi="Times New Roman"/>
                <w:bCs/>
              </w:rPr>
            </w:pPr>
            <w:r>
              <w:rPr>
                <w:rFonts w:ascii="Times New Roman" w:hAnsi="Times New Roman"/>
                <w:bCs/>
              </w:rPr>
              <w:t>Und</w:t>
            </w:r>
          </w:p>
        </w:tc>
        <w:tc>
          <w:tcPr>
            <w:tcW w:w="1792" w:type="pct"/>
            <w:tcBorders>
              <w:top w:val="single" w:sz="4" w:space="0" w:color="000000"/>
              <w:left w:val="single" w:sz="4" w:space="0" w:color="000000"/>
              <w:bottom w:val="single" w:sz="4" w:space="0" w:color="000000"/>
              <w:right w:val="single" w:sz="4" w:space="0" w:color="000000"/>
            </w:tcBorders>
          </w:tcPr>
          <w:p w14:paraId="2ECF7563" w14:textId="77777777" w:rsidR="009062C1" w:rsidRPr="009062C1" w:rsidRDefault="009062C1" w:rsidP="00F17FE3">
            <w:pPr>
              <w:pStyle w:val="TableParagraph"/>
              <w:ind w:right="13"/>
              <w:rPr>
                <w:rFonts w:ascii="Arial" w:hAnsi="Arial" w:cs="Arial"/>
                <w:sz w:val="19"/>
                <w:szCs w:val="19"/>
              </w:rPr>
            </w:pPr>
            <w:r w:rsidRPr="009062C1">
              <w:rPr>
                <w:rFonts w:ascii="Arial" w:hAnsi="Arial" w:cs="Arial"/>
                <w:b/>
                <w:bCs/>
                <w:sz w:val="19"/>
                <w:szCs w:val="19"/>
              </w:rPr>
              <w:t>DETECTOR DE GÁS</w:t>
            </w:r>
            <w:r w:rsidRPr="009062C1">
              <w:rPr>
                <w:rFonts w:ascii="Arial" w:hAnsi="Arial" w:cs="Arial"/>
                <w:sz w:val="19"/>
                <w:szCs w:val="19"/>
              </w:rPr>
              <w:t xml:space="preserve"> multigás, intrinsicamente seguro;</w:t>
            </w:r>
          </w:p>
          <w:p w14:paraId="67D71DC5" w14:textId="77777777" w:rsidR="009062C1" w:rsidRPr="009062C1" w:rsidRDefault="009062C1" w:rsidP="00F17FE3">
            <w:pPr>
              <w:pStyle w:val="TableParagraph"/>
              <w:numPr>
                <w:ilvl w:val="0"/>
                <w:numId w:val="8"/>
              </w:numPr>
              <w:ind w:right="13"/>
              <w:rPr>
                <w:rFonts w:ascii="Arial" w:hAnsi="Arial" w:cs="Arial"/>
                <w:sz w:val="19"/>
                <w:szCs w:val="19"/>
              </w:rPr>
            </w:pPr>
            <w:r w:rsidRPr="009062C1">
              <w:rPr>
                <w:rFonts w:ascii="Arial" w:hAnsi="Arial" w:cs="Arial"/>
                <w:sz w:val="19"/>
                <w:szCs w:val="19"/>
              </w:rPr>
              <w:t>Certificado para Zona 0;</w:t>
            </w:r>
          </w:p>
          <w:p w14:paraId="429E015B" w14:textId="77777777" w:rsidR="009062C1" w:rsidRPr="009062C1" w:rsidRDefault="009062C1" w:rsidP="00F17FE3">
            <w:pPr>
              <w:pStyle w:val="TableParagraph"/>
              <w:numPr>
                <w:ilvl w:val="0"/>
                <w:numId w:val="8"/>
              </w:numPr>
              <w:ind w:right="13"/>
              <w:rPr>
                <w:rFonts w:ascii="Arial" w:hAnsi="Arial" w:cs="Arial"/>
                <w:sz w:val="19"/>
                <w:szCs w:val="19"/>
              </w:rPr>
            </w:pPr>
            <w:r w:rsidRPr="009062C1">
              <w:rPr>
                <w:rFonts w:ascii="Arial" w:hAnsi="Arial" w:cs="Arial"/>
                <w:sz w:val="19"/>
                <w:szCs w:val="19"/>
              </w:rPr>
              <w:t>Bluetooth Integrado;</w:t>
            </w:r>
          </w:p>
          <w:p w14:paraId="42A6E463" w14:textId="77777777" w:rsidR="009062C1" w:rsidRPr="009062C1" w:rsidRDefault="009062C1" w:rsidP="00F17FE3">
            <w:pPr>
              <w:pStyle w:val="TableParagraph"/>
              <w:numPr>
                <w:ilvl w:val="0"/>
                <w:numId w:val="8"/>
              </w:numPr>
              <w:ind w:right="13"/>
              <w:rPr>
                <w:rFonts w:ascii="Arial" w:hAnsi="Arial" w:cs="Arial"/>
                <w:sz w:val="19"/>
                <w:szCs w:val="19"/>
              </w:rPr>
            </w:pPr>
            <w:r w:rsidRPr="009062C1">
              <w:rPr>
                <w:rFonts w:ascii="Arial" w:hAnsi="Arial" w:cs="Arial"/>
                <w:sz w:val="19"/>
                <w:szCs w:val="19"/>
              </w:rPr>
              <w:t>O LED inteligente altera a cor de acordo  com o status do teste de resposta, VERMELHO para reprovado ou não realizado nas últimas 24hs e VERDE para testes de resposta aprovado nas últimas 24hs;</w:t>
            </w:r>
          </w:p>
          <w:p w14:paraId="17948C20" w14:textId="77777777" w:rsidR="009062C1" w:rsidRPr="009062C1" w:rsidRDefault="009062C1" w:rsidP="00F17FE3">
            <w:pPr>
              <w:pStyle w:val="TableParagraph"/>
              <w:numPr>
                <w:ilvl w:val="0"/>
                <w:numId w:val="8"/>
              </w:numPr>
              <w:ind w:right="13"/>
              <w:rPr>
                <w:rFonts w:ascii="Arial" w:hAnsi="Arial" w:cs="Arial"/>
                <w:sz w:val="19"/>
                <w:szCs w:val="19"/>
              </w:rPr>
            </w:pPr>
            <w:r w:rsidRPr="009062C1">
              <w:rPr>
                <w:rFonts w:ascii="Arial" w:hAnsi="Arial" w:cs="Arial"/>
                <w:sz w:val="19"/>
                <w:szCs w:val="19"/>
              </w:rPr>
              <w:t>Carcaça emborrachada, proteção IP68 sendo selado contra poeira e imersão temporária de água;</w:t>
            </w:r>
          </w:p>
          <w:p w14:paraId="38D05927" w14:textId="77777777" w:rsidR="009062C1" w:rsidRPr="009062C1" w:rsidRDefault="009062C1" w:rsidP="00F17FE3">
            <w:pPr>
              <w:pStyle w:val="TableParagraph"/>
              <w:numPr>
                <w:ilvl w:val="0"/>
                <w:numId w:val="8"/>
              </w:numPr>
              <w:ind w:right="13"/>
              <w:rPr>
                <w:rFonts w:ascii="Arial" w:hAnsi="Arial" w:cs="Arial"/>
                <w:sz w:val="19"/>
                <w:szCs w:val="19"/>
              </w:rPr>
            </w:pPr>
            <w:r w:rsidRPr="009062C1">
              <w:rPr>
                <w:rFonts w:ascii="Arial" w:hAnsi="Arial" w:cs="Arial"/>
                <w:sz w:val="19"/>
                <w:szCs w:val="19"/>
              </w:rPr>
              <w:t>Painel  digital com luz de fundo para visualização em ambientes de pouca luz.</w:t>
            </w:r>
          </w:p>
          <w:p w14:paraId="2BF9097B" w14:textId="77777777" w:rsidR="009062C1" w:rsidRPr="009062C1" w:rsidRDefault="009062C1" w:rsidP="00F17FE3">
            <w:pPr>
              <w:pStyle w:val="TableParagraph"/>
              <w:numPr>
                <w:ilvl w:val="0"/>
                <w:numId w:val="8"/>
              </w:numPr>
              <w:ind w:right="13"/>
              <w:rPr>
                <w:rFonts w:ascii="Arial" w:hAnsi="Arial" w:cs="Arial"/>
                <w:sz w:val="19"/>
                <w:szCs w:val="19"/>
              </w:rPr>
            </w:pPr>
            <w:r w:rsidRPr="009062C1">
              <w:rPr>
                <w:rFonts w:ascii="Arial" w:hAnsi="Arial" w:cs="Arial"/>
                <w:sz w:val="19"/>
                <w:szCs w:val="19"/>
              </w:rPr>
              <w:t>Apresentação simultâneadas leituras de todos os sensores, nível de bateria, indicação de teste de resposta realizado e alerta de fim-de-vida útil dos sensores para notificar o usuário com antecedência sobre a necessidade de ajuste ou troca do sensor;</w:t>
            </w:r>
          </w:p>
          <w:p w14:paraId="0BED8522" w14:textId="77777777" w:rsidR="009062C1" w:rsidRPr="009062C1" w:rsidRDefault="009062C1" w:rsidP="00F17FE3">
            <w:pPr>
              <w:pStyle w:val="TableParagraph"/>
              <w:numPr>
                <w:ilvl w:val="0"/>
                <w:numId w:val="8"/>
              </w:numPr>
              <w:ind w:right="13"/>
              <w:rPr>
                <w:rFonts w:ascii="Arial" w:hAnsi="Arial" w:cs="Arial"/>
                <w:sz w:val="19"/>
                <w:szCs w:val="19"/>
              </w:rPr>
            </w:pPr>
            <w:r w:rsidRPr="009062C1">
              <w:rPr>
                <w:rFonts w:ascii="Arial" w:hAnsi="Arial" w:cs="Arial"/>
                <w:sz w:val="19"/>
                <w:szCs w:val="19"/>
              </w:rPr>
              <w:t>Possuir capacidade de exibir leituras de Pico, STEL E TWA;</w:t>
            </w:r>
          </w:p>
          <w:p w14:paraId="32192DD6" w14:textId="77777777" w:rsidR="009062C1" w:rsidRPr="009062C1" w:rsidRDefault="009062C1" w:rsidP="00F17FE3">
            <w:pPr>
              <w:pStyle w:val="TableParagraph"/>
              <w:numPr>
                <w:ilvl w:val="0"/>
                <w:numId w:val="8"/>
              </w:numPr>
              <w:ind w:right="13"/>
              <w:rPr>
                <w:rFonts w:ascii="Arial" w:hAnsi="Arial" w:cs="Arial"/>
                <w:sz w:val="19"/>
                <w:szCs w:val="19"/>
              </w:rPr>
            </w:pPr>
            <w:r w:rsidRPr="009062C1">
              <w:rPr>
                <w:rFonts w:ascii="Arial" w:hAnsi="Arial" w:cs="Arial"/>
                <w:sz w:val="19"/>
                <w:szCs w:val="19"/>
              </w:rPr>
              <w:t>Alertas por alarme sonoro, visual e vibratório. Alarmes para gás-Baixo, Alto, STEL e TWA;</w:t>
            </w:r>
          </w:p>
          <w:p w14:paraId="0B004556" w14:textId="77777777" w:rsidR="009062C1" w:rsidRPr="009062C1" w:rsidRDefault="009062C1" w:rsidP="00F17FE3">
            <w:pPr>
              <w:pStyle w:val="TableParagraph"/>
              <w:numPr>
                <w:ilvl w:val="0"/>
                <w:numId w:val="8"/>
              </w:numPr>
              <w:ind w:right="13"/>
              <w:rPr>
                <w:rFonts w:ascii="Arial" w:hAnsi="Arial" w:cs="Arial"/>
                <w:sz w:val="19"/>
                <w:szCs w:val="19"/>
              </w:rPr>
            </w:pPr>
            <w:r w:rsidRPr="009062C1">
              <w:rPr>
                <w:rFonts w:ascii="Arial" w:hAnsi="Arial" w:cs="Arial"/>
                <w:sz w:val="19"/>
                <w:szCs w:val="19"/>
              </w:rPr>
              <w:t>Alarme para ausência de movimento do usuário;</w:t>
            </w:r>
          </w:p>
          <w:p w14:paraId="24709882" w14:textId="77777777" w:rsidR="009062C1" w:rsidRPr="009062C1" w:rsidRDefault="009062C1" w:rsidP="00F17FE3">
            <w:pPr>
              <w:pStyle w:val="TableParagraph"/>
              <w:numPr>
                <w:ilvl w:val="0"/>
                <w:numId w:val="8"/>
              </w:numPr>
              <w:ind w:right="13"/>
              <w:rPr>
                <w:rFonts w:ascii="Arial" w:hAnsi="Arial" w:cs="Arial"/>
                <w:sz w:val="19"/>
                <w:szCs w:val="19"/>
              </w:rPr>
            </w:pPr>
            <w:r w:rsidRPr="009062C1">
              <w:rPr>
                <w:rFonts w:ascii="Arial" w:hAnsi="Arial" w:cs="Arial"/>
                <w:sz w:val="19"/>
                <w:szCs w:val="19"/>
              </w:rPr>
              <w:t>Alarme para acionamento manual, instantâneo.</w:t>
            </w:r>
          </w:p>
          <w:p w14:paraId="0E9789C6" w14:textId="77777777" w:rsidR="009062C1" w:rsidRPr="009062C1" w:rsidRDefault="009062C1" w:rsidP="00F17FE3">
            <w:pPr>
              <w:pStyle w:val="TableParagraph"/>
              <w:numPr>
                <w:ilvl w:val="0"/>
                <w:numId w:val="8"/>
              </w:numPr>
              <w:ind w:right="13"/>
              <w:rPr>
                <w:rFonts w:ascii="Arial" w:hAnsi="Arial" w:cs="Arial"/>
                <w:sz w:val="19"/>
                <w:szCs w:val="19"/>
              </w:rPr>
            </w:pPr>
            <w:r w:rsidRPr="009062C1">
              <w:rPr>
                <w:rFonts w:ascii="Arial" w:hAnsi="Arial" w:cs="Arial"/>
                <w:sz w:val="19"/>
                <w:szCs w:val="19"/>
              </w:rPr>
              <w:t xml:space="preserve">Alarme para alertar </w:t>
            </w:r>
            <w:r w:rsidRPr="009062C1">
              <w:rPr>
                <w:rFonts w:ascii="Arial" w:hAnsi="Arial" w:cs="Arial"/>
                <w:sz w:val="19"/>
                <w:szCs w:val="19"/>
              </w:rPr>
              <w:lastRenderedPageBreak/>
              <w:t>ausência de sensor caso este seja removido ou desativado;</w:t>
            </w:r>
          </w:p>
          <w:p w14:paraId="668D1C89" w14:textId="77777777" w:rsidR="009062C1" w:rsidRPr="009062C1" w:rsidRDefault="009062C1" w:rsidP="00F17FE3">
            <w:pPr>
              <w:pStyle w:val="TableParagraph"/>
              <w:numPr>
                <w:ilvl w:val="0"/>
                <w:numId w:val="8"/>
              </w:numPr>
              <w:ind w:right="13"/>
              <w:rPr>
                <w:rFonts w:ascii="Arial" w:hAnsi="Arial" w:cs="Arial"/>
                <w:sz w:val="19"/>
                <w:szCs w:val="19"/>
              </w:rPr>
            </w:pPr>
            <w:r w:rsidRPr="009062C1">
              <w:rPr>
                <w:rFonts w:ascii="Arial" w:hAnsi="Arial" w:cs="Arial"/>
                <w:sz w:val="19"/>
                <w:szCs w:val="19"/>
              </w:rPr>
              <w:t>Alarme para o caso de escassez de energia da bateria;</w:t>
            </w:r>
          </w:p>
          <w:p w14:paraId="4E8CA908" w14:textId="77777777" w:rsidR="009062C1" w:rsidRPr="009062C1" w:rsidRDefault="009062C1" w:rsidP="00F17FE3">
            <w:pPr>
              <w:pStyle w:val="TableParagraph"/>
              <w:numPr>
                <w:ilvl w:val="0"/>
                <w:numId w:val="8"/>
              </w:numPr>
              <w:ind w:right="13"/>
              <w:rPr>
                <w:rFonts w:ascii="Arial" w:hAnsi="Arial" w:cs="Arial"/>
                <w:sz w:val="19"/>
                <w:szCs w:val="19"/>
              </w:rPr>
            </w:pPr>
            <w:r w:rsidRPr="009062C1">
              <w:rPr>
                <w:rFonts w:ascii="Arial" w:hAnsi="Arial" w:cs="Arial"/>
                <w:sz w:val="19"/>
                <w:szCs w:val="19"/>
              </w:rPr>
              <w:t>Capacidade de registrar e armazenar em média 50 horas de dados (em intervalos de um minuto), sem sobrescrever a informação existente;</w:t>
            </w:r>
          </w:p>
          <w:p w14:paraId="053D7C04" w14:textId="77777777" w:rsidR="009062C1" w:rsidRPr="009062C1" w:rsidRDefault="009062C1" w:rsidP="00F17FE3">
            <w:pPr>
              <w:pStyle w:val="TableParagraph"/>
              <w:numPr>
                <w:ilvl w:val="0"/>
                <w:numId w:val="8"/>
              </w:numPr>
              <w:ind w:right="13"/>
              <w:rPr>
                <w:rFonts w:ascii="Arial" w:hAnsi="Arial" w:cs="Arial"/>
                <w:sz w:val="19"/>
                <w:szCs w:val="19"/>
              </w:rPr>
            </w:pPr>
            <w:r w:rsidRPr="009062C1">
              <w:rPr>
                <w:rFonts w:ascii="Arial" w:hAnsi="Arial" w:cs="Arial"/>
                <w:sz w:val="19"/>
                <w:szCs w:val="19"/>
              </w:rPr>
              <w:t>O intervalo entre os registros de dados pode ser personalizado pelo usuário de 15 seg. A 15 min.;</w:t>
            </w:r>
          </w:p>
          <w:p w14:paraId="22CB4C58" w14:textId="77777777" w:rsidR="009062C1" w:rsidRPr="009062C1" w:rsidRDefault="009062C1" w:rsidP="00F17FE3">
            <w:pPr>
              <w:pStyle w:val="TableParagraph"/>
              <w:numPr>
                <w:ilvl w:val="0"/>
                <w:numId w:val="8"/>
              </w:numPr>
              <w:ind w:right="13"/>
              <w:rPr>
                <w:rFonts w:ascii="Arial" w:hAnsi="Arial" w:cs="Arial"/>
                <w:sz w:val="19"/>
                <w:szCs w:val="19"/>
              </w:rPr>
            </w:pPr>
            <w:r w:rsidRPr="009062C1">
              <w:rPr>
                <w:rFonts w:ascii="Arial" w:hAnsi="Arial" w:cs="Arial"/>
                <w:sz w:val="19"/>
                <w:szCs w:val="19"/>
              </w:rPr>
              <w:t>Bateria de lítio recarregável, tempo de recarga de 4 horas, duração de 24 horas ou 22 horas quando conectado via Bluetooth com App Altair Connect;</w:t>
            </w:r>
          </w:p>
          <w:p w14:paraId="638EE76D" w14:textId="77777777" w:rsidR="009062C1" w:rsidRPr="009062C1" w:rsidRDefault="009062C1" w:rsidP="00F17FE3">
            <w:pPr>
              <w:jc w:val="both"/>
              <w:rPr>
                <w:rFonts w:ascii="Arial" w:hAnsi="Arial" w:cs="Arial"/>
                <w:sz w:val="19"/>
                <w:szCs w:val="19"/>
              </w:rPr>
            </w:pPr>
            <w:r w:rsidRPr="009062C1">
              <w:rPr>
                <w:rFonts w:ascii="Arial" w:hAnsi="Arial" w:cs="Arial"/>
                <w:sz w:val="19"/>
                <w:szCs w:val="19"/>
              </w:rPr>
              <w:t>Certificado INMETRO para Equipamentos Intrinsicamente Seguros.</w:t>
            </w:r>
          </w:p>
          <w:p w14:paraId="76902066" w14:textId="570820CE" w:rsidR="009062C1" w:rsidRPr="009062C1" w:rsidRDefault="009062C1" w:rsidP="00F17FE3">
            <w:pPr>
              <w:jc w:val="both"/>
              <w:rPr>
                <w:rFonts w:ascii="Times New Roman" w:hAnsi="Times New Roman"/>
                <w:b/>
                <w:bCs/>
                <w:sz w:val="19"/>
                <w:szCs w:val="19"/>
                <w:lang w:eastAsia="pt-BR"/>
              </w:rPr>
            </w:pPr>
            <w:r w:rsidRPr="009062C1">
              <w:rPr>
                <w:rFonts w:ascii="Arial" w:hAnsi="Arial" w:cs="Arial"/>
                <w:b/>
                <w:bCs/>
                <w:sz w:val="19"/>
                <w:szCs w:val="19"/>
                <w:lang w:eastAsia="pt-BR"/>
              </w:rPr>
              <w:t>Garantia:</w:t>
            </w:r>
          </w:p>
        </w:tc>
        <w:tc>
          <w:tcPr>
            <w:tcW w:w="597" w:type="pct"/>
            <w:tcBorders>
              <w:top w:val="single" w:sz="4" w:space="0" w:color="000000"/>
              <w:left w:val="single" w:sz="4" w:space="0" w:color="000000"/>
              <w:bottom w:val="single" w:sz="4" w:space="0" w:color="000000"/>
              <w:right w:val="single" w:sz="4" w:space="0" w:color="000000"/>
            </w:tcBorders>
          </w:tcPr>
          <w:p w14:paraId="1B9725FD" w14:textId="77777777" w:rsidR="009062C1" w:rsidRPr="009D5415" w:rsidRDefault="009062C1" w:rsidP="00F17FE3">
            <w:pPr>
              <w:jc w:val="both"/>
              <w:rPr>
                <w:rFonts w:ascii="12" w:hAnsi="12"/>
                <w:b/>
                <w:color w:val="000000"/>
                <w:sz w:val="22"/>
                <w:szCs w:val="22"/>
              </w:rPr>
            </w:pPr>
          </w:p>
        </w:tc>
        <w:tc>
          <w:tcPr>
            <w:tcW w:w="672" w:type="pct"/>
            <w:tcBorders>
              <w:top w:val="single" w:sz="4" w:space="0" w:color="000000"/>
              <w:left w:val="single" w:sz="4" w:space="0" w:color="000000"/>
              <w:bottom w:val="single" w:sz="4" w:space="0" w:color="000000"/>
              <w:right w:val="single" w:sz="4" w:space="0" w:color="000000"/>
            </w:tcBorders>
          </w:tcPr>
          <w:p w14:paraId="25CE91A3" w14:textId="6739484A" w:rsidR="009062C1" w:rsidRPr="009D5415" w:rsidRDefault="009062C1" w:rsidP="00F17FE3">
            <w:pPr>
              <w:jc w:val="both"/>
              <w:rPr>
                <w:rFonts w:ascii="12" w:hAnsi="12"/>
                <w:b/>
                <w:color w:val="000000"/>
                <w:sz w:val="22"/>
                <w:szCs w:val="22"/>
              </w:rPr>
            </w:pPr>
          </w:p>
        </w:tc>
        <w:tc>
          <w:tcPr>
            <w:tcW w:w="747" w:type="pct"/>
            <w:tcBorders>
              <w:top w:val="single" w:sz="4" w:space="0" w:color="000000"/>
              <w:left w:val="single" w:sz="4" w:space="0" w:color="000000"/>
              <w:bottom w:val="single" w:sz="4" w:space="0" w:color="000000"/>
              <w:right w:val="single" w:sz="4" w:space="0" w:color="000000"/>
            </w:tcBorders>
          </w:tcPr>
          <w:p w14:paraId="1237F061" w14:textId="6F36D677" w:rsidR="009062C1" w:rsidRPr="009D5415" w:rsidRDefault="009062C1" w:rsidP="00F17FE3">
            <w:pPr>
              <w:jc w:val="both"/>
              <w:rPr>
                <w:rFonts w:ascii="12" w:hAnsi="12"/>
                <w:b/>
                <w:color w:val="000000"/>
                <w:sz w:val="22"/>
                <w:szCs w:val="22"/>
              </w:rPr>
            </w:pPr>
          </w:p>
        </w:tc>
      </w:tr>
      <w:tr w:rsidR="009062C1" w:rsidRPr="009D5415" w14:paraId="1D6C5793" w14:textId="77777777" w:rsidTr="009062C1">
        <w:trPr>
          <w:trHeight w:val="72"/>
        </w:trPr>
        <w:tc>
          <w:tcPr>
            <w:tcW w:w="370" w:type="pct"/>
            <w:tcBorders>
              <w:top w:val="single" w:sz="4" w:space="0" w:color="000000"/>
              <w:left w:val="single" w:sz="4" w:space="0" w:color="000000"/>
              <w:bottom w:val="single" w:sz="4" w:space="0" w:color="000000"/>
            </w:tcBorders>
            <w:vAlign w:val="center"/>
          </w:tcPr>
          <w:p w14:paraId="5F67345B" w14:textId="4336CA21" w:rsidR="009062C1" w:rsidRPr="00DA2F5A" w:rsidRDefault="009062C1" w:rsidP="00F17FE3">
            <w:pPr>
              <w:jc w:val="center"/>
              <w:rPr>
                <w:rFonts w:ascii="Times New Roman" w:hAnsi="Times New Roman"/>
                <w:b/>
                <w:lang w:eastAsia="pt-BR"/>
              </w:rPr>
            </w:pPr>
            <w:r>
              <w:rPr>
                <w:rFonts w:ascii="Times New Roman" w:hAnsi="Times New Roman"/>
                <w:b/>
                <w:lang w:eastAsia="pt-BR"/>
              </w:rPr>
              <w:t>02</w:t>
            </w:r>
          </w:p>
        </w:tc>
        <w:tc>
          <w:tcPr>
            <w:tcW w:w="448" w:type="pct"/>
            <w:tcBorders>
              <w:top w:val="single" w:sz="4" w:space="0" w:color="000000"/>
              <w:left w:val="single" w:sz="4" w:space="0" w:color="000000"/>
              <w:bottom w:val="single" w:sz="4" w:space="0" w:color="000000"/>
            </w:tcBorders>
            <w:vAlign w:val="center"/>
          </w:tcPr>
          <w:p w14:paraId="155065FF" w14:textId="1679E340" w:rsidR="009062C1" w:rsidRPr="00DA2F5A" w:rsidRDefault="009062C1" w:rsidP="00F17FE3">
            <w:pPr>
              <w:jc w:val="center"/>
              <w:rPr>
                <w:rFonts w:ascii="Times New Roman" w:hAnsi="Times New Roman"/>
                <w:color w:val="000000"/>
                <w:lang w:eastAsia="pt-BR"/>
              </w:rPr>
            </w:pPr>
            <w:r w:rsidRPr="00C213A9">
              <w:rPr>
                <w:rFonts w:ascii="Arial" w:hAnsi="Arial" w:cs="Arial"/>
                <w:bCs/>
              </w:rPr>
              <w:t>0</w:t>
            </w:r>
            <w:r w:rsidR="00530876">
              <w:rPr>
                <w:rFonts w:ascii="Arial" w:hAnsi="Arial" w:cs="Arial"/>
                <w:bCs/>
              </w:rPr>
              <w:t>1</w:t>
            </w:r>
          </w:p>
        </w:tc>
        <w:tc>
          <w:tcPr>
            <w:tcW w:w="373" w:type="pct"/>
            <w:tcBorders>
              <w:top w:val="single" w:sz="4" w:space="0" w:color="000000"/>
              <w:left w:val="single" w:sz="4" w:space="0" w:color="000000"/>
              <w:bottom w:val="single" w:sz="4" w:space="0" w:color="000000"/>
            </w:tcBorders>
            <w:vAlign w:val="center"/>
          </w:tcPr>
          <w:p w14:paraId="4865A06F" w14:textId="3DE1ECEF" w:rsidR="009062C1" w:rsidRPr="00DA2F5A" w:rsidRDefault="009062C1" w:rsidP="00F17FE3">
            <w:pPr>
              <w:snapToGrid w:val="0"/>
              <w:jc w:val="center"/>
              <w:rPr>
                <w:rFonts w:ascii="Times New Roman" w:hAnsi="Times New Roman"/>
                <w:bCs/>
              </w:rPr>
            </w:pPr>
            <w:r>
              <w:rPr>
                <w:rFonts w:ascii="Times New Roman" w:hAnsi="Times New Roman"/>
                <w:bCs/>
              </w:rPr>
              <w:t>Und</w:t>
            </w:r>
          </w:p>
        </w:tc>
        <w:tc>
          <w:tcPr>
            <w:tcW w:w="1792" w:type="pct"/>
            <w:tcBorders>
              <w:top w:val="single" w:sz="4" w:space="0" w:color="000000"/>
              <w:left w:val="single" w:sz="4" w:space="0" w:color="000000"/>
              <w:bottom w:val="single" w:sz="4" w:space="0" w:color="000000"/>
              <w:right w:val="single" w:sz="4" w:space="0" w:color="000000"/>
            </w:tcBorders>
          </w:tcPr>
          <w:p w14:paraId="2CB89241" w14:textId="77777777" w:rsidR="009062C1" w:rsidRPr="009062C1" w:rsidRDefault="009062C1" w:rsidP="00F17FE3">
            <w:pPr>
              <w:jc w:val="both"/>
              <w:rPr>
                <w:rFonts w:ascii="Arial" w:hAnsi="Arial" w:cs="Arial"/>
                <w:sz w:val="19"/>
                <w:szCs w:val="19"/>
              </w:rPr>
            </w:pPr>
            <w:r w:rsidRPr="009062C1">
              <w:rPr>
                <w:rFonts w:ascii="Arial" w:hAnsi="Arial" w:cs="Arial"/>
                <w:b/>
                <w:bCs/>
                <w:sz w:val="19"/>
                <w:szCs w:val="19"/>
              </w:rPr>
              <w:t>PINÇÃO PARA CAPTURA DE ANIMAIS</w:t>
            </w:r>
            <w:r w:rsidRPr="009062C1">
              <w:rPr>
                <w:rFonts w:ascii="Arial" w:hAnsi="Arial" w:cs="Arial"/>
                <w:sz w:val="19"/>
                <w:szCs w:val="19"/>
              </w:rPr>
              <w:t xml:space="preserve">  dobrável de 127 cm (50 polegadas) para resgate de serpentes e cobras. Produzido com tubo de alumínio polido de 5/8 pol., gatilho e pinça tipo jacaré fundidos e polidos de grande resistência. A junção dos tubos é feita por um peça de metal com pino de travamento. As peças são tracionadas por cabo de aço inox.</w:t>
            </w:r>
          </w:p>
          <w:p w14:paraId="7DC89005" w14:textId="661E3FCB" w:rsidR="009062C1" w:rsidRPr="009062C1" w:rsidRDefault="009062C1" w:rsidP="00F17FE3">
            <w:pPr>
              <w:jc w:val="both"/>
              <w:rPr>
                <w:rFonts w:ascii="Times New Roman" w:hAnsi="Times New Roman"/>
                <w:b/>
                <w:bCs/>
                <w:sz w:val="19"/>
                <w:szCs w:val="19"/>
                <w:lang w:eastAsia="pt-BR"/>
              </w:rPr>
            </w:pPr>
            <w:r w:rsidRPr="009062C1">
              <w:rPr>
                <w:rFonts w:ascii="Arial" w:hAnsi="Arial" w:cs="Arial"/>
                <w:b/>
                <w:bCs/>
                <w:sz w:val="19"/>
                <w:szCs w:val="19"/>
                <w:lang w:eastAsia="pt-BR"/>
              </w:rPr>
              <w:t>Garantia:</w:t>
            </w:r>
          </w:p>
        </w:tc>
        <w:tc>
          <w:tcPr>
            <w:tcW w:w="597" w:type="pct"/>
            <w:tcBorders>
              <w:top w:val="single" w:sz="4" w:space="0" w:color="000000"/>
              <w:left w:val="single" w:sz="4" w:space="0" w:color="000000"/>
              <w:bottom w:val="single" w:sz="4" w:space="0" w:color="000000"/>
              <w:right w:val="single" w:sz="4" w:space="0" w:color="000000"/>
            </w:tcBorders>
          </w:tcPr>
          <w:p w14:paraId="5A6DC1C6" w14:textId="77777777" w:rsidR="009062C1" w:rsidRPr="009D5415" w:rsidRDefault="009062C1" w:rsidP="00F17FE3">
            <w:pPr>
              <w:jc w:val="both"/>
              <w:rPr>
                <w:rFonts w:ascii="12" w:hAnsi="12"/>
                <w:b/>
                <w:color w:val="000000"/>
                <w:sz w:val="22"/>
                <w:szCs w:val="22"/>
              </w:rPr>
            </w:pPr>
          </w:p>
        </w:tc>
        <w:tc>
          <w:tcPr>
            <w:tcW w:w="672" w:type="pct"/>
            <w:tcBorders>
              <w:top w:val="single" w:sz="4" w:space="0" w:color="000000"/>
              <w:left w:val="single" w:sz="4" w:space="0" w:color="000000"/>
              <w:bottom w:val="single" w:sz="4" w:space="0" w:color="000000"/>
              <w:right w:val="single" w:sz="4" w:space="0" w:color="000000"/>
            </w:tcBorders>
          </w:tcPr>
          <w:p w14:paraId="124A1DE2" w14:textId="10990BFE" w:rsidR="009062C1" w:rsidRPr="009D5415" w:rsidRDefault="009062C1" w:rsidP="00F17FE3">
            <w:pPr>
              <w:jc w:val="both"/>
              <w:rPr>
                <w:rFonts w:ascii="12" w:hAnsi="12"/>
                <w:b/>
                <w:color w:val="000000"/>
                <w:sz w:val="22"/>
                <w:szCs w:val="22"/>
              </w:rPr>
            </w:pPr>
          </w:p>
        </w:tc>
        <w:tc>
          <w:tcPr>
            <w:tcW w:w="747" w:type="pct"/>
            <w:tcBorders>
              <w:top w:val="single" w:sz="4" w:space="0" w:color="000000"/>
              <w:left w:val="single" w:sz="4" w:space="0" w:color="000000"/>
              <w:bottom w:val="single" w:sz="4" w:space="0" w:color="000000"/>
              <w:right w:val="single" w:sz="4" w:space="0" w:color="000000"/>
            </w:tcBorders>
          </w:tcPr>
          <w:p w14:paraId="40692990" w14:textId="77777777" w:rsidR="009062C1" w:rsidRPr="009D5415" w:rsidRDefault="009062C1" w:rsidP="00F17FE3">
            <w:pPr>
              <w:jc w:val="both"/>
              <w:rPr>
                <w:rFonts w:ascii="12" w:hAnsi="12"/>
                <w:b/>
                <w:color w:val="000000"/>
                <w:sz w:val="22"/>
                <w:szCs w:val="22"/>
              </w:rPr>
            </w:pPr>
          </w:p>
        </w:tc>
      </w:tr>
      <w:tr w:rsidR="009062C1" w:rsidRPr="009D5415" w14:paraId="4D4BD578" w14:textId="77777777" w:rsidTr="009062C1">
        <w:trPr>
          <w:trHeight w:val="72"/>
        </w:trPr>
        <w:tc>
          <w:tcPr>
            <w:tcW w:w="370" w:type="pct"/>
            <w:tcBorders>
              <w:top w:val="single" w:sz="4" w:space="0" w:color="000000"/>
              <w:left w:val="single" w:sz="4" w:space="0" w:color="000000"/>
              <w:bottom w:val="single" w:sz="4" w:space="0" w:color="000000"/>
            </w:tcBorders>
            <w:vAlign w:val="center"/>
          </w:tcPr>
          <w:p w14:paraId="5098E311" w14:textId="71660236" w:rsidR="009062C1" w:rsidRPr="00DA2F5A" w:rsidRDefault="009062C1" w:rsidP="00F17FE3">
            <w:pPr>
              <w:jc w:val="center"/>
              <w:rPr>
                <w:rFonts w:ascii="Times New Roman" w:hAnsi="Times New Roman"/>
                <w:b/>
                <w:lang w:eastAsia="pt-BR"/>
              </w:rPr>
            </w:pPr>
            <w:r>
              <w:rPr>
                <w:rFonts w:ascii="Times New Roman" w:hAnsi="Times New Roman"/>
                <w:b/>
                <w:lang w:eastAsia="pt-BR"/>
              </w:rPr>
              <w:t>03</w:t>
            </w:r>
          </w:p>
        </w:tc>
        <w:tc>
          <w:tcPr>
            <w:tcW w:w="448" w:type="pct"/>
            <w:tcBorders>
              <w:top w:val="single" w:sz="4" w:space="0" w:color="000000"/>
              <w:left w:val="single" w:sz="4" w:space="0" w:color="000000"/>
              <w:bottom w:val="single" w:sz="4" w:space="0" w:color="000000"/>
            </w:tcBorders>
            <w:vAlign w:val="center"/>
          </w:tcPr>
          <w:p w14:paraId="144BEE07" w14:textId="4378EC5C" w:rsidR="009062C1" w:rsidRPr="00DA2F5A" w:rsidRDefault="009062C1" w:rsidP="00F17FE3">
            <w:pPr>
              <w:jc w:val="center"/>
              <w:rPr>
                <w:rFonts w:ascii="Times New Roman" w:hAnsi="Times New Roman"/>
                <w:color w:val="000000"/>
                <w:lang w:eastAsia="pt-BR"/>
              </w:rPr>
            </w:pPr>
            <w:r w:rsidRPr="00C213A9">
              <w:rPr>
                <w:rFonts w:ascii="Arial" w:hAnsi="Arial" w:cs="Arial"/>
                <w:bCs/>
              </w:rPr>
              <w:t>0</w:t>
            </w:r>
            <w:r w:rsidR="00530876">
              <w:rPr>
                <w:rFonts w:ascii="Arial" w:hAnsi="Arial" w:cs="Arial"/>
                <w:bCs/>
              </w:rPr>
              <w:t>1</w:t>
            </w:r>
          </w:p>
        </w:tc>
        <w:tc>
          <w:tcPr>
            <w:tcW w:w="373" w:type="pct"/>
            <w:tcBorders>
              <w:top w:val="single" w:sz="4" w:space="0" w:color="000000"/>
              <w:left w:val="single" w:sz="4" w:space="0" w:color="000000"/>
              <w:bottom w:val="single" w:sz="4" w:space="0" w:color="000000"/>
            </w:tcBorders>
            <w:vAlign w:val="center"/>
          </w:tcPr>
          <w:p w14:paraId="3FF736C5" w14:textId="1F9349D4" w:rsidR="009062C1" w:rsidRPr="00DA2F5A" w:rsidRDefault="009062C1" w:rsidP="00F17FE3">
            <w:pPr>
              <w:snapToGrid w:val="0"/>
              <w:jc w:val="center"/>
              <w:rPr>
                <w:rFonts w:ascii="Times New Roman" w:hAnsi="Times New Roman"/>
                <w:bCs/>
              </w:rPr>
            </w:pPr>
            <w:r>
              <w:rPr>
                <w:rFonts w:ascii="Times New Roman" w:hAnsi="Times New Roman"/>
                <w:bCs/>
              </w:rPr>
              <w:t>Und</w:t>
            </w:r>
          </w:p>
        </w:tc>
        <w:tc>
          <w:tcPr>
            <w:tcW w:w="1792" w:type="pct"/>
            <w:tcBorders>
              <w:top w:val="single" w:sz="4" w:space="0" w:color="000000"/>
              <w:left w:val="single" w:sz="4" w:space="0" w:color="000000"/>
              <w:bottom w:val="single" w:sz="4" w:space="0" w:color="000000"/>
              <w:right w:val="single" w:sz="4" w:space="0" w:color="000000"/>
            </w:tcBorders>
          </w:tcPr>
          <w:p w14:paraId="6AF6E1AB" w14:textId="77777777" w:rsidR="009062C1" w:rsidRPr="009062C1" w:rsidRDefault="009062C1" w:rsidP="00F17FE3">
            <w:pPr>
              <w:jc w:val="both"/>
              <w:rPr>
                <w:rFonts w:ascii="Arial" w:hAnsi="Arial" w:cs="Arial"/>
                <w:sz w:val="19"/>
                <w:szCs w:val="19"/>
              </w:rPr>
            </w:pPr>
            <w:r w:rsidRPr="009062C1">
              <w:rPr>
                <w:rFonts w:ascii="Arial" w:hAnsi="Arial" w:cs="Arial"/>
                <w:b/>
                <w:bCs/>
                <w:sz w:val="19"/>
                <w:szCs w:val="19"/>
              </w:rPr>
              <w:t xml:space="preserve">HOLOFOTE </w:t>
            </w:r>
            <w:r w:rsidRPr="009062C1">
              <w:rPr>
                <w:rFonts w:ascii="Arial" w:hAnsi="Arial" w:cs="Arial"/>
                <w:sz w:val="19"/>
                <w:szCs w:val="19"/>
              </w:rPr>
              <w:t xml:space="preserve">portátil recarregável de 100W para iluminação em atividades ao ar livre ou situações de emergência. Com tecnologia de leds SMD, Iluminação mínima de 2400 lúmens. Deverá possuir baterias substituíveis, facilitando o uso contínuo sem a necessidade de aguardar recargas. Com 3 níveis de intensidade de iluminação, adaptando-se a diferentes necessidades, deverá incluir um modo de strobo com luz vermelha e azul para alertas. Construído com materiais resistentes como alumínio e plástico ABS, com ângulo ajustável e alça dobrável para facilitar o transporte. Resistente à água (IP65), podendo ser utilizado em condições climáticas adversas. Alimentado por baterias recarregáveis de lítio, deverá </w:t>
            </w:r>
            <w:r w:rsidRPr="009062C1">
              <w:rPr>
                <w:rFonts w:ascii="Arial" w:hAnsi="Arial" w:cs="Arial"/>
                <w:sz w:val="19"/>
                <w:szCs w:val="19"/>
              </w:rPr>
              <w:lastRenderedPageBreak/>
              <w:t>oferecer até 3 horas de autonomia na intensidade mínima de iluminação. Com alcance aproximado de 25 metros.</w:t>
            </w:r>
          </w:p>
          <w:p w14:paraId="09FCEE33" w14:textId="704B0A3C" w:rsidR="009062C1" w:rsidRPr="009062C1" w:rsidRDefault="009062C1" w:rsidP="00F17FE3">
            <w:pPr>
              <w:jc w:val="both"/>
              <w:rPr>
                <w:rFonts w:ascii="Times New Roman" w:hAnsi="Times New Roman"/>
                <w:b/>
                <w:bCs/>
                <w:sz w:val="19"/>
                <w:szCs w:val="19"/>
                <w:lang w:eastAsia="pt-BR"/>
              </w:rPr>
            </w:pPr>
            <w:r w:rsidRPr="009062C1">
              <w:rPr>
                <w:rFonts w:ascii="Arial" w:hAnsi="Arial" w:cs="Arial"/>
                <w:b/>
                <w:bCs/>
                <w:sz w:val="19"/>
                <w:szCs w:val="19"/>
                <w:lang w:eastAsia="pt-BR"/>
              </w:rPr>
              <w:t>Garantia:</w:t>
            </w:r>
          </w:p>
        </w:tc>
        <w:tc>
          <w:tcPr>
            <w:tcW w:w="597" w:type="pct"/>
            <w:tcBorders>
              <w:top w:val="single" w:sz="4" w:space="0" w:color="000000"/>
              <w:left w:val="single" w:sz="4" w:space="0" w:color="000000"/>
              <w:bottom w:val="single" w:sz="4" w:space="0" w:color="000000"/>
              <w:right w:val="single" w:sz="4" w:space="0" w:color="000000"/>
            </w:tcBorders>
          </w:tcPr>
          <w:p w14:paraId="5276D50B" w14:textId="77777777" w:rsidR="009062C1" w:rsidRPr="009D5415" w:rsidRDefault="009062C1" w:rsidP="00F17FE3">
            <w:pPr>
              <w:jc w:val="both"/>
              <w:rPr>
                <w:rFonts w:ascii="12" w:hAnsi="12"/>
                <w:b/>
                <w:color w:val="000000"/>
                <w:sz w:val="22"/>
                <w:szCs w:val="22"/>
              </w:rPr>
            </w:pPr>
          </w:p>
        </w:tc>
        <w:tc>
          <w:tcPr>
            <w:tcW w:w="672" w:type="pct"/>
            <w:tcBorders>
              <w:top w:val="single" w:sz="4" w:space="0" w:color="000000"/>
              <w:left w:val="single" w:sz="4" w:space="0" w:color="000000"/>
              <w:bottom w:val="single" w:sz="4" w:space="0" w:color="000000"/>
              <w:right w:val="single" w:sz="4" w:space="0" w:color="000000"/>
            </w:tcBorders>
          </w:tcPr>
          <w:p w14:paraId="474ACAB5" w14:textId="3FAFB31A" w:rsidR="009062C1" w:rsidRPr="009D5415" w:rsidRDefault="009062C1" w:rsidP="00F17FE3">
            <w:pPr>
              <w:jc w:val="both"/>
              <w:rPr>
                <w:rFonts w:ascii="12" w:hAnsi="12"/>
                <w:b/>
                <w:color w:val="000000"/>
                <w:sz w:val="22"/>
                <w:szCs w:val="22"/>
              </w:rPr>
            </w:pPr>
          </w:p>
        </w:tc>
        <w:tc>
          <w:tcPr>
            <w:tcW w:w="747" w:type="pct"/>
            <w:tcBorders>
              <w:top w:val="single" w:sz="4" w:space="0" w:color="000000"/>
              <w:left w:val="single" w:sz="4" w:space="0" w:color="000000"/>
              <w:bottom w:val="single" w:sz="4" w:space="0" w:color="000000"/>
              <w:right w:val="single" w:sz="4" w:space="0" w:color="000000"/>
            </w:tcBorders>
          </w:tcPr>
          <w:p w14:paraId="1B4F53BA" w14:textId="77777777" w:rsidR="009062C1" w:rsidRPr="009D5415" w:rsidRDefault="009062C1" w:rsidP="00F17FE3">
            <w:pPr>
              <w:jc w:val="both"/>
              <w:rPr>
                <w:rFonts w:ascii="12" w:hAnsi="12"/>
                <w:b/>
                <w:color w:val="000000"/>
                <w:sz w:val="22"/>
                <w:szCs w:val="22"/>
              </w:rPr>
            </w:pPr>
          </w:p>
        </w:tc>
      </w:tr>
      <w:tr w:rsidR="009062C1" w:rsidRPr="009D5415" w14:paraId="63A0E80C" w14:textId="77777777" w:rsidTr="009062C1">
        <w:trPr>
          <w:trHeight w:val="72"/>
        </w:trPr>
        <w:tc>
          <w:tcPr>
            <w:tcW w:w="370" w:type="pct"/>
            <w:tcBorders>
              <w:top w:val="single" w:sz="4" w:space="0" w:color="000000"/>
              <w:left w:val="single" w:sz="4" w:space="0" w:color="000000"/>
              <w:bottom w:val="single" w:sz="4" w:space="0" w:color="000000"/>
            </w:tcBorders>
            <w:vAlign w:val="center"/>
          </w:tcPr>
          <w:p w14:paraId="589A359D" w14:textId="69137F92" w:rsidR="009062C1" w:rsidRPr="00DA2F5A" w:rsidRDefault="009062C1" w:rsidP="00F17FE3">
            <w:pPr>
              <w:jc w:val="center"/>
              <w:rPr>
                <w:rFonts w:ascii="Times New Roman" w:hAnsi="Times New Roman"/>
                <w:b/>
                <w:lang w:eastAsia="pt-BR"/>
              </w:rPr>
            </w:pPr>
            <w:r>
              <w:rPr>
                <w:rFonts w:ascii="Times New Roman" w:hAnsi="Times New Roman"/>
                <w:b/>
                <w:lang w:eastAsia="pt-BR"/>
              </w:rPr>
              <w:t>04</w:t>
            </w:r>
          </w:p>
        </w:tc>
        <w:tc>
          <w:tcPr>
            <w:tcW w:w="448" w:type="pct"/>
            <w:tcBorders>
              <w:top w:val="single" w:sz="4" w:space="0" w:color="000000"/>
              <w:left w:val="single" w:sz="4" w:space="0" w:color="000000"/>
              <w:bottom w:val="single" w:sz="4" w:space="0" w:color="000000"/>
            </w:tcBorders>
            <w:vAlign w:val="center"/>
          </w:tcPr>
          <w:p w14:paraId="2F07B2F6" w14:textId="43AF1060" w:rsidR="009062C1" w:rsidRPr="00DA2F5A" w:rsidRDefault="009062C1" w:rsidP="00F17FE3">
            <w:pPr>
              <w:jc w:val="center"/>
              <w:rPr>
                <w:rFonts w:ascii="Times New Roman" w:hAnsi="Times New Roman"/>
                <w:color w:val="000000"/>
                <w:lang w:eastAsia="pt-BR"/>
              </w:rPr>
            </w:pPr>
            <w:r w:rsidRPr="00C213A9">
              <w:rPr>
                <w:rFonts w:ascii="Arial" w:hAnsi="Arial" w:cs="Arial"/>
                <w:bCs/>
              </w:rPr>
              <w:t>01</w:t>
            </w:r>
          </w:p>
        </w:tc>
        <w:tc>
          <w:tcPr>
            <w:tcW w:w="373" w:type="pct"/>
            <w:tcBorders>
              <w:top w:val="single" w:sz="4" w:space="0" w:color="000000"/>
              <w:left w:val="single" w:sz="4" w:space="0" w:color="000000"/>
              <w:bottom w:val="single" w:sz="4" w:space="0" w:color="000000"/>
            </w:tcBorders>
            <w:vAlign w:val="center"/>
          </w:tcPr>
          <w:p w14:paraId="5569428F" w14:textId="4207F356" w:rsidR="009062C1" w:rsidRPr="00DA2F5A" w:rsidRDefault="009062C1" w:rsidP="00F17FE3">
            <w:pPr>
              <w:snapToGrid w:val="0"/>
              <w:jc w:val="center"/>
              <w:rPr>
                <w:rFonts w:ascii="Times New Roman" w:hAnsi="Times New Roman"/>
                <w:bCs/>
              </w:rPr>
            </w:pPr>
            <w:r>
              <w:rPr>
                <w:rFonts w:ascii="Times New Roman" w:hAnsi="Times New Roman"/>
                <w:bCs/>
              </w:rPr>
              <w:t>Und</w:t>
            </w:r>
          </w:p>
        </w:tc>
        <w:tc>
          <w:tcPr>
            <w:tcW w:w="1792" w:type="pct"/>
            <w:tcBorders>
              <w:top w:val="single" w:sz="4" w:space="0" w:color="000000"/>
              <w:left w:val="single" w:sz="4" w:space="0" w:color="000000"/>
              <w:bottom w:val="single" w:sz="4" w:space="0" w:color="000000"/>
              <w:right w:val="single" w:sz="4" w:space="0" w:color="000000"/>
            </w:tcBorders>
          </w:tcPr>
          <w:p w14:paraId="645534E1" w14:textId="77777777" w:rsidR="009062C1" w:rsidRPr="009062C1" w:rsidRDefault="009062C1" w:rsidP="00F17FE3">
            <w:pPr>
              <w:pStyle w:val="TableParagraph"/>
              <w:ind w:right="13"/>
              <w:rPr>
                <w:rFonts w:ascii="Arial" w:hAnsi="Arial" w:cs="Arial"/>
                <w:b/>
                <w:bCs/>
                <w:sz w:val="19"/>
                <w:szCs w:val="19"/>
              </w:rPr>
            </w:pPr>
            <w:r w:rsidRPr="009062C1">
              <w:rPr>
                <w:rFonts w:ascii="Arial" w:hAnsi="Arial" w:cs="Arial"/>
                <w:b/>
                <w:bCs/>
                <w:sz w:val="19"/>
                <w:szCs w:val="19"/>
              </w:rPr>
              <w:t>ROÇADEIRA EMPUNHADURA DUPLA</w:t>
            </w:r>
          </w:p>
          <w:p w14:paraId="33DA92F3" w14:textId="77777777" w:rsidR="009062C1" w:rsidRPr="009062C1" w:rsidRDefault="009062C1" w:rsidP="00F17FE3">
            <w:pPr>
              <w:pStyle w:val="TableParagraph"/>
              <w:ind w:right="13"/>
              <w:rPr>
                <w:rFonts w:ascii="Arial" w:hAnsi="Arial" w:cs="Arial"/>
                <w:sz w:val="19"/>
                <w:szCs w:val="19"/>
              </w:rPr>
            </w:pPr>
            <w:r w:rsidRPr="009062C1">
              <w:rPr>
                <w:rFonts w:ascii="Arial" w:hAnsi="Arial" w:cs="Arial"/>
                <w:sz w:val="19"/>
                <w:szCs w:val="19"/>
              </w:rPr>
              <w:t>Dados técnicos - Cilindrada cm³ 37.7</w:t>
            </w:r>
          </w:p>
          <w:p w14:paraId="63444DBD" w14:textId="77777777" w:rsidR="009062C1" w:rsidRPr="009062C1" w:rsidRDefault="009062C1" w:rsidP="00F17FE3">
            <w:pPr>
              <w:pStyle w:val="TableParagraph"/>
              <w:ind w:right="13"/>
              <w:rPr>
                <w:rFonts w:ascii="Arial" w:hAnsi="Arial" w:cs="Arial"/>
                <w:sz w:val="19"/>
                <w:szCs w:val="19"/>
              </w:rPr>
            </w:pPr>
            <w:r w:rsidRPr="009062C1">
              <w:rPr>
                <w:rFonts w:ascii="Arial" w:hAnsi="Arial" w:cs="Arial"/>
                <w:sz w:val="19"/>
                <w:szCs w:val="19"/>
              </w:rPr>
              <w:t>Potência kW</w:t>
            </w:r>
            <w:r w:rsidRPr="009062C1">
              <w:rPr>
                <w:rFonts w:ascii="Arial" w:hAnsi="Arial" w:cs="Arial"/>
                <w:sz w:val="19"/>
                <w:szCs w:val="19"/>
              </w:rPr>
              <w:tab/>
              <w:t>1.5</w:t>
            </w:r>
          </w:p>
          <w:p w14:paraId="4E674737" w14:textId="77777777" w:rsidR="009062C1" w:rsidRPr="009062C1" w:rsidRDefault="009062C1" w:rsidP="00F17FE3">
            <w:pPr>
              <w:pStyle w:val="TableParagraph"/>
              <w:ind w:right="13"/>
              <w:rPr>
                <w:rFonts w:ascii="Arial" w:hAnsi="Arial" w:cs="Arial"/>
                <w:sz w:val="19"/>
                <w:szCs w:val="19"/>
              </w:rPr>
            </w:pPr>
            <w:r w:rsidRPr="009062C1">
              <w:rPr>
                <w:rFonts w:ascii="Arial" w:hAnsi="Arial" w:cs="Arial"/>
                <w:sz w:val="19"/>
                <w:szCs w:val="19"/>
              </w:rPr>
              <w:t>Potência HP</w:t>
            </w:r>
            <w:r w:rsidRPr="009062C1">
              <w:rPr>
                <w:rFonts w:ascii="Arial" w:hAnsi="Arial" w:cs="Arial"/>
                <w:sz w:val="19"/>
                <w:szCs w:val="19"/>
              </w:rPr>
              <w:tab/>
              <w:t>2</w:t>
            </w:r>
          </w:p>
          <w:p w14:paraId="6B23F6F9" w14:textId="77777777" w:rsidR="009062C1" w:rsidRPr="009062C1" w:rsidRDefault="009062C1" w:rsidP="00F17FE3">
            <w:pPr>
              <w:pStyle w:val="TableParagraph"/>
              <w:ind w:right="13"/>
              <w:rPr>
                <w:rFonts w:ascii="Arial" w:hAnsi="Arial" w:cs="Arial"/>
                <w:sz w:val="19"/>
                <w:szCs w:val="19"/>
              </w:rPr>
            </w:pPr>
            <w:r w:rsidRPr="009062C1">
              <w:rPr>
                <w:rFonts w:ascii="Arial" w:hAnsi="Arial" w:cs="Arial"/>
                <w:sz w:val="19"/>
                <w:szCs w:val="19"/>
              </w:rPr>
              <w:t>Peso kg 1)</w:t>
            </w:r>
            <w:r w:rsidRPr="009062C1">
              <w:rPr>
                <w:rFonts w:ascii="Arial" w:hAnsi="Arial" w:cs="Arial"/>
                <w:sz w:val="19"/>
                <w:szCs w:val="19"/>
              </w:rPr>
              <w:tab/>
              <w:t>7.5</w:t>
            </w:r>
          </w:p>
          <w:p w14:paraId="3CF3F2C8" w14:textId="77777777" w:rsidR="009062C1" w:rsidRPr="009062C1" w:rsidRDefault="009062C1" w:rsidP="00F17FE3">
            <w:pPr>
              <w:jc w:val="both"/>
              <w:rPr>
                <w:rFonts w:ascii="Arial" w:hAnsi="Arial" w:cs="Arial"/>
                <w:sz w:val="19"/>
                <w:szCs w:val="19"/>
              </w:rPr>
            </w:pPr>
            <w:r w:rsidRPr="009062C1">
              <w:rPr>
                <w:rFonts w:ascii="Arial" w:hAnsi="Arial" w:cs="Arial"/>
                <w:sz w:val="19"/>
                <w:szCs w:val="19"/>
              </w:rPr>
              <w:t>motor: 2 tempos (gasolina)</w:t>
            </w:r>
          </w:p>
          <w:p w14:paraId="422B54D2" w14:textId="212D9199" w:rsidR="009062C1" w:rsidRPr="009062C1" w:rsidRDefault="009062C1" w:rsidP="00F17FE3">
            <w:pPr>
              <w:jc w:val="both"/>
              <w:rPr>
                <w:rFonts w:ascii="Times New Roman" w:hAnsi="Times New Roman"/>
                <w:b/>
                <w:bCs/>
                <w:sz w:val="19"/>
                <w:szCs w:val="19"/>
                <w:lang w:eastAsia="pt-BR"/>
              </w:rPr>
            </w:pPr>
            <w:r w:rsidRPr="009062C1">
              <w:rPr>
                <w:rFonts w:ascii="Arial" w:hAnsi="Arial" w:cs="Arial"/>
                <w:b/>
                <w:bCs/>
                <w:sz w:val="19"/>
                <w:szCs w:val="19"/>
                <w:lang w:eastAsia="pt-BR"/>
              </w:rPr>
              <w:t>Garantia:</w:t>
            </w:r>
          </w:p>
        </w:tc>
        <w:tc>
          <w:tcPr>
            <w:tcW w:w="597" w:type="pct"/>
            <w:tcBorders>
              <w:top w:val="single" w:sz="4" w:space="0" w:color="000000"/>
              <w:left w:val="single" w:sz="4" w:space="0" w:color="000000"/>
              <w:bottom w:val="single" w:sz="4" w:space="0" w:color="000000"/>
              <w:right w:val="single" w:sz="4" w:space="0" w:color="000000"/>
            </w:tcBorders>
          </w:tcPr>
          <w:p w14:paraId="7F209DA6" w14:textId="77777777" w:rsidR="009062C1" w:rsidRPr="009D5415" w:rsidRDefault="009062C1" w:rsidP="00F17FE3">
            <w:pPr>
              <w:jc w:val="both"/>
              <w:rPr>
                <w:rFonts w:ascii="12" w:hAnsi="12"/>
                <w:b/>
                <w:color w:val="000000"/>
                <w:sz w:val="22"/>
                <w:szCs w:val="22"/>
              </w:rPr>
            </w:pPr>
          </w:p>
        </w:tc>
        <w:tc>
          <w:tcPr>
            <w:tcW w:w="672" w:type="pct"/>
            <w:tcBorders>
              <w:top w:val="single" w:sz="4" w:space="0" w:color="000000"/>
              <w:left w:val="single" w:sz="4" w:space="0" w:color="000000"/>
              <w:bottom w:val="single" w:sz="4" w:space="0" w:color="000000"/>
              <w:right w:val="single" w:sz="4" w:space="0" w:color="000000"/>
            </w:tcBorders>
          </w:tcPr>
          <w:p w14:paraId="1361D335" w14:textId="33D7F6B7" w:rsidR="009062C1" w:rsidRPr="009D5415" w:rsidRDefault="009062C1" w:rsidP="00F17FE3">
            <w:pPr>
              <w:jc w:val="both"/>
              <w:rPr>
                <w:rFonts w:ascii="12" w:hAnsi="12"/>
                <w:b/>
                <w:color w:val="000000"/>
                <w:sz w:val="22"/>
                <w:szCs w:val="22"/>
              </w:rPr>
            </w:pPr>
          </w:p>
        </w:tc>
        <w:tc>
          <w:tcPr>
            <w:tcW w:w="747" w:type="pct"/>
            <w:tcBorders>
              <w:top w:val="single" w:sz="4" w:space="0" w:color="000000"/>
              <w:left w:val="single" w:sz="4" w:space="0" w:color="000000"/>
              <w:bottom w:val="single" w:sz="4" w:space="0" w:color="000000"/>
              <w:right w:val="single" w:sz="4" w:space="0" w:color="000000"/>
            </w:tcBorders>
          </w:tcPr>
          <w:p w14:paraId="2AF066B5" w14:textId="77777777" w:rsidR="009062C1" w:rsidRPr="009D5415" w:rsidRDefault="009062C1" w:rsidP="00F17FE3">
            <w:pPr>
              <w:jc w:val="both"/>
              <w:rPr>
                <w:rFonts w:ascii="12" w:hAnsi="12"/>
                <w:b/>
                <w:color w:val="000000"/>
                <w:sz w:val="22"/>
                <w:szCs w:val="22"/>
              </w:rPr>
            </w:pPr>
          </w:p>
        </w:tc>
      </w:tr>
      <w:tr w:rsidR="009062C1" w:rsidRPr="009D5415" w14:paraId="4B1BF02C" w14:textId="77777777" w:rsidTr="009062C1">
        <w:trPr>
          <w:trHeight w:val="72"/>
        </w:trPr>
        <w:tc>
          <w:tcPr>
            <w:tcW w:w="370" w:type="pct"/>
            <w:tcBorders>
              <w:top w:val="single" w:sz="4" w:space="0" w:color="000000"/>
              <w:left w:val="single" w:sz="4" w:space="0" w:color="000000"/>
              <w:bottom w:val="single" w:sz="4" w:space="0" w:color="000000"/>
            </w:tcBorders>
            <w:vAlign w:val="center"/>
          </w:tcPr>
          <w:p w14:paraId="6AB6543F" w14:textId="45FB0115" w:rsidR="009062C1" w:rsidRPr="00DA2F5A" w:rsidRDefault="009062C1" w:rsidP="00F17FE3">
            <w:pPr>
              <w:jc w:val="center"/>
              <w:rPr>
                <w:rFonts w:ascii="Times New Roman" w:hAnsi="Times New Roman"/>
                <w:b/>
                <w:lang w:eastAsia="pt-BR"/>
              </w:rPr>
            </w:pPr>
            <w:r>
              <w:rPr>
                <w:rFonts w:ascii="Times New Roman" w:hAnsi="Times New Roman"/>
                <w:b/>
                <w:lang w:eastAsia="pt-BR"/>
              </w:rPr>
              <w:t>05</w:t>
            </w:r>
          </w:p>
        </w:tc>
        <w:tc>
          <w:tcPr>
            <w:tcW w:w="448" w:type="pct"/>
            <w:tcBorders>
              <w:top w:val="single" w:sz="4" w:space="0" w:color="000000"/>
              <w:left w:val="single" w:sz="4" w:space="0" w:color="000000"/>
              <w:bottom w:val="single" w:sz="4" w:space="0" w:color="000000"/>
            </w:tcBorders>
            <w:vAlign w:val="center"/>
          </w:tcPr>
          <w:p w14:paraId="6FCAE221" w14:textId="2E13FB42" w:rsidR="009062C1" w:rsidRPr="00DA2F5A" w:rsidRDefault="009062C1" w:rsidP="00F17FE3">
            <w:pPr>
              <w:jc w:val="center"/>
              <w:rPr>
                <w:rFonts w:ascii="Times New Roman" w:hAnsi="Times New Roman"/>
                <w:color w:val="000000"/>
                <w:lang w:eastAsia="pt-BR"/>
              </w:rPr>
            </w:pPr>
            <w:r w:rsidRPr="00C213A9">
              <w:rPr>
                <w:rFonts w:ascii="Arial" w:hAnsi="Arial" w:cs="Arial"/>
                <w:bCs/>
              </w:rPr>
              <w:t>01</w:t>
            </w:r>
          </w:p>
        </w:tc>
        <w:tc>
          <w:tcPr>
            <w:tcW w:w="373" w:type="pct"/>
            <w:tcBorders>
              <w:top w:val="single" w:sz="4" w:space="0" w:color="000000"/>
              <w:left w:val="single" w:sz="4" w:space="0" w:color="000000"/>
              <w:bottom w:val="single" w:sz="4" w:space="0" w:color="000000"/>
            </w:tcBorders>
            <w:vAlign w:val="center"/>
          </w:tcPr>
          <w:p w14:paraId="555205BF" w14:textId="5C3B3ED9" w:rsidR="009062C1" w:rsidRPr="00DA2F5A" w:rsidRDefault="009062C1" w:rsidP="00F17FE3">
            <w:pPr>
              <w:snapToGrid w:val="0"/>
              <w:jc w:val="center"/>
              <w:rPr>
                <w:rFonts w:ascii="Times New Roman" w:hAnsi="Times New Roman"/>
                <w:bCs/>
              </w:rPr>
            </w:pPr>
            <w:r>
              <w:rPr>
                <w:rFonts w:ascii="Times New Roman" w:hAnsi="Times New Roman"/>
                <w:bCs/>
              </w:rPr>
              <w:t>Und</w:t>
            </w:r>
          </w:p>
        </w:tc>
        <w:tc>
          <w:tcPr>
            <w:tcW w:w="1792" w:type="pct"/>
            <w:tcBorders>
              <w:top w:val="single" w:sz="4" w:space="0" w:color="000000"/>
              <w:left w:val="single" w:sz="4" w:space="0" w:color="000000"/>
              <w:bottom w:val="single" w:sz="4" w:space="0" w:color="000000"/>
              <w:right w:val="single" w:sz="4" w:space="0" w:color="000000"/>
            </w:tcBorders>
          </w:tcPr>
          <w:p w14:paraId="2821F26C" w14:textId="77777777" w:rsidR="009062C1" w:rsidRPr="009062C1" w:rsidRDefault="009062C1" w:rsidP="00F17FE3">
            <w:pPr>
              <w:pStyle w:val="TableParagraph"/>
              <w:ind w:right="13"/>
              <w:jc w:val="both"/>
              <w:rPr>
                <w:rFonts w:ascii="Arial" w:hAnsi="Arial" w:cs="Arial"/>
                <w:b/>
                <w:bCs/>
                <w:sz w:val="19"/>
                <w:szCs w:val="19"/>
              </w:rPr>
            </w:pPr>
            <w:r w:rsidRPr="009062C1">
              <w:rPr>
                <w:rFonts w:ascii="Arial" w:hAnsi="Arial" w:cs="Arial"/>
                <w:b/>
                <w:bCs/>
                <w:sz w:val="19"/>
                <w:szCs w:val="19"/>
              </w:rPr>
              <w:t>ROÇADEIRA A GASOLINA 6HP</w:t>
            </w:r>
          </w:p>
          <w:p w14:paraId="395DE01E" w14:textId="77777777" w:rsidR="009062C1" w:rsidRPr="009062C1" w:rsidRDefault="009062C1" w:rsidP="00F17FE3">
            <w:pPr>
              <w:pStyle w:val="TableParagraph"/>
              <w:ind w:right="13"/>
              <w:jc w:val="both"/>
              <w:rPr>
                <w:rFonts w:ascii="Arial" w:hAnsi="Arial" w:cs="Arial"/>
                <w:sz w:val="19"/>
                <w:szCs w:val="19"/>
              </w:rPr>
            </w:pPr>
            <w:r w:rsidRPr="009062C1">
              <w:rPr>
                <w:rFonts w:ascii="Arial" w:hAnsi="Arial" w:cs="Arial"/>
                <w:sz w:val="19"/>
                <w:szCs w:val="19"/>
              </w:rPr>
              <w:t>Motor B4T-6,0V G3, Tipo de Combustível, gasolina, Potência máxima 6,0 cv a 3600 rpm</w:t>
            </w:r>
          </w:p>
          <w:p w14:paraId="616BB24B" w14:textId="77777777" w:rsidR="009062C1" w:rsidRPr="009062C1" w:rsidRDefault="009062C1" w:rsidP="00F17FE3">
            <w:pPr>
              <w:pStyle w:val="TableParagraph"/>
              <w:ind w:right="13"/>
              <w:jc w:val="both"/>
              <w:rPr>
                <w:rFonts w:ascii="Arial" w:hAnsi="Arial" w:cs="Arial"/>
                <w:sz w:val="19"/>
                <w:szCs w:val="19"/>
              </w:rPr>
            </w:pPr>
            <w:r w:rsidRPr="009062C1">
              <w:rPr>
                <w:rFonts w:ascii="Arial" w:hAnsi="Arial" w:cs="Arial"/>
                <w:sz w:val="19"/>
                <w:szCs w:val="19"/>
              </w:rPr>
              <w:t>Diâmetro de corte 22" / 55 cm Altura de Corte mín. 1,5 cm - máx.7,5 cm Avanço manual</w:t>
            </w:r>
          </w:p>
          <w:p w14:paraId="7BA3C773" w14:textId="77777777" w:rsidR="009062C1" w:rsidRPr="009062C1" w:rsidRDefault="009062C1" w:rsidP="00F17FE3">
            <w:pPr>
              <w:pStyle w:val="TableParagraph"/>
              <w:ind w:right="13"/>
              <w:jc w:val="both"/>
              <w:rPr>
                <w:rFonts w:ascii="Arial" w:hAnsi="Arial" w:cs="Arial"/>
                <w:sz w:val="19"/>
                <w:szCs w:val="19"/>
              </w:rPr>
            </w:pPr>
            <w:r w:rsidRPr="009062C1">
              <w:rPr>
                <w:rFonts w:ascii="Arial" w:hAnsi="Arial" w:cs="Arial"/>
                <w:sz w:val="19"/>
                <w:szCs w:val="19"/>
              </w:rPr>
              <w:t>O Cortador de grama para trabalhos em grandes áreas. O equipamento deverá possuir motor de 6,0cv e com rodas traseiras de 11'' garantindo um melhor desempenho do corte da grama em áreas com desníveis, além de contar com regulagens independentes nas 4 rodas com até 9 posições de altura. Com sistema de saída lateral e deck com diâmetro de 22'' - 56cm</w:t>
            </w:r>
          </w:p>
          <w:p w14:paraId="55278FAC" w14:textId="77777777" w:rsidR="009062C1" w:rsidRPr="009062C1" w:rsidRDefault="009062C1" w:rsidP="00F17FE3">
            <w:pPr>
              <w:pStyle w:val="TableParagraph"/>
              <w:ind w:right="13"/>
              <w:jc w:val="both"/>
              <w:rPr>
                <w:rFonts w:ascii="Arial" w:hAnsi="Arial" w:cs="Arial"/>
                <w:sz w:val="19"/>
                <w:szCs w:val="19"/>
              </w:rPr>
            </w:pPr>
            <w:r w:rsidRPr="009062C1">
              <w:rPr>
                <w:rFonts w:ascii="Arial" w:hAnsi="Arial" w:cs="Arial"/>
                <w:sz w:val="19"/>
                <w:szCs w:val="19"/>
              </w:rPr>
              <w:t>Descarte saída lateral</w:t>
            </w:r>
          </w:p>
          <w:p w14:paraId="69BF8DED" w14:textId="77777777" w:rsidR="009062C1" w:rsidRPr="009062C1" w:rsidRDefault="009062C1" w:rsidP="00F17FE3">
            <w:pPr>
              <w:pStyle w:val="TableParagraph"/>
              <w:ind w:right="13"/>
              <w:jc w:val="both"/>
              <w:rPr>
                <w:rFonts w:ascii="Arial" w:hAnsi="Arial" w:cs="Arial"/>
                <w:sz w:val="19"/>
                <w:szCs w:val="19"/>
              </w:rPr>
            </w:pPr>
            <w:r w:rsidRPr="009062C1">
              <w:rPr>
                <w:rFonts w:ascii="Arial" w:hAnsi="Arial" w:cs="Arial"/>
                <w:sz w:val="19"/>
                <w:szCs w:val="19"/>
              </w:rPr>
              <w:t>Rodas dianteira: 7" / 180 mm traseira: 11" / 280 mm</w:t>
            </w:r>
          </w:p>
          <w:p w14:paraId="74B4B222" w14:textId="77777777" w:rsidR="009062C1" w:rsidRPr="009062C1" w:rsidRDefault="009062C1" w:rsidP="00F17FE3">
            <w:pPr>
              <w:pStyle w:val="TableParagraph"/>
              <w:ind w:right="13"/>
              <w:jc w:val="both"/>
              <w:rPr>
                <w:rFonts w:ascii="Arial" w:hAnsi="Arial" w:cs="Arial"/>
                <w:sz w:val="19"/>
                <w:szCs w:val="19"/>
              </w:rPr>
            </w:pPr>
            <w:r w:rsidRPr="009062C1">
              <w:rPr>
                <w:rFonts w:ascii="Arial" w:hAnsi="Arial" w:cs="Arial"/>
                <w:sz w:val="19"/>
                <w:szCs w:val="19"/>
              </w:rPr>
              <w:t>Capacidade do tanque 1,0 l</w:t>
            </w:r>
          </w:p>
          <w:p w14:paraId="5322B7EA" w14:textId="77777777" w:rsidR="009062C1" w:rsidRPr="009062C1" w:rsidRDefault="009062C1" w:rsidP="00F17FE3">
            <w:pPr>
              <w:pStyle w:val="TableParagraph"/>
              <w:ind w:right="13"/>
              <w:jc w:val="both"/>
              <w:rPr>
                <w:rFonts w:ascii="Arial" w:hAnsi="Arial" w:cs="Arial"/>
                <w:sz w:val="19"/>
                <w:szCs w:val="19"/>
              </w:rPr>
            </w:pPr>
            <w:r w:rsidRPr="009062C1">
              <w:rPr>
                <w:rFonts w:ascii="Arial" w:hAnsi="Arial" w:cs="Arial"/>
                <w:sz w:val="19"/>
                <w:szCs w:val="19"/>
              </w:rPr>
              <w:t>Consumo 1,5</w:t>
            </w:r>
          </w:p>
          <w:p w14:paraId="75F665B2" w14:textId="77777777" w:rsidR="009062C1" w:rsidRPr="009062C1" w:rsidRDefault="009062C1" w:rsidP="00F17FE3">
            <w:pPr>
              <w:pStyle w:val="TableParagraph"/>
              <w:ind w:right="13"/>
              <w:jc w:val="both"/>
              <w:rPr>
                <w:rFonts w:ascii="Arial" w:hAnsi="Arial" w:cs="Arial"/>
                <w:sz w:val="19"/>
                <w:szCs w:val="19"/>
              </w:rPr>
            </w:pPr>
            <w:r w:rsidRPr="009062C1">
              <w:rPr>
                <w:rFonts w:ascii="Arial" w:hAnsi="Arial" w:cs="Arial"/>
                <w:sz w:val="19"/>
                <w:szCs w:val="19"/>
              </w:rPr>
              <w:t>Dimensões do produto (CxLxA) (mm)</w:t>
            </w:r>
          </w:p>
          <w:p w14:paraId="08A847C4" w14:textId="77777777" w:rsidR="009062C1" w:rsidRPr="009062C1" w:rsidRDefault="009062C1" w:rsidP="00F17FE3">
            <w:pPr>
              <w:pStyle w:val="TableParagraph"/>
              <w:ind w:right="13"/>
              <w:jc w:val="both"/>
              <w:rPr>
                <w:rFonts w:ascii="Arial" w:hAnsi="Arial" w:cs="Arial"/>
                <w:sz w:val="19"/>
                <w:szCs w:val="19"/>
              </w:rPr>
            </w:pPr>
            <w:r w:rsidRPr="009062C1">
              <w:rPr>
                <w:rFonts w:ascii="Arial" w:hAnsi="Arial" w:cs="Arial"/>
                <w:sz w:val="19"/>
                <w:szCs w:val="19"/>
              </w:rPr>
              <w:t>900 x 590 x 1200</w:t>
            </w:r>
          </w:p>
          <w:p w14:paraId="3AD5E579" w14:textId="77777777" w:rsidR="009062C1" w:rsidRPr="009062C1" w:rsidRDefault="009062C1" w:rsidP="00F17FE3">
            <w:pPr>
              <w:pStyle w:val="TableParagraph"/>
              <w:ind w:right="13"/>
              <w:jc w:val="both"/>
              <w:rPr>
                <w:rFonts w:ascii="Arial" w:hAnsi="Arial" w:cs="Arial"/>
                <w:sz w:val="19"/>
                <w:szCs w:val="19"/>
              </w:rPr>
            </w:pPr>
            <w:r w:rsidRPr="009062C1">
              <w:rPr>
                <w:rFonts w:ascii="Arial" w:hAnsi="Arial" w:cs="Arial"/>
                <w:sz w:val="19"/>
                <w:szCs w:val="19"/>
              </w:rPr>
              <w:t>Dimensões da embalagem (CxLxA) (mm)</w:t>
            </w:r>
          </w:p>
          <w:p w14:paraId="3AD1206F" w14:textId="77777777" w:rsidR="009062C1" w:rsidRPr="009062C1" w:rsidRDefault="009062C1" w:rsidP="00F17FE3">
            <w:pPr>
              <w:pStyle w:val="TableParagraph"/>
              <w:ind w:right="13"/>
              <w:jc w:val="both"/>
              <w:rPr>
                <w:rFonts w:ascii="Arial" w:hAnsi="Arial" w:cs="Arial"/>
                <w:sz w:val="19"/>
                <w:szCs w:val="19"/>
              </w:rPr>
            </w:pPr>
            <w:r w:rsidRPr="009062C1">
              <w:rPr>
                <w:rFonts w:ascii="Arial" w:hAnsi="Arial" w:cs="Arial"/>
                <w:sz w:val="19"/>
                <w:szCs w:val="19"/>
              </w:rPr>
              <w:t>940 x 650 x 480</w:t>
            </w:r>
          </w:p>
          <w:p w14:paraId="24E7B704" w14:textId="77777777" w:rsidR="009062C1" w:rsidRPr="009062C1" w:rsidRDefault="009062C1" w:rsidP="00F17FE3">
            <w:pPr>
              <w:jc w:val="both"/>
              <w:rPr>
                <w:rFonts w:ascii="Arial" w:hAnsi="Arial" w:cs="Arial"/>
                <w:sz w:val="19"/>
                <w:szCs w:val="19"/>
              </w:rPr>
            </w:pPr>
            <w:r w:rsidRPr="009062C1">
              <w:rPr>
                <w:rFonts w:ascii="Arial" w:hAnsi="Arial" w:cs="Arial"/>
                <w:sz w:val="19"/>
                <w:szCs w:val="19"/>
              </w:rPr>
              <w:t>Peso 30</w:t>
            </w:r>
          </w:p>
          <w:p w14:paraId="46B350AB" w14:textId="400FF0DA" w:rsidR="009062C1" w:rsidRPr="009062C1" w:rsidRDefault="009062C1" w:rsidP="00F17FE3">
            <w:pPr>
              <w:jc w:val="both"/>
              <w:rPr>
                <w:rFonts w:ascii="Times New Roman" w:hAnsi="Times New Roman"/>
                <w:b/>
                <w:bCs/>
                <w:sz w:val="19"/>
                <w:szCs w:val="19"/>
                <w:lang w:eastAsia="pt-BR"/>
              </w:rPr>
            </w:pPr>
            <w:r w:rsidRPr="009062C1">
              <w:rPr>
                <w:rFonts w:ascii="Arial" w:hAnsi="Arial" w:cs="Arial"/>
                <w:b/>
                <w:bCs/>
                <w:sz w:val="19"/>
                <w:szCs w:val="19"/>
                <w:lang w:eastAsia="pt-BR"/>
              </w:rPr>
              <w:t>Garantia:</w:t>
            </w:r>
          </w:p>
        </w:tc>
        <w:tc>
          <w:tcPr>
            <w:tcW w:w="597" w:type="pct"/>
            <w:tcBorders>
              <w:top w:val="single" w:sz="4" w:space="0" w:color="000000"/>
              <w:left w:val="single" w:sz="4" w:space="0" w:color="000000"/>
              <w:bottom w:val="single" w:sz="4" w:space="0" w:color="000000"/>
              <w:right w:val="single" w:sz="4" w:space="0" w:color="000000"/>
            </w:tcBorders>
          </w:tcPr>
          <w:p w14:paraId="1C794B11" w14:textId="77777777" w:rsidR="009062C1" w:rsidRPr="009D5415" w:rsidRDefault="009062C1" w:rsidP="00F17FE3">
            <w:pPr>
              <w:jc w:val="both"/>
              <w:rPr>
                <w:rFonts w:ascii="12" w:hAnsi="12"/>
                <w:b/>
                <w:color w:val="000000"/>
                <w:sz w:val="22"/>
                <w:szCs w:val="22"/>
              </w:rPr>
            </w:pPr>
          </w:p>
        </w:tc>
        <w:tc>
          <w:tcPr>
            <w:tcW w:w="672" w:type="pct"/>
            <w:tcBorders>
              <w:top w:val="single" w:sz="4" w:space="0" w:color="000000"/>
              <w:left w:val="single" w:sz="4" w:space="0" w:color="000000"/>
              <w:bottom w:val="single" w:sz="4" w:space="0" w:color="000000"/>
              <w:right w:val="single" w:sz="4" w:space="0" w:color="000000"/>
            </w:tcBorders>
          </w:tcPr>
          <w:p w14:paraId="682A999E" w14:textId="214CDAF9" w:rsidR="009062C1" w:rsidRPr="009D5415" w:rsidRDefault="009062C1" w:rsidP="00F17FE3">
            <w:pPr>
              <w:jc w:val="both"/>
              <w:rPr>
                <w:rFonts w:ascii="12" w:hAnsi="12"/>
                <w:b/>
                <w:color w:val="000000"/>
                <w:sz w:val="22"/>
                <w:szCs w:val="22"/>
              </w:rPr>
            </w:pPr>
          </w:p>
        </w:tc>
        <w:tc>
          <w:tcPr>
            <w:tcW w:w="747" w:type="pct"/>
            <w:tcBorders>
              <w:top w:val="single" w:sz="4" w:space="0" w:color="000000"/>
              <w:left w:val="single" w:sz="4" w:space="0" w:color="000000"/>
              <w:bottom w:val="single" w:sz="4" w:space="0" w:color="000000"/>
              <w:right w:val="single" w:sz="4" w:space="0" w:color="000000"/>
            </w:tcBorders>
          </w:tcPr>
          <w:p w14:paraId="45543903" w14:textId="77777777" w:rsidR="009062C1" w:rsidRPr="009D5415" w:rsidRDefault="009062C1" w:rsidP="00F17FE3">
            <w:pPr>
              <w:jc w:val="both"/>
              <w:rPr>
                <w:rFonts w:ascii="12" w:hAnsi="12"/>
                <w:b/>
                <w:color w:val="000000"/>
                <w:sz w:val="22"/>
                <w:szCs w:val="22"/>
              </w:rPr>
            </w:pPr>
          </w:p>
        </w:tc>
      </w:tr>
    </w:tbl>
    <w:p w14:paraId="06AB9437" w14:textId="7F61B35B" w:rsidR="00010B72" w:rsidRDefault="00010B72">
      <w:pPr>
        <w:jc w:val="both"/>
        <w:rPr>
          <w:rFonts w:cs="Arial"/>
          <w:b/>
        </w:rPr>
      </w:pPr>
    </w:p>
    <w:p w14:paraId="43640296" w14:textId="77777777" w:rsidR="008438C4" w:rsidRPr="00BF58E6" w:rsidRDefault="008438C4" w:rsidP="008438C4">
      <w:pPr>
        <w:jc w:val="both"/>
        <w:rPr>
          <w:sz w:val="23"/>
          <w:szCs w:val="23"/>
        </w:rPr>
      </w:pPr>
      <w:r w:rsidRPr="00BF58E6">
        <w:rPr>
          <w:rFonts w:ascii="Times New Roman" w:hAnsi="Times New Roman" w:cs="Times New Roman"/>
          <w:sz w:val="23"/>
          <w:szCs w:val="23"/>
        </w:rPr>
        <w:t>Dados completo para pagamento: tais como número do banco, número da agência, se conta corrente ou poupança e número da conta.</w:t>
      </w:r>
    </w:p>
    <w:p w14:paraId="6EC41586" w14:textId="77777777" w:rsidR="008438C4" w:rsidRPr="00BF58E6" w:rsidRDefault="008438C4" w:rsidP="008438C4">
      <w:pPr>
        <w:jc w:val="both"/>
        <w:rPr>
          <w:rFonts w:ascii="Times New Roman" w:hAnsi="Times New Roman" w:cs="Times New Roman"/>
          <w:sz w:val="23"/>
          <w:szCs w:val="23"/>
        </w:rPr>
      </w:pPr>
    </w:p>
    <w:p w14:paraId="737A9822" w14:textId="162E9051" w:rsidR="008438C4" w:rsidRDefault="008438C4" w:rsidP="008438C4">
      <w:pPr>
        <w:jc w:val="both"/>
        <w:rPr>
          <w:rFonts w:ascii="Times New Roman" w:hAnsi="Times New Roman" w:cs="Times New Roman"/>
          <w:sz w:val="23"/>
          <w:szCs w:val="23"/>
        </w:rPr>
      </w:pPr>
      <w:r w:rsidRPr="00BF58E6">
        <w:rPr>
          <w:rFonts w:ascii="Times New Roman" w:hAnsi="Times New Roman" w:cs="Times New Roman"/>
          <w:sz w:val="23"/>
          <w:szCs w:val="23"/>
        </w:rPr>
        <w:t>Validade da proposta: 60 (sessenta) dias.</w:t>
      </w:r>
    </w:p>
    <w:p w14:paraId="13632495" w14:textId="5D7F2199" w:rsidR="00010B72" w:rsidRDefault="00010B72" w:rsidP="008438C4">
      <w:pPr>
        <w:jc w:val="both"/>
        <w:rPr>
          <w:rFonts w:ascii="Times New Roman" w:hAnsi="Times New Roman" w:cs="Times New Roman"/>
          <w:sz w:val="23"/>
          <w:szCs w:val="23"/>
        </w:rPr>
      </w:pPr>
    </w:p>
    <w:p w14:paraId="7138D0A2" w14:textId="69ED33FE" w:rsidR="00010B72" w:rsidRDefault="00010B72" w:rsidP="008438C4">
      <w:pPr>
        <w:jc w:val="both"/>
        <w:rPr>
          <w:rFonts w:ascii="Times New Roman" w:hAnsi="Times New Roman" w:cs="Times New Roman"/>
          <w:sz w:val="23"/>
          <w:szCs w:val="23"/>
        </w:rPr>
      </w:pPr>
      <w:r>
        <w:rPr>
          <w:rFonts w:ascii="Times New Roman" w:hAnsi="Times New Roman" w:cs="Times New Roman"/>
          <w:sz w:val="23"/>
          <w:szCs w:val="23"/>
        </w:rPr>
        <w:t>Pagamento: 30 (trinta) dias</w:t>
      </w:r>
      <w:r w:rsidR="009062C1">
        <w:rPr>
          <w:rFonts w:ascii="Times New Roman" w:hAnsi="Times New Roman" w:cs="Times New Roman"/>
          <w:sz w:val="23"/>
          <w:szCs w:val="23"/>
        </w:rPr>
        <w:t>.</w:t>
      </w:r>
    </w:p>
    <w:p w14:paraId="753FCB2D" w14:textId="2B626FB1" w:rsidR="008438C4" w:rsidRDefault="008438C4" w:rsidP="008438C4">
      <w:pPr>
        <w:jc w:val="both"/>
        <w:rPr>
          <w:rFonts w:ascii="Times New Roman" w:hAnsi="Times New Roman" w:cs="Times New Roman"/>
          <w:sz w:val="23"/>
          <w:szCs w:val="23"/>
        </w:rPr>
      </w:pPr>
    </w:p>
    <w:p w14:paraId="7A6393F7" w14:textId="7F3C095E" w:rsidR="008438C4" w:rsidRDefault="008438C4" w:rsidP="008438C4">
      <w:pPr>
        <w:jc w:val="both"/>
        <w:rPr>
          <w:rFonts w:ascii="Times New Roman" w:hAnsi="Times New Roman" w:cs="Times New Roman"/>
          <w:sz w:val="23"/>
          <w:szCs w:val="23"/>
        </w:rPr>
      </w:pPr>
      <w:r>
        <w:rPr>
          <w:rFonts w:ascii="Times New Roman" w:hAnsi="Times New Roman" w:cs="Times New Roman"/>
          <w:b/>
          <w:bCs/>
          <w:sz w:val="23"/>
          <w:szCs w:val="23"/>
        </w:rPr>
        <w:t xml:space="preserve">DECLARO </w:t>
      </w:r>
      <w:r w:rsidR="00D70601" w:rsidRPr="00D70601">
        <w:rPr>
          <w:rFonts w:ascii="Times New Roman" w:hAnsi="Times New Roman" w:cs="Times New Roman"/>
          <w:sz w:val="23"/>
          <w:szCs w:val="23"/>
        </w:rPr>
        <w:t>que na proposta estão inclusos os encargos trabalhistas, previdenciários, securitários, comerciais ou tributários de qualquer natureza, inclusive as despesas com transportes, hospedagem, alimentação e quaisquer taxas incidentes para execução do objeto.</w:t>
      </w:r>
    </w:p>
    <w:p w14:paraId="3D405595" w14:textId="68200779" w:rsidR="009062C1" w:rsidRDefault="009062C1" w:rsidP="008438C4">
      <w:pPr>
        <w:jc w:val="both"/>
        <w:rPr>
          <w:rFonts w:ascii="Times New Roman" w:hAnsi="Times New Roman" w:cs="Times New Roman"/>
          <w:sz w:val="23"/>
          <w:szCs w:val="23"/>
        </w:rPr>
      </w:pPr>
    </w:p>
    <w:p w14:paraId="2FCB9EB3" w14:textId="6F32BB80" w:rsidR="009062C1" w:rsidRPr="009062C1" w:rsidRDefault="009062C1" w:rsidP="008438C4">
      <w:pPr>
        <w:jc w:val="both"/>
        <w:rPr>
          <w:sz w:val="23"/>
          <w:szCs w:val="23"/>
        </w:rPr>
      </w:pPr>
      <w:r>
        <w:rPr>
          <w:rFonts w:ascii="Times New Roman" w:hAnsi="Times New Roman" w:cs="Times New Roman"/>
          <w:b/>
          <w:bCs/>
          <w:sz w:val="23"/>
          <w:szCs w:val="23"/>
        </w:rPr>
        <w:t xml:space="preserve">DECLARO </w:t>
      </w:r>
      <w:r>
        <w:rPr>
          <w:rFonts w:ascii="Times New Roman" w:hAnsi="Times New Roman" w:cs="Times New Roman"/>
          <w:sz w:val="23"/>
          <w:szCs w:val="23"/>
        </w:rPr>
        <w:t>que os produtos ofertados são de primeira qualidade.</w:t>
      </w:r>
    </w:p>
    <w:p w14:paraId="412B4444" w14:textId="77777777" w:rsidR="008438C4" w:rsidRPr="00BF58E6" w:rsidRDefault="008438C4" w:rsidP="008438C4">
      <w:pPr>
        <w:jc w:val="both"/>
        <w:rPr>
          <w:rFonts w:ascii="Times New Roman" w:hAnsi="Times New Roman" w:cs="Times New Roman"/>
          <w:sz w:val="23"/>
          <w:szCs w:val="23"/>
        </w:rPr>
      </w:pPr>
    </w:p>
    <w:p w14:paraId="33E6BE8B" w14:textId="77777777" w:rsidR="008438C4" w:rsidRPr="00BF58E6" w:rsidRDefault="008438C4" w:rsidP="008438C4">
      <w:pPr>
        <w:jc w:val="both"/>
        <w:rPr>
          <w:sz w:val="23"/>
          <w:szCs w:val="23"/>
        </w:rPr>
      </w:pPr>
      <w:r w:rsidRPr="00BF58E6">
        <w:rPr>
          <w:rFonts w:ascii="Times New Roman" w:hAnsi="Times New Roman" w:cs="Arial"/>
          <w:b/>
          <w:bCs/>
          <w:color w:val="000000"/>
          <w:sz w:val="23"/>
          <w:szCs w:val="23"/>
        </w:rPr>
        <w:t>DECLARO</w:t>
      </w:r>
      <w:r w:rsidRPr="00BF58E6">
        <w:rPr>
          <w:rFonts w:ascii="Times New Roman" w:hAnsi="Times New Roman" w:cs="Arial"/>
          <w:color w:val="000000"/>
          <w:sz w:val="23"/>
          <w:szCs w:val="23"/>
        </w:rPr>
        <w:t xml:space="preserve"> que esta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(art. 63, § 1º).</w:t>
      </w:r>
    </w:p>
    <w:p w14:paraId="6EF5AF40" w14:textId="77777777" w:rsidR="0008667B" w:rsidRDefault="0008667B">
      <w:pPr>
        <w:pStyle w:val="Corpodetexto"/>
        <w:jc w:val="center"/>
        <w:rPr>
          <w:rFonts w:ascii="Arial" w:hAnsi="Arial"/>
          <w:lang w:val="pt-BR" w:eastAsia="zh-CN"/>
        </w:rPr>
      </w:pPr>
    </w:p>
    <w:p w14:paraId="625118EB" w14:textId="77777777" w:rsidR="0008667B" w:rsidRDefault="0008667B">
      <w:pPr>
        <w:pStyle w:val="Corpodetexto"/>
        <w:jc w:val="center"/>
        <w:rPr>
          <w:rFonts w:ascii="Arial" w:hAnsi="Arial"/>
          <w:lang w:val="pt-BR" w:eastAsia="zh-CN"/>
        </w:rPr>
      </w:pPr>
    </w:p>
    <w:p w14:paraId="5C35D426" w14:textId="77777777" w:rsidR="0008667B" w:rsidRDefault="00372881">
      <w:pPr>
        <w:pStyle w:val="Ttulo3"/>
        <w:rPr>
          <w:rFonts w:ascii="Arial" w:hAnsi="Arial"/>
          <w:sz w:val="20"/>
        </w:rPr>
      </w:pPr>
      <w:r>
        <w:rPr>
          <w:rFonts w:ascii="Arial" w:hAnsi="Arial" w:cs="Arial"/>
          <w:b w:val="0"/>
          <w:sz w:val="20"/>
          <w:lang w:val="pt-BR"/>
        </w:rPr>
        <w:t>____________________________________</w:t>
      </w:r>
    </w:p>
    <w:p w14:paraId="18189B69" w14:textId="77777777" w:rsidR="0008667B" w:rsidRDefault="00372881">
      <w:pPr>
        <w:pStyle w:val="Ttulo3"/>
        <w:rPr>
          <w:rFonts w:ascii="Arial" w:hAnsi="Arial"/>
          <w:sz w:val="20"/>
        </w:rPr>
      </w:pPr>
      <w:r>
        <w:rPr>
          <w:rFonts w:ascii="Arial" w:hAnsi="Arial" w:cs="Arial"/>
          <w:b w:val="0"/>
          <w:sz w:val="20"/>
          <w:lang w:val="pt-BR"/>
        </w:rPr>
        <w:t>Nome e assinatura do representante legal</w:t>
      </w:r>
    </w:p>
    <w:p w14:paraId="030ECA50" w14:textId="77777777" w:rsidR="0008667B" w:rsidRDefault="00372881">
      <w:pPr>
        <w:pStyle w:val="Ttulo3"/>
        <w:rPr>
          <w:rFonts w:ascii="Arial" w:hAnsi="Arial"/>
          <w:sz w:val="20"/>
        </w:rPr>
      </w:pPr>
      <w:r>
        <w:rPr>
          <w:rFonts w:ascii="Arial" w:hAnsi="Arial" w:cs="Arial"/>
          <w:b w:val="0"/>
          <w:sz w:val="20"/>
          <w:lang w:val="pt-BR"/>
        </w:rPr>
        <w:t>RG nº...........................</w:t>
      </w:r>
    </w:p>
    <w:p w14:paraId="69741742" w14:textId="77777777" w:rsidR="0008667B" w:rsidRDefault="0008667B">
      <w:pPr>
        <w:jc w:val="center"/>
        <w:rPr>
          <w:rFonts w:ascii="Arial" w:hAnsi="Arial" w:cs="Arial"/>
          <w:b/>
          <w:sz w:val="20"/>
          <w:szCs w:val="20"/>
        </w:rPr>
      </w:pPr>
    </w:p>
    <w:p w14:paraId="25AD21A9" w14:textId="77777777" w:rsidR="0008667B" w:rsidRDefault="0008667B">
      <w:pPr>
        <w:jc w:val="center"/>
        <w:rPr>
          <w:rFonts w:ascii="Arial" w:hAnsi="Arial" w:cs="Arial"/>
          <w:b/>
          <w:sz w:val="20"/>
          <w:szCs w:val="20"/>
        </w:rPr>
      </w:pPr>
    </w:p>
    <w:p w14:paraId="7DF12356" w14:textId="77777777" w:rsidR="0008667B" w:rsidRDefault="00372881">
      <w:pPr>
        <w:jc w:val="both"/>
        <w:rPr>
          <w:rFonts w:ascii="Arial" w:hAnsi="Arial"/>
          <w:sz w:val="18"/>
          <w:szCs w:val="18"/>
        </w:rPr>
      </w:pPr>
      <w:r>
        <w:rPr>
          <w:rFonts w:ascii="Arial" w:hAnsi="Arial" w:cs="Arial"/>
          <w:b/>
          <w:sz w:val="18"/>
          <w:szCs w:val="18"/>
          <w:u w:val="single"/>
        </w:rPr>
        <w:t>PELO PROPONENTE</w:t>
      </w:r>
      <w:r>
        <w:rPr>
          <w:rFonts w:ascii="Arial" w:hAnsi="Arial" w:cs="Arial"/>
          <w:b/>
          <w:sz w:val="18"/>
          <w:szCs w:val="18"/>
        </w:rPr>
        <w:t>:</w:t>
      </w:r>
    </w:p>
    <w:p w14:paraId="26E59D5E" w14:textId="77777777" w:rsidR="0008667B" w:rsidRDefault="00372881">
      <w:pPr>
        <w:jc w:val="both"/>
        <w:rPr>
          <w:rFonts w:ascii="Arial" w:hAnsi="Arial"/>
          <w:sz w:val="18"/>
          <w:szCs w:val="18"/>
        </w:rPr>
      </w:pPr>
      <w:r>
        <w:rPr>
          <w:rFonts w:ascii="Arial" w:hAnsi="Arial" w:cs="Arial"/>
          <w:b/>
          <w:sz w:val="18"/>
          <w:szCs w:val="18"/>
        </w:rPr>
        <w:t>Nome Completo</w:t>
      </w:r>
      <w:r>
        <w:rPr>
          <w:rFonts w:ascii="Arial" w:hAnsi="Arial" w:cs="Arial"/>
          <w:sz w:val="18"/>
          <w:szCs w:val="18"/>
        </w:rPr>
        <w:t xml:space="preserve">: </w:t>
      </w:r>
      <w:r>
        <w:rPr>
          <w:rFonts w:ascii="Arial" w:hAnsi="Arial" w:cs="Arial"/>
          <w:b/>
          <w:sz w:val="18"/>
          <w:szCs w:val="18"/>
        </w:rPr>
        <w:t>___________________________________________________________________________</w:t>
      </w:r>
    </w:p>
    <w:p w14:paraId="51D2F431" w14:textId="77777777" w:rsidR="0008667B" w:rsidRDefault="00372881">
      <w:pPr>
        <w:jc w:val="both"/>
        <w:rPr>
          <w:rFonts w:ascii="Arial" w:hAnsi="Arial"/>
          <w:sz w:val="18"/>
          <w:szCs w:val="18"/>
        </w:rPr>
      </w:pPr>
      <w:r>
        <w:rPr>
          <w:rFonts w:ascii="Arial" w:hAnsi="Arial" w:cs="Arial"/>
          <w:b/>
          <w:sz w:val="18"/>
          <w:szCs w:val="18"/>
        </w:rPr>
        <w:t>Cargo</w:t>
      </w:r>
      <w:r>
        <w:rPr>
          <w:rFonts w:ascii="Arial" w:hAnsi="Arial" w:cs="Arial"/>
          <w:sz w:val="18"/>
          <w:szCs w:val="18"/>
        </w:rPr>
        <w:t xml:space="preserve"> (exemplo: Sócio administrador, procurador, etc.): ____________________________________________</w:t>
      </w:r>
    </w:p>
    <w:p w14:paraId="24EEDBDC" w14:textId="77777777" w:rsidR="0008667B" w:rsidRDefault="00372881">
      <w:pPr>
        <w:jc w:val="both"/>
        <w:rPr>
          <w:rFonts w:ascii="Arial" w:hAnsi="Arial"/>
          <w:sz w:val="18"/>
          <w:szCs w:val="18"/>
        </w:rPr>
      </w:pPr>
      <w:r>
        <w:rPr>
          <w:rFonts w:ascii="Arial" w:hAnsi="Arial" w:cs="Arial"/>
          <w:b/>
          <w:sz w:val="18"/>
          <w:szCs w:val="18"/>
        </w:rPr>
        <w:t>CPF</w:t>
      </w:r>
      <w:r>
        <w:rPr>
          <w:rFonts w:ascii="Arial" w:hAnsi="Arial" w:cs="Arial"/>
          <w:sz w:val="18"/>
          <w:szCs w:val="18"/>
        </w:rPr>
        <w:t xml:space="preserve">: </w:t>
      </w:r>
      <w:r>
        <w:rPr>
          <w:rFonts w:ascii="Arial" w:hAnsi="Arial" w:cs="Arial"/>
          <w:b/>
          <w:sz w:val="18"/>
          <w:szCs w:val="18"/>
        </w:rPr>
        <w:t xml:space="preserve">______________________________________             </w:t>
      </w:r>
      <w:r>
        <w:rPr>
          <w:rFonts w:ascii="Arial" w:hAnsi="Arial" w:cs="Arial"/>
          <w:b/>
          <w:sz w:val="18"/>
          <w:szCs w:val="18"/>
        </w:rPr>
        <w:tab/>
        <w:t>RG</w:t>
      </w:r>
      <w:r>
        <w:rPr>
          <w:rFonts w:ascii="Arial" w:hAnsi="Arial" w:cs="Arial"/>
          <w:sz w:val="18"/>
          <w:szCs w:val="18"/>
        </w:rPr>
        <w:t xml:space="preserve">:  </w:t>
      </w:r>
      <w:r>
        <w:rPr>
          <w:rFonts w:ascii="Arial" w:hAnsi="Arial" w:cs="Arial"/>
          <w:b/>
          <w:sz w:val="18"/>
          <w:szCs w:val="18"/>
        </w:rPr>
        <w:t xml:space="preserve">____________________________________ </w:t>
      </w:r>
    </w:p>
    <w:p w14:paraId="7A755B83" w14:textId="77777777" w:rsidR="0008667B" w:rsidRDefault="00372881">
      <w:pPr>
        <w:jc w:val="both"/>
        <w:rPr>
          <w:rFonts w:ascii="Arial" w:hAnsi="Arial"/>
          <w:sz w:val="18"/>
          <w:szCs w:val="18"/>
        </w:rPr>
      </w:pPr>
      <w:r>
        <w:rPr>
          <w:rFonts w:ascii="Arial" w:hAnsi="Arial" w:cs="Arial"/>
          <w:b/>
          <w:sz w:val="18"/>
          <w:szCs w:val="18"/>
        </w:rPr>
        <w:t>Endereço residencial completo</w:t>
      </w:r>
      <w:r>
        <w:rPr>
          <w:rFonts w:ascii="Arial" w:hAnsi="Arial" w:cs="Arial"/>
          <w:sz w:val="18"/>
          <w:szCs w:val="18"/>
        </w:rPr>
        <w:t xml:space="preserve">: </w:t>
      </w:r>
      <w:r>
        <w:rPr>
          <w:rFonts w:ascii="Arial" w:hAnsi="Arial" w:cs="Arial"/>
          <w:b/>
          <w:sz w:val="18"/>
          <w:szCs w:val="18"/>
        </w:rPr>
        <w:t>_______________________________________________________________</w:t>
      </w:r>
    </w:p>
    <w:p w14:paraId="0344B392" w14:textId="77777777" w:rsidR="0008667B" w:rsidRDefault="00372881">
      <w:pPr>
        <w:jc w:val="both"/>
        <w:rPr>
          <w:rFonts w:ascii="Arial" w:hAnsi="Arial"/>
          <w:sz w:val="18"/>
          <w:szCs w:val="18"/>
        </w:rPr>
      </w:pPr>
      <w:r>
        <w:rPr>
          <w:rFonts w:ascii="Arial" w:hAnsi="Arial" w:cs="Arial"/>
          <w:b/>
          <w:sz w:val="18"/>
          <w:szCs w:val="18"/>
        </w:rPr>
        <w:t>Cidade e estado: __________________________________________ CEP  ____________________________</w:t>
      </w:r>
    </w:p>
    <w:p w14:paraId="7DA988A1" w14:textId="77777777" w:rsidR="0008667B" w:rsidRDefault="00372881">
      <w:pPr>
        <w:jc w:val="both"/>
        <w:rPr>
          <w:rFonts w:ascii="Arial" w:hAnsi="Arial"/>
          <w:sz w:val="18"/>
          <w:szCs w:val="18"/>
        </w:rPr>
      </w:pPr>
      <w:r>
        <w:rPr>
          <w:rFonts w:ascii="Arial" w:hAnsi="Arial" w:cs="Arial"/>
          <w:b/>
          <w:sz w:val="18"/>
          <w:szCs w:val="18"/>
        </w:rPr>
        <w:t>E-mail institucional</w:t>
      </w:r>
      <w:r>
        <w:rPr>
          <w:rFonts w:ascii="Arial" w:hAnsi="Arial" w:cs="Arial"/>
          <w:sz w:val="18"/>
          <w:szCs w:val="18"/>
        </w:rPr>
        <w:t xml:space="preserve">:  </w:t>
      </w:r>
      <w:r>
        <w:rPr>
          <w:rFonts w:ascii="Arial" w:hAnsi="Arial" w:cs="Arial"/>
          <w:b/>
          <w:sz w:val="18"/>
          <w:szCs w:val="18"/>
        </w:rPr>
        <w:t>________________________________________________________________________</w:t>
      </w:r>
      <w:r>
        <w:rPr>
          <w:rFonts w:ascii="Arial" w:hAnsi="Arial" w:cs="Arial"/>
          <w:sz w:val="18"/>
          <w:szCs w:val="18"/>
        </w:rPr>
        <w:t xml:space="preserve"> </w:t>
      </w:r>
    </w:p>
    <w:p w14:paraId="6BEB8937" w14:textId="77777777" w:rsidR="0008667B" w:rsidRDefault="00372881">
      <w:pPr>
        <w:jc w:val="both"/>
        <w:rPr>
          <w:rFonts w:ascii="Arial" w:hAnsi="Arial"/>
          <w:sz w:val="18"/>
          <w:szCs w:val="18"/>
        </w:rPr>
      </w:pPr>
      <w:r>
        <w:rPr>
          <w:rFonts w:ascii="Arial" w:hAnsi="Arial" w:cs="Arial"/>
          <w:b/>
          <w:sz w:val="18"/>
          <w:szCs w:val="18"/>
        </w:rPr>
        <w:t>E-mail pessoal</w:t>
      </w:r>
      <w:r>
        <w:rPr>
          <w:rFonts w:ascii="Arial" w:hAnsi="Arial" w:cs="Arial"/>
          <w:sz w:val="18"/>
          <w:szCs w:val="18"/>
        </w:rPr>
        <w:t>: _____________________________________________________________________________</w:t>
      </w:r>
    </w:p>
    <w:p w14:paraId="45FBF625" w14:textId="77777777" w:rsidR="0008667B" w:rsidRDefault="00372881">
      <w:pPr>
        <w:jc w:val="both"/>
        <w:rPr>
          <w:rFonts w:ascii="Arial" w:hAnsi="Arial"/>
          <w:sz w:val="18"/>
          <w:szCs w:val="18"/>
        </w:rPr>
      </w:pPr>
      <w:r>
        <w:rPr>
          <w:rFonts w:ascii="Arial" w:hAnsi="Arial" w:cs="Arial"/>
          <w:b/>
          <w:sz w:val="18"/>
          <w:szCs w:val="18"/>
        </w:rPr>
        <w:t>Telefone</w:t>
      </w:r>
      <w:r>
        <w:rPr>
          <w:rFonts w:ascii="Arial" w:hAnsi="Arial" w:cs="Arial"/>
          <w:sz w:val="18"/>
          <w:szCs w:val="18"/>
        </w:rPr>
        <w:t xml:space="preserve">: </w:t>
      </w:r>
      <w:r>
        <w:rPr>
          <w:rFonts w:ascii="Arial" w:hAnsi="Arial" w:cs="Arial"/>
          <w:b/>
          <w:sz w:val="18"/>
          <w:szCs w:val="18"/>
        </w:rPr>
        <w:t>(________) ____________________________</w:t>
      </w:r>
    </w:p>
    <w:p w14:paraId="6E1ECA52" w14:textId="3FA03F5B" w:rsidR="0008667B" w:rsidRDefault="0008667B">
      <w:pPr>
        <w:jc w:val="both"/>
        <w:rPr>
          <w:rFonts w:ascii="Arial" w:hAnsi="Arial" w:cs="Arial"/>
          <w:b/>
          <w:sz w:val="20"/>
          <w:szCs w:val="20"/>
        </w:rPr>
      </w:pPr>
    </w:p>
    <w:sectPr w:rsidR="0008667B" w:rsidSect="00406BB7">
      <w:headerReference w:type="even" r:id="rId8"/>
      <w:headerReference w:type="default" r:id="rId9"/>
      <w:footerReference w:type="default" r:id="rId10"/>
      <w:headerReference w:type="first" r:id="rId11"/>
      <w:footerReference w:type="first" r:id="rId12"/>
      <w:pgSz w:w="11906" w:h="16838"/>
      <w:pgMar w:top="2268" w:right="1134" w:bottom="1418" w:left="1418"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3777" w14:textId="77777777" w:rsidR="00756B16" w:rsidRDefault="00372881">
      <w:r>
        <w:separator/>
      </w:r>
    </w:p>
  </w:endnote>
  <w:endnote w:type="continuationSeparator" w:id="0">
    <w:p w14:paraId="6A314118" w14:textId="77777777" w:rsidR="00756B16" w:rsidRDefault="0037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panose1 w:val="020B0606020202030204"/>
    <w:charset w:val="00"/>
    <w:family w:val="swiss"/>
    <w:pitch w:val="variable"/>
    <w:sig w:usb0="A00002AF" w:usb1="5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439585"/>
      <w:docPartObj>
        <w:docPartGallery w:val="Page Numbers (Bottom of Page)"/>
        <w:docPartUnique/>
      </w:docPartObj>
    </w:sdtPr>
    <w:sdtEndPr/>
    <w:sdtContent>
      <w:p w14:paraId="01E92D9B" w14:textId="0752B6E2" w:rsidR="0008667B" w:rsidRDefault="00372881">
        <w:pPr>
          <w:pStyle w:val="Rodap"/>
          <w:jc w:val="right"/>
          <w:rPr>
            <w:sz w:val="16"/>
            <w:szCs w:val="16"/>
          </w:rPr>
        </w:pPr>
        <w:r>
          <w:rPr>
            <w:sz w:val="16"/>
            <w:szCs w:val="16"/>
          </w:rPr>
          <w:t xml:space="preserve">Dispensa Eletrônica </w:t>
        </w:r>
        <w:r w:rsidR="0035695E">
          <w:rPr>
            <w:sz w:val="16"/>
            <w:szCs w:val="16"/>
          </w:rPr>
          <w:t>031/2024</w:t>
        </w:r>
        <w:r>
          <w:rPr>
            <w:sz w:val="16"/>
            <w:szCs w:val="16"/>
          </w:rPr>
          <w:t xml:space="preserve"> – Pag. </w:t>
        </w:r>
        <w:r>
          <w:rPr>
            <w:sz w:val="16"/>
            <w:szCs w:val="16"/>
          </w:rPr>
          <w:fldChar w:fldCharType="begin"/>
        </w:r>
        <w:r>
          <w:rPr>
            <w:sz w:val="16"/>
            <w:szCs w:val="16"/>
          </w:rPr>
          <w:instrText xml:space="preserve"> PAGE </w:instrText>
        </w:r>
        <w:r>
          <w:rPr>
            <w:sz w:val="16"/>
            <w:szCs w:val="16"/>
          </w:rPr>
          <w:fldChar w:fldCharType="separate"/>
        </w:r>
        <w:r>
          <w:rPr>
            <w:sz w:val="16"/>
            <w:szCs w:val="16"/>
          </w:rPr>
          <w:t>22</w:t>
        </w:r>
        <w:r>
          <w:rPr>
            <w:sz w:val="16"/>
            <w:szCs w:val="16"/>
          </w:rPr>
          <w:fldChar w:fldCharType="end"/>
        </w:r>
      </w:p>
      <w:p w14:paraId="698756AB" w14:textId="77777777" w:rsidR="0008667B" w:rsidRDefault="00075555">
        <w:pPr>
          <w:pStyle w:val="Rodap"/>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926160"/>
      <w:docPartObj>
        <w:docPartGallery w:val="Page Numbers (Bottom of Page)"/>
        <w:docPartUnique/>
      </w:docPartObj>
    </w:sdtPr>
    <w:sdtEndPr/>
    <w:sdtContent>
      <w:p w14:paraId="360AA8E7" w14:textId="01C27156" w:rsidR="0008667B" w:rsidRDefault="00372881">
        <w:pPr>
          <w:pStyle w:val="Rodap"/>
          <w:jc w:val="right"/>
          <w:rPr>
            <w:sz w:val="16"/>
            <w:szCs w:val="16"/>
          </w:rPr>
        </w:pPr>
        <w:r>
          <w:rPr>
            <w:sz w:val="16"/>
            <w:szCs w:val="16"/>
          </w:rPr>
          <w:t xml:space="preserve">Dispensa Eletrônica </w:t>
        </w:r>
        <w:r w:rsidR="0035695E">
          <w:rPr>
            <w:sz w:val="16"/>
            <w:szCs w:val="16"/>
          </w:rPr>
          <w:t>031/2024</w:t>
        </w:r>
        <w:r>
          <w:rPr>
            <w:sz w:val="16"/>
            <w:szCs w:val="16"/>
          </w:rPr>
          <w:t xml:space="preserve"> – Pag. </w:t>
        </w:r>
        <w:r>
          <w:rPr>
            <w:sz w:val="16"/>
            <w:szCs w:val="16"/>
          </w:rPr>
          <w:fldChar w:fldCharType="begin"/>
        </w:r>
        <w:r>
          <w:rPr>
            <w:sz w:val="16"/>
            <w:szCs w:val="16"/>
          </w:rPr>
          <w:instrText xml:space="preserve"> PAGE </w:instrText>
        </w:r>
        <w:r>
          <w:rPr>
            <w:sz w:val="16"/>
            <w:szCs w:val="16"/>
          </w:rPr>
          <w:fldChar w:fldCharType="separate"/>
        </w:r>
        <w:r>
          <w:rPr>
            <w:sz w:val="16"/>
            <w:szCs w:val="16"/>
          </w:rPr>
          <w:t>22</w:t>
        </w:r>
        <w:r>
          <w:rPr>
            <w:sz w:val="16"/>
            <w:szCs w:val="16"/>
          </w:rPr>
          <w:fldChar w:fldCharType="end"/>
        </w:r>
      </w:p>
      <w:p w14:paraId="51FE72DE" w14:textId="77777777" w:rsidR="0008667B" w:rsidRDefault="00075555">
        <w:pPr>
          <w:pStyle w:val="Rodap"/>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A05C" w14:textId="77777777" w:rsidR="00756B16" w:rsidRDefault="00372881">
      <w:r>
        <w:separator/>
      </w:r>
    </w:p>
  </w:footnote>
  <w:footnote w:type="continuationSeparator" w:id="0">
    <w:p w14:paraId="05B21384" w14:textId="77777777" w:rsidR="00756B16" w:rsidRDefault="00372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8826" w14:textId="77777777" w:rsidR="0008667B" w:rsidRDefault="00372881">
    <w:pPr>
      <w:pStyle w:val="Cabealho"/>
    </w:pPr>
    <w:r>
      <w:rPr>
        <w:noProof/>
      </w:rPr>
      <w:drawing>
        <wp:anchor distT="0" distB="0" distL="0" distR="0" simplePos="0" relativeHeight="251658240" behindDoc="1" locked="0" layoutInCell="1" allowOverlap="1" wp14:anchorId="71956783" wp14:editId="0BB0F69E">
          <wp:simplePos x="0" y="0"/>
          <wp:positionH relativeFrom="margin">
            <wp:align>center</wp:align>
          </wp:positionH>
          <wp:positionV relativeFrom="margin">
            <wp:align>center</wp:align>
          </wp:positionV>
          <wp:extent cx="7785100" cy="10915650"/>
          <wp:effectExtent l="0" t="0" r="0" b="0"/>
          <wp:wrapNone/>
          <wp:docPr id="13" name="WordPictureWatermark54817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548171390"/>
                  <pic:cNvPicPr>
                    <a:picLocks noChangeAspect="1" noChangeArrowheads="1"/>
                  </pic:cNvPicPr>
                </pic:nvPicPr>
                <pic:blipFill>
                  <a:blip r:embed="rId1"/>
                  <a:stretch>
                    <a:fillRect/>
                  </a:stretch>
                </pic:blipFill>
                <pic:spPr bwMode="auto">
                  <a:xfrm>
                    <a:off x="0" y="0"/>
                    <a:ext cx="7785100" cy="109156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81B1" w14:textId="77777777" w:rsidR="0008667B" w:rsidRDefault="0008667B">
    <w:pPr>
      <w:pStyle w:val="Cabealho"/>
    </w:pPr>
  </w:p>
  <w:p w14:paraId="08B91A3B" w14:textId="77777777" w:rsidR="0008667B" w:rsidRDefault="00372881">
    <w:pPr>
      <w:pStyle w:val="Cabealho"/>
      <w:tabs>
        <w:tab w:val="clear" w:pos="4252"/>
        <w:tab w:val="clear" w:pos="8504"/>
        <w:tab w:val="left" w:pos="804"/>
        <w:tab w:val="left" w:pos="7015"/>
      </w:tabs>
    </w:pPr>
    <w:r>
      <w:tab/>
    </w:r>
  </w:p>
  <w:p w14:paraId="402FF302" w14:textId="77777777" w:rsidR="0008667B" w:rsidRDefault="0008667B">
    <w:pPr>
      <w:pStyle w:val="Cabealho"/>
      <w:tabs>
        <w:tab w:val="clear" w:pos="4252"/>
        <w:tab w:val="clear" w:pos="8504"/>
        <w:tab w:val="left" w:pos="7015"/>
      </w:tabs>
      <w:jc w:val="cent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4D84" w14:textId="77777777" w:rsidR="0008667B" w:rsidRDefault="0008667B">
    <w:pPr>
      <w:pStyle w:val="Cabealho"/>
    </w:pPr>
  </w:p>
  <w:p w14:paraId="176E88D0" w14:textId="77777777" w:rsidR="0008667B" w:rsidRDefault="00372881">
    <w:pPr>
      <w:pStyle w:val="Cabealho"/>
      <w:tabs>
        <w:tab w:val="clear" w:pos="4252"/>
        <w:tab w:val="clear" w:pos="8504"/>
        <w:tab w:val="left" w:pos="804"/>
        <w:tab w:val="left" w:pos="7015"/>
      </w:tabs>
    </w:pPr>
    <w:r>
      <w:tab/>
    </w:r>
  </w:p>
  <w:p w14:paraId="06834E76" w14:textId="77777777" w:rsidR="0008667B" w:rsidRDefault="0008667B">
    <w:pPr>
      <w:pStyle w:val="Cabealho"/>
      <w:tabs>
        <w:tab w:val="clear" w:pos="4252"/>
        <w:tab w:val="clear" w:pos="8504"/>
        <w:tab w:val="left" w:pos="7015"/>
      </w:tabs>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66B5B"/>
    <w:multiLevelType w:val="hybridMultilevel"/>
    <w:tmpl w:val="0DACCD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28546B5"/>
    <w:multiLevelType w:val="multilevel"/>
    <w:tmpl w:val="FC889EB2"/>
    <w:lvl w:ilvl="0">
      <w:start w:val="1"/>
      <w:numFmt w:val="decimal"/>
      <w:lvlText w:val="%1."/>
      <w:lvlJc w:val="left"/>
      <w:pPr>
        <w:ind w:left="401" w:hanging="284"/>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117" w:hanging="488"/>
      </w:pPr>
      <w:rPr>
        <w:rFonts w:ascii="Times New Roman" w:eastAsia="Times New Roman" w:hAnsi="Times New Roman" w:cs="Times New Roman" w:hint="default"/>
        <w:b w:val="0"/>
        <w:bCs w:val="0"/>
        <w:i w:val="0"/>
        <w:iCs w:val="0"/>
        <w:spacing w:val="0"/>
        <w:w w:val="100"/>
        <w:sz w:val="24"/>
        <w:szCs w:val="24"/>
        <w:lang w:val="pt-PT" w:eastAsia="en-US" w:bidi="ar-SA"/>
      </w:rPr>
    </w:lvl>
    <w:lvl w:ilvl="2">
      <w:start w:val="1"/>
      <w:numFmt w:val="decimal"/>
      <w:lvlText w:val="%1.%2.%3."/>
      <w:lvlJc w:val="left"/>
      <w:pPr>
        <w:ind w:left="117" w:hanging="733"/>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1825" w:hanging="733"/>
      </w:pPr>
      <w:rPr>
        <w:rFonts w:hint="default"/>
        <w:lang w:val="pt-PT" w:eastAsia="en-US" w:bidi="ar-SA"/>
      </w:rPr>
    </w:lvl>
    <w:lvl w:ilvl="4">
      <w:numFmt w:val="bullet"/>
      <w:lvlText w:val="•"/>
      <w:lvlJc w:val="left"/>
      <w:pPr>
        <w:ind w:left="2991" w:hanging="733"/>
      </w:pPr>
      <w:rPr>
        <w:rFonts w:hint="default"/>
        <w:lang w:val="pt-PT" w:eastAsia="en-US" w:bidi="ar-SA"/>
      </w:rPr>
    </w:lvl>
    <w:lvl w:ilvl="5">
      <w:numFmt w:val="bullet"/>
      <w:lvlText w:val="•"/>
      <w:lvlJc w:val="left"/>
      <w:pPr>
        <w:ind w:left="4157" w:hanging="733"/>
      </w:pPr>
      <w:rPr>
        <w:rFonts w:hint="default"/>
        <w:lang w:val="pt-PT" w:eastAsia="en-US" w:bidi="ar-SA"/>
      </w:rPr>
    </w:lvl>
    <w:lvl w:ilvl="6">
      <w:numFmt w:val="bullet"/>
      <w:lvlText w:val="•"/>
      <w:lvlJc w:val="left"/>
      <w:pPr>
        <w:ind w:left="5323" w:hanging="733"/>
      </w:pPr>
      <w:rPr>
        <w:rFonts w:hint="default"/>
        <w:lang w:val="pt-PT" w:eastAsia="en-US" w:bidi="ar-SA"/>
      </w:rPr>
    </w:lvl>
    <w:lvl w:ilvl="7">
      <w:numFmt w:val="bullet"/>
      <w:lvlText w:val="•"/>
      <w:lvlJc w:val="left"/>
      <w:pPr>
        <w:ind w:left="6489" w:hanging="733"/>
      </w:pPr>
      <w:rPr>
        <w:rFonts w:hint="default"/>
        <w:lang w:val="pt-PT" w:eastAsia="en-US" w:bidi="ar-SA"/>
      </w:rPr>
    </w:lvl>
    <w:lvl w:ilvl="8">
      <w:numFmt w:val="bullet"/>
      <w:lvlText w:val="•"/>
      <w:lvlJc w:val="left"/>
      <w:pPr>
        <w:ind w:left="7654" w:hanging="733"/>
      </w:pPr>
      <w:rPr>
        <w:rFonts w:hint="default"/>
        <w:lang w:val="pt-PT" w:eastAsia="en-US" w:bidi="ar-SA"/>
      </w:rPr>
    </w:lvl>
  </w:abstractNum>
  <w:abstractNum w:abstractNumId="2" w15:restartNumberingAfterBreak="0">
    <w:nsid w:val="39425789"/>
    <w:multiLevelType w:val="multilevel"/>
    <w:tmpl w:val="CC48A2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7E85587"/>
    <w:multiLevelType w:val="multilevel"/>
    <w:tmpl w:val="C584D9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4D70C85"/>
    <w:multiLevelType w:val="multilevel"/>
    <w:tmpl w:val="FF7009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B756C00"/>
    <w:multiLevelType w:val="multilevel"/>
    <w:tmpl w:val="1E061DBE"/>
    <w:lvl w:ilvl="0">
      <w:start w:val="1"/>
      <w:numFmt w:val="bullet"/>
      <w:lvlText w:val=""/>
      <w:lvlJc w:val="left"/>
      <w:pPr>
        <w:tabs>
          <w:tab w:val="num" w:pos="0"/>
        </w:tabs>
        <w:ind w:left="1459" w:hanging="360"/>
      </w:pPr>
      <w:rPr>
        <w:rFonts w:ascii="Symbol" w:hAnsi="Symbol" w:cs="Symbol" w:hint="default"/>
      </w:rPr>
    </w:lvl>
    <w:lvl w:ilvl="1">
      <w:numFmt w:val="bullet"/>
      <w:lvlText w:val="·"/>
      <w:lvlJc w:val="left"/>
      <w:pPr>
        <w:tabs>
          <w:tab w:val="num" w:pos="0"/>
        </w:tabs>
        <w:ind w:left="2179" w:hanging="360"/>
      </w:pPr>
      <w:rPr>
        <w:rFonts w:ascii="Cambria" w:hAnsi="Cambria" w:cs="Cambria" w:hint="default"/>
        <w:color w:val="000000"/>
      </w:rPr>
    </w:lvl>
    <w:lvl w:ilvl="2">
      <w:start w:val="1"/>
      <w:numFmt w:val="bullet"/>
      <w:lvlText w:val=""/>
      <w:lvlJc w:val="left"/>
      <w:pPr>
        <w:tabs>
          <w:tab w:val="num" w:pos="0"/>
        </w:tabs>
        <w:ind w:left="2899" w:hanging="360"/>
      </w:pPr>
      <w:rPr>
        <w:rFonts w:ascii="Wingdings" w:hAnsi="Wingdings" w:cs="Wingdings" w:hint="default"/>
      </w:rPr>
    </w:lvl>
    <w:lvl w:ilvl="3">
      <w:start w:val="1"/>
      <w:numFmt w:val="bullet"/>
      <w:lvlText w:val=""/>
      <w:lvlJc w:val="left"/>
      <w:pPr>
        <w:tabs>
          <w:tab w:val="num" w:pos="0"/>
        </w:tabs>
        <w:ind w:left="3619" w:hanging="360"/>
      </w:pPr>
      <w:rPr>
        <w:rFonts w:ascii="Symbol" w:hAnsi="Symbol" w:cs="Symbol" w:hint="default"/>
      </w:rPr>
    </w:lvl>
    <w:lvl w:ilvl="4">
      <w:start w:val="1"/>
      <w:numFmt w:val="bullet"/>
      <w:lvlText w:val="o"/>
      <w:lvlJc w:val="left"/>
      <w:pPr>
        <w:tabs>
          <w:tab w:val="num" w:pos="0"/>
        </w:tabs>
        <w:ind w:left="4339" w:hanging="360"/>
      </w:pPr>
      <w:rPr>
        <w:rFonts w:ascii="Courier New" w:hAnsi="Courier New" w:cs="Courier New" w:hint="default"/>
      </w:rPr>
    </w:lvl>
    <w:lvl w:ilvl="5">
      <w:start w:val="1"/>
      <w:numFmt w:val="bullet"/>
      <w:lvlText w:val=""/>
      <w:lvlJc w:val="left"/>
      <w:pPr>
        <w:tabs>
          <w:tab w:val="num" w:pos="0"/>
        </w:tabs>
        <w:ind w:left="5059" w:hanging="360"/>
      </w:pPr>
      <w:rPr>
        <w:rFonts w:ascii="Wingdings" w:hAnsi="Wingdings" w:cs="Wingdings" w:hint="default"/>
      </w:rPr>
    </w:lvl>
    <w:lvl w:ilvl="6">
      <w:start w:val="1"/>
      <w:numFmt w:val="bullet"/>
      <w:lvlText w:val=""/>
      <w:lvlJc w:val="left"/>
      <w:pPr>
        <w:tabs>
          <w:tab w:val="num" w:pos="0"/>
        </w:tabs>
        <w:ind w:left="5779" w:hanging="360"/>
      </w:pPr>
      <w:rPr>
        <w:rFonts w:ascii="Symbol" w:hAnsi="Symbol" w:cs="Symbol" w:hint="default"/>
      </w:rPr>
    </w:lvl>
    <w:lvl w:ilvl="7">
      <w:start w:val="1"/>
      <w:numFmt w:val="bullet"/>
      <w:lvlText w:val="o"/>
      <w:lvlJc w:val="left"/>
      <w:pPr>
        <w:tabs>
          <w:tab w:val="num" w:pos="0"/>
        </w:tabs>
        <w:ind w:left="6499" w:hanging="360"/>
      </w:pPr>
      <w:rPr>
        <w:rFonts w:ascii="Courier New" w:hAnsi="Courier New" w:cs="Courier New" w:hint="default"/>
      </w:rPr>
    </w:lvl>
    <w:lvl w:ilvl="8">
      <w:start w:val="1"/>
      <w:numFmt w:val="bullet"/>
      <w:lvlText w:val=""/>
      <w:lvlJc w:val="left"/>
      <w:pPr>
        <w:tabs>
          <w:tab w:val="num" w:pos="0"/>
        </w:tabs>
        <w:ind w:left="7219" w:hanging="360"/>
      </w:pPr>
      <w:rPr>
        <w:rFonts w:ascii="Wingdings" w:hAnsi="Wingdings" w:cs="Wingdings" w:hint="default"/>
      </w:rPr>
    </w:lvl>
  </w:abstractNum>
  <w:abstractNum w:abstractNumId="6" w15:restartNumberingAfterBreak="0">
    <w:nsid w:val="5BEA5A3A"/>
    <w:multiLevelType w:val="hybridMultilevel"/>
    <w:tmpl w:val="5E46FEAC"/>
    <w:lvl w:ilvl="0" w:tplc="33161FDA">
      <w:start w:val="4"/>
      <w:numFmt w:val="bullet"/>
      <w:lvlText w:val=""/>
      <w:lvlJc w:val="left"/>
      <w:pPr>
        <w:ind w:left="720" w:hanging="360"/>
      </w:pPr>
      <w:rPr>
        <w:rFonts w:ascii="Symbol" w:eastAsia="Calibri Light"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7B705F7"/>
    <w:multiLevelType w:val="multilevel"/>
    <w:tmpl w:val="0E94B9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7"/>
  </w:num>
  <w:num w:numId="2">
    <w:abstractNumId w:val="3"/>
  </w:num>
  <w:num w:numId="3">
    <w:abstractNumId w:val="5"/>
  </w:num>
  <w:num w:numId="4">
    <w:abstractNumId w:val="2"/>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67B"/>
    <w:rsid w:val="00010B72"/>
    <w:rsid w:val="00020E15"/>
    <w:rsid w:val="00066F08"/>
    <w:rsid w:val="00075555"/>
    <w:rsid w:val="0008667B"/>
    <w:rsid w:val="000B1B74"/>
    <w:rsid w:val="000D059E"/>
    <w:rsid w:val="001A14BF"/>
    <w:rsid w:val="001D4781"/>
    <w:rsid w:val="001D578F"/>
    <w:rsid w:val="00217735"/>
    <w:rsid w:val="00245D44"/>
    <w:rsid w:val="002762CA"/>
    <w:rsid w:val="00280F68"/>
    <w:rsid w:val="00282BC7"/>
    <w:rsid w:val="002B14A0"/>
    <w:rsid w:val="002B3EF2"/>
    <w:rsid w:val="002E4408"/>
    <w:rsid w:val="0035695E"/>
    <w:rsid w:val="00372881"/>
    <w:rsid w:val="003D0E72"/>
    <w:rsid w:val="004011E0"/>
    <w:rsid w:val="00406BB7"/>
    <w:rsid w:val="00447618"/>
    <w:rsid w:val="00451FB4"/>
    <w:rsid w:val="00453292"/>
    <w:rsid w:val="00477569"/>
    <w:rsid w:val="00526EBF"/>
    <w:rsid w:val="00530876"/>
    <w:rsid w:val="0055051D"/>
    <w:rsid w:val="005C0599"/>
    <w:rsid w:val="005C0B8D"/>
    <w:rsid w:val="005C49A7"/>
    <w:rsid w:val="00643BBE"/>
    <w:rsid w:val="006D4B75"/>
    <w:rsid w:val="00715978"/>
    <w:rsid w:val="00740611"/>
    <w:rsid w:val="00756B16"/>
    <w:rsid w:val="007F1484"/>
    <w:rsid w:val="008438C4"/>
    <w:rsid w:val="008513F7"/>
    <w:rsid w:val="008D0F71"/>
    <w:rsid w:val="009062C1"/>
    <w:rsid w:val="009559B9"/>
    <w:rsid w:val="00982A68"/>
    <w:rsid w:val="00991A07"/>
    <w:rsid w:val="009A79B6"/>
    <w:rsid w:val="009A7FA0"/>
    <w:rsid w:val="009D78DA"/>
    <w:rsid w:val="009E7BC7"/>
    <w:rsid w:val="00A01C5D"/>
    <w:rsid w:val="00A0405D"/>
    <w:rsid w:val="00A248A1"/>
    <w:rsid w:val="00B84D66"/>
    <w:rsid w:val="00B8592A"/>
    <w:rsid w:val="00BA6A5B"/>
    <w:rsid w:val="00BC2DD9"/>
    <w:rsid w:val="00BE4C9A"/>
    <w:rsid w:val="00C064F2"/>
    <w:rsid w:val="00C16888"/>
    <w:rsid w:val="00C213A9"/>
    <w:rsid w:val="00C31E56"/>
    <w:rsid w:val="00C34A5A"/>
    <w:rsid w:val="00C42FFF"/>
    <w:rsid w:val="00C60DAD"/>
    <w:rsid w:val="00C85D21"/>
    <w:rsid w:val="00CF35DD"/>
    <w:rsid w:val="00CF73F5"/>
    <w:rsid w:val="00D22767"/>
    <w:rsid w:val="00D70601"/>
    <w:rsid w:val="00D929AB"/>
    <w:rsid w:val="00DD4445"/>
    <w:rsid w:val="00E10005"/>
    <w:rsid w:val="00E23092"/>
    <w:rsid w:val="00E7199E"/>
    <w:rsid w:val="00EA41DB"/>
    <w:rsid w:val="00EB0AA2"/>
    <w:rsid w:val="00F17FE3"/>
    <w:rsid w:val="00F279EE"/>
    <w:rsid w:val="00F30C3C"/>
    <w:rsid w:val="00F32AEA"/>
    <w:rsid w:val="00F672FE"/>
    <w:rsid w:val="00F96D8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E77F"/>
  <w15:docId w15:val="{7C1BF2A5-AEFB-4AB6-807A-EB0EFBE1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B37434"/>
    <w:pPr>
      <w:widowControl w:val="0"/>
      <w:ind w:left="2886"/>
      <w:outlineLvl w:val="0"/>
    </w:pPr>
    <w:rPr>
      <w:rFonts w:ascii="Liberation Sans Narrow" w:eastAsia="Liberation Sans Narrow" w:hAnsi="Liberation Sans Narrow" w:cs="Liberation Sans Narrow"/>
      <w:b/>
      <w:bCs/>
      <w:sz w:val="21"/>
      <w:szCs w:val="21"/>
      <w:lang w:val="pt-PT"/>
    </w:rPr>
  </w:style>
  <w:style w:type="paragraph" w:styleId="Ttulo2">
    <w:name w:val="heading 2"/>
    <w:basedOn w:val="Normal"/>
    <w:next w:val="Normal"/>
    <w:link w:val="Ttulo2Char"/>
    <w:uiPriority w:val="9"/>
    <w:semiHidden/>
    <w:unhideWhenUsed/>
    <w:qFormat/>
    <w:rsid w:val="00B374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har"/>
    <w:uiPriority w:val="9"/>
    <w:semiHidden/>
    <w:unhideWhenUsed/>
    <w:qFormat/>
    <w:rsid w:val="004E17F2"/>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4E17F2"/>
    <w:pPr>
      <w:keepNext/>
      <w:keepLines/>
      <w:spacing w:before="4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D205C"/>
  </w:style>
  <w:style w:type="character" w:customStyle="1" w:styleId="RodapChar">
    <w:name w:val="Rodapé Char"/>
    <w:basedOn w:val="Fontepargpadro"/>
    <w:link w:val="Rodap"/>
    <w:uiPriority w:val="99"/>
    <w:qFormat/>
    <w:rsid w:val="00AD205C"/>
  </w:style>
  <w:style w:type="character" w:styleId="Hyperlink">
    <w:name w:val="Hyperlink"/>
    <w:rsid w:val="00D1197A"/>
    <w:rPr>
      <w:u w:val="single"/>
    </w:rPr>
  </w:style>
  <w:style w:type="character" w:customStyle="1" w:styleId="Ttulo1Char">
    <w:name w:val="Título 1 Char"/>
    <w:basedOn w:val="Fontepargpadro"/>
    <w:link w:val="Ttulo1"/>
    <w:uiPriority w:val="9"/>
    <w:qFormat/>
    <w:rsid w:val="00B37434"/>
    <w:rPr>
      <w:rFonts w:ascii="Liberation Sans Narrow" w:eastAsia="Liberation Sans Narrow" w:hAnsi="Liberation Sans Narrow" w:cs="Liberation Sans Narrow"/>
      <w:b/>
      <w:bCs/>
      <w:sz w:val="21"/>
      <w:szCs w:val="21"/>
      <w:lang w:val="pt-PT"/>
    </w:rPr>
  </w:style>
  <w:style w:type="character" w:customStyle="1" w:styleId="Ttulo2Char">
    <w:name w:val="Título 2 Char"/>
    <w:basedOn w:val="Fontepargpadro"/>
    <w:link w:val="Ttulo2"/>
    <w:uiPriority w:val="9"/>
    <w:semiHidden/>
    <w:qFormat/>
    <w:rsid w:val="00B37434"/>
    <w:rPr>
      <w:rFonts w:asciiTheme="majorHAnsi" w:eastAsiaTheme="majorEastAsia" w:hAnsiTheme="majorHAnsi" w:cstheme="majorBidi"/>
      <w:color w:val="2F5496" w:themeColor="accent1" w:themeShade="BF"/>
      <w:sz w:val="26"/>
      <w:szCs w:val="26"/>
    </w:rPr>
  </w:style>
  <w:style w:type="character" w:customStyle="1" w:styleId="CorpodetextoChar">
    <w:name w:val="Corpo de texto Char"/>
    <w:basedOn w:val="Fontepargpadro"/>
    <w:link w:val="Corpodetexto"/>
    <w:uiPriority w:val="1"/>
    <w:qFormat/>
    <w:rsid w:val="00B37434"/>
    <w:rPr>
      <w:rFonts w:ascii="Calibri Light" w:eastAsia="Calibri Light" w:hAnsi="Calibri Light" w:cs="Calibri Light"/>
      <w:sz w:val="20"/>
      <w:szCs w:val="20"/>
      <w:lang w:val="pt-PT"/>
    </w:rPr>
  </w:style>
  <w:style w:type="character" w:customStyle="1" w:styleId="MenoPendente1">
    <w:name w:val="Menção Pendente1"/>
    <w:basedOn w:val="Fontepargpadro"/>
    <w:uiPriority w:val="99"/>
    <w:semiHidden/>
    <w:unhideWhenUsed/>
    <w:qFormat/>
    <w:rsid w:val="008F7C04"/>
    <w:rPr>
      <w:color w:val="605E5C"/>
      <w:shd w:val="clear" w:color="auto" w:fill="E1DFDD"/>
    </w:rPr>
  </w:style>
  <w:style w:type="character" w:styleId="Refdecomentrio">
    <w:name w:val="annotation reference"/>
    <w:basedOn w:val="Fontepargpadro"/>
    <w:uiPriority w:val="99"/>
    <w:semiHidden/>
    <w:unhideWhenUsed/>
    <w:qFormat/>
    <w:rsid w:val="00F77E0B"/>
    <w:rPr>
      <w:sz w:val="16"/>
      <w:szCs w:val="16"/>
    </w:rPr>
  </w:style>
  <w:style w:type="character" w:customStyle="1" w:styleId="TextodecomentrioChar">
    <w:name w:val="Texto de comentário Char"/>
    <w:basedOn w:val="Fontepargpadro"/>
    <w:link w:val="Textodecomentrio"/>
    <w:uiPriority w:val="99"/>
    <w:semiHidden/>
    <w:qFormat/>
    <w:rsid w:val="00F77E0B"/>
    <w:rPr>
      <w:sz w:val="20"/>
      <w:szCs w:val="20"/>
    </w:rPr>
  </w:style>
  <w:style w:type="character" w:customStyle="1" w:styleId="AssuntodocomentrioChar">
    <w:name w:val="Assunto do comentário Char"/>
    <w:basedOn w:val="TextodecomentrioChar"/>
    <w:link w:val="Assuntodocomentrio"/>
    <w:uiPriority w:val="99"/>
    <w:semiHidden/>
    <w:qFormat/>
    <w:rsid w:val="00F77E0B"/>
    <w:rPr>
      <w:b/>
      <w:bCs/>
      <w:sz w:val="20"/>
      <w:szCs w:val="20"/>
    </w:rPr>
  </w:style>
  <w:style w:type="character" w:customStyle="1" w:styleId="Fontepargpadro2">
    <w:name w:val="Fonte parág. padrão2"/>
    <w:qFormat/>
    <w:rsid w:val="000E30BC"/>
  </w:style>
  <w:style w:type="character" w:customStyle="1" w:styleId="Fontepargpadro1">
    <w:name w:val="Fonte parág. padrão1"/>
    <w:qFormat/>
    <w:rsid w:val="000E30BC"/>
  </w:style>
  <w:style w:type="character" w:customStyle="1" w:styleId="Ttulo4Char">
    <w:name w:val="Título 4 Char"/>
    <w:basedOn w:val="Fontepargpadro"/>
    <w:link w:val="Ttulo4"/>
    <w:uiPriority w:val="9"/>
    <w:semiHidden/>
    <w:qFormat/>
    <w:rsid w:val="004E17F2"/>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uiPriority w:val="9"/>
    <w:semiHidden/>
    <w:qFormat/>
    <w:rsid w:val="004E17F2"/>
    <w:rPr>
      <w:rFonts w:asciiTheme="majorHAnsi" w:eastAsiaTheme="majorEastAsia" w:hAnsiTheme="majorHAnsi" w:cstheme="majorBidi"/>
      <w:color w:val="2F5496" w:themeColor="accent1" w:themeShade="BF"/>
    </w:rPr>
  </w:style>
  <w:style w:type="character" w:customStyle="1" w:styleId="PargrafodaListaChar">
    <w:name w:val="Parágrafo da Lista Char"/>
    <w:link w:val="PargrafodaLista"/>
    <w:qFormat/>
    <w:locked/>
    <w:rsid w:val="00DD5780"/>
    <w:rPr>
      <w:rFonts w:ascii="Calibri Light" w:eastAsia="Calibri Light" w:hAnsi="Calibri Light" w:cs="Calibri Light"/>
      <w:sz w:val="22"/>
      <w:szCs w:val="22"/>
      <w:lang w:val="pt-PT"/>
    </w:rPr>
  </w:style>
  <w:style w:type="character" w:customStyle="1" w:styleId="Hyperlink1">
    <w:name w:val="Hyperlink1"/>
    <w:uiPriority w:val="99"/>
    <w:qFormat/>
    <w:rsid w:val="002948BC"/>
    <w:rPr>
      <w:color w:val="0563C1"/>
      <w:u w:val="single"/>
    </w:rPr>
  </w:style>
  <w:style w:type="character" w:customStyle="1" w:styleId="wwwT29">
    <w:name w:val="wwwT29"/>
    <w:qFormat/>
    <w:rPr>
      <w:b w:val="0"/>
      <w:bCs w:val="0"/>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1"/>
    <w:qFormat/>
    <w:rsid w:val="00B37434"/>
    <w:pPr>
      <w:widowControl w:val="0"/>
    </w:pPr>
    <w:rPr>
      <w:rFonts w:ascii="Calibri Light" w:eastAsia="Calibri Light" w:hAnsi="Calibri Light" w:cs="Calibri Light"/>
      <w:sz w:val="20"/>
      <w:szCs w:val="20"/>
      <w:lang w:val="pt-PT"/>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AD205C"/>
    <w:pPr>
      <w:tabs>
        <w:tab w:val="center" w:pos="4252"/>
        <w:tab w:val="right" w:pos="8504"/>
      </w:tabs>
    </w:pPr>
  </w:style>
  <w:style w:type="paragraph" w:styleId="Rodap">
    <w:name w:val="footer"/>
    <w:basedOn w:val="Normal"/>
    <w:link w:val="RodapChar"/>
    <w:uiPriority w:val="99"/>
    <w:unhideWhenUsed/>
    <w:rsid w:val="00AD205C"/>
    <w:pPr>
      <w:tabs>
        <w:tab w:val="center" w:pos="4252"/>
        <w:tab w:val="right" w:pos="8504"/>
      </w:tabs>
    </w:pPr>
  </w:style>
  <w:style w:type="paragraph" w:customStyle="1" w:styleId="TextosemFormatao1">
    <w:name w:val="Texto sem Formatação1"/>
    <w:basedOn w:val="Normal"/>
    <w:qFormat/>
    <w:rsid w:val="00C471F5"/>
    <w:rPr>
      <w:rFonts w:ascii="Courier New" w:eastAsia="Times New Roman" w:hAnsi="Courier New" w:cs="Courier New"/>
      <w:sz w:val="20"/>
      <w:szCs w:val="20"/>
      <w:lang w:val="x-none" w:eastAsia="zh-CN"/>
    </w:rPr>
  </w:style>
  <w:style w:type="paragraph" w:styleId="PargrafodaLista">
    <w:name w:val="List Paragraph"/>
    <w:basedOn w:val="Normal"/>
    <w:link w:val="PargrafodaListaChar"/>
    <w:uiPriority w:val="1"/>
    <w:qFormat/>
    <w:pPr>
      <w:ind w:left="708"/>
    </w:pPr>
  </w:style>
  <w:style w:type="paragraph" w:customStyle="1" w:styleId="Default">
    <w:name w:val="Default"/>
    <w:qFormat/>
    <w:rsid w:val="00F04FF3"/>
    <w:rPr>
      <w:rFonts w:ascii="Arial" w:eastAsia="Calibri" w:hAnsi="Arial" w:cs="Arial"/>
      <w:color w:val="000000"/>
    </w:rPr>
  </w:style>
  <w:style w:type="paragraph" w:customStyle="1" w:styleId="TableParagraph">
    <w:name w:val="Table Paragraph"/>
    <w:basedOn w:val="Normal"/>
    <w:uiPriority w:val="1"/>
    <w:qFormat/>
    <w:rsid w:val="00F77E0B"/>
    <w:pPr>
      <w:widowControl w:val="0"/>
    </w:pPr>
    <w:rPr>
      <w:rFonts w:ascii="Calibri Light" w:eastAsia="Calibri Light" w:hAnsi="Calibri Light" w:cs="Calibri Light"/>
      <w:sz w:val="22"/>
      <w:szCs w:val="22"/>
      <w:lang w:val="pt-PT"/>
    </w:rPr>
  </w:style>
  <w:style w:type="paragraph" w:styleId="Textodecomentrio">
    <w:name w:val="annotation text"/>
    <w:basedOn w:val="Normal"/>
    <w:link w:val="TextodecomentrioChar"/>
    <w:uiPriority w:val="99"/>
    <w:semiHidden/>
    <w:unhideWhenUsed/>
    <w:qFormat/>
    <w:rsid w:val="00F77E0B"/>
    <w:rPr>
      <w:sz w:val="20"/>
      <w:szCs w:val="20"/>
    </w:rPr>
  </w:style>
  <w:style w:type="paragraph" w:styleId="Assuntodocomentrio">
    <w:name w:val="annotation subject"/>
    <w:basedOn w:val="Textodecomentrio"/>
    <w:next w:val="Textodecomentrio"/>
    <w:link w:val="AssuntodocomentrioChar"/>
    <w:uiPriority w:val="99"/>
    <w:semiHidden/>
    <w:unhideWhenUsed/>
    <w:qFormat/>
    <w:rsid w:val="00F77E0B"/>
    <w:rPr>
      <w:b/>
      <w:bCs/>
    </w:rPr>
  </w:style>
  <w:style w:type="paragraph" w:styleId="NormalWeb">
    <w:name w:val="Normal (Web)"/>
    <w:basedOn w:val="Normal"/>
    <w:unhideWhenUsed/>
    <w:qFormat/>
    <w:rsid w:val="0014192E"/>
    <w:pPr>
      <w:spacing w:beforeAutospacing="1" w:afterAutospacing="1"/>
    </w:pPr>
    <w:rPr>
      <w:rFonts w:ascii="Arial Unicode MS" w:eastAsia="Arial Unicode MS" w:hAnsi="Arial Unicode MS" w:cs="Arial Unicode MS"/>
      <w:lang w:eastAsia="pt-BR"/>
    </w:rPr>
  </w:style>
  <w:style w:type="paragraph" w:customStyle="1" w:styleId="Ttulo3">
    <w:name w:val="Título3"/>
    <w:basedOn w:val="Normal"/>
    <w:next w:val="Corpodetexto"/>
    <w:qFormat/>
    <w:rsid w:val="00232B7C"/>
    <w:pPr>
      <w:widowControl w:val="0"/>
      <w:jc w:val="center"/>
      <w:textAlignment w:val="baseline"/>
    </w:pPr>
    <w:rPr>
      <w:rFonts w:ascii="Times New Roman" w:eastAsia="Times New Roman" w:hAnsi="Times New Roman" w:cs="Times New Roman"/>
      <w:b/>
      <w:sz w:val="28"/>
      <w:szCs w:val="20"/>
      <w:lang w:val="en-US" w:eastAsia="zh-CN"/>
    </w:rPr>
  </w:style>
  <w:style w:type="paragraph" w:customStyle="1" w:styleId="Recuodecorpodetexto22">
    <w:name w:val="Recuo de corpo de texto 22"/>
    <w:basedOn w:val="Normal"/>
    <w:qFormat/>
    <w:rsid w:val="00232B7C"/>
    <w:pPr>
      <w:widowControl w:val="0"/>
      <w:ind w:firstLine="1440"/>
      <w:jc w:val="both"/>
      <w:textAlignment w:val="baseline"/>
    </w:pPr>
    <w:rPr>
      <w:rFonts w:ascii="Times New Roman" w:eastAsia="Times New Roman" w:hAnsi="Times New Roman" w:cs="Times New Roman"/>
      <w:lang w:eastAsia="zh-CN"/>
    </w:rPr>
  </w:style>
  <w:style w:type="paragraph" w:customStyle="1" w:styleId="LO-Normal">
    <w:name w:val="LO-Normal"/>
    <w:qFormat/>
    <w:rsid w:val="000E30BC"/>
    <w:pPr>
      <w:widowControl w:val="0"/>
    </w:pPr>
    <w:rPr>
      <w:rFonts w:ascii="Calibri" w:eastAsia="Segoe UI" w:hAnsi="Calibri" w:cs="Tahoma"/>
      <w:color w:val="000000"/>
      <w:sz w:val="22"/>
      <w:szCs w:val="22"/>
      <w:lang w:eastAsia="zh-CN"/>
    </w:rPr>
  </w:style>
  <w:style w:type="paragraph" w:customStyle="1" w:styleId="LO-Normal1">
    <w:name w:val="LO-Normal1"/>
    <w:qFormat/>
    <w:rsid w:val="000E30BC"/>
    <w:pPr>
      <w:widowControl w:val="0"/>
    </w:pPr>
    <w:rPr>
      <w:rFonts w:ascii="Liberation Serif" w:eastAsia="NSimSun" w:hAnsi="Liberation Serif" w:cs="Arial"/>
      <w:lang w:eastAsia="zh-CN" w:bidi="hi-IN"/>
    </w:rPr>
  </w:style>
  <w:style w:type="paragraph" w:customStyle="1" w:styleId="Corpodetexto21">
    <w:name w:val="Corpo de texto 21"/>
    <w:basedOn w:val="Normal"/>
    <w:qFormat/>
    <w:rsid w:val="004E17F2"/>
    <w:pPr>
      <w:jc w:val="both"/>
    </w:pPr>
    <w:rPr>
      <w:rFonts w:ascii="Times New Roman" w:eastAsia="Times New Roman" w:hAnsi="Times New Roman" w:cs="Times New Roman"/>
      <w:kern w:val="2"/>
      <w:sz w:val="22"/>
      <w:szCs w:val="22"/>
      <w:lang w:eastAsia="zh-CN"/>
    </w:rPr>
  </w:style>
  <w:style w:type="paragraph" w:customStyle="1" w:styleId="Contedodatabela">
    <w:name w:val="Conteúdo da tabela"/>
    <w:basedOn w:val="Normal"/>
    <w:qFormat/>
    <w:rsid w:val="00CD1931"/>
    <w:pPr>
      <w:widowControl w:val="0"/>
      <w:suppressLineNumbers/>
    </w:pPr>
    <w:rPr>
      <w:rFonts w:ascii="Liberation Serif" w:eastAsia="SimSun" w:hAnsi="Liberation Serif" w:cs="Mangal"/>
      <w:kern w:val="2"/>
      <w:lang w:eastAsia="zh-CN" w:bidi="hi-IN"/>
    </w:rPr>
  </w:style>
  <w:style w:type="paragraph" w:customStyle="1" w:styleId="Ttulodetabela">
    <w:name w:val="Título de tabela"/>
    <w:basedOn w:val="Contedodatabela"/>
    <w:qFormat/>
    <w:pPr>
      <w:jc w:val="center"/>
    </w:pPr>
    <w:rPr>
      <w:b/>
      <w:bCs/>
    </w:rPr>
  </w:style>
  <w:style w:type="paragraph" w:customStyle="1" w:styleId="wP3">
    <w:name w:val="wP3"/>
    <w:basedOn w:val="Normal"/>
    <w:qFormat/>
    <w:pPr>
      <w:widowControl w:val="0"/>
      <w:spacing w:line="360" w:lineRule="auto"/>
      <w:jc w:val="both"/>
    </w:pPr>
    <w:rPr>
      <w:rFonts w:ascii="Liberation Serif" w:eastAsia="Liberation Serif" w:hAnsi="Liberation Serif" w:cs="Liberation Serif"/>
      <w:kern w:val="2"/>
      <w:lang w:val="pt-PT" w:eastAsia="zh-CN" w:bidi="hi-IN"/>
    </w:rPr>
  </w:style>
  <w:style w:type="table" w:styleId="Tabelacomgrade">
    <w:name w:val="Table Grid"/>
    <w:basedOn w:val="Tabelanormal"/>
    <w:uiPriority w:val="59"/>
    <w:rsid w:val="001A3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7E0B"/>
    <w:rPr>
      <w:sz w:val="22"/>
      <w:szCs w:val="22"/>
      <w:lang w:val="en-US"/>
    </w:rPr>
    <w:tblPr>
      <w:tblCellMar>
        <w:top w:w="0" w:type="dxa"/>
        <w:left w:w="0" w:type="dxa"/>
        <w:bottom w:w="0" w:type="dxa"/>
        <w:right w:w="0" w:type="dxa"/>
      </w:tblCellMar>
    </w:tblPr>
  </w:style>
  <w:style w:type="table" w:customStyle="1" w:styleId="Tabelacomgrade1">
    <w:name w:val="Tabela com grade1"/>
    <w:basedOn w:val="Tabelanormal"/>
    <w:uiPriority w:val="59"/>
    <w:rsid w:val="000072D6"/>
    <w:rPr>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447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76250-8213-4D8F-855A-AA4F3FAC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1629</Words>
  <Characters>8798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Pauleti</dc:creator>
  <dc:description/>
  <cp:lastModifiedBy>pmeti</cp:lastModifiedBy>
  <cp:revision>3</cp:revision>
  <cp:lastPrinted>2024-03-12T16:40:00Z</cp:lastPrinted>
  <dcterms:created xsi:type="dcterms:W3CDTF">2024-06-24T11:54:00Z</dcterms:created>
  <dcterms:modified xsi:type="dcterms:W3CDTF">2024-06-24T11:54:00Z</dcterms:modified>
  <dc:language>pt-BR</dc:language>
</cp:coreProperties>
</file>