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23C4E6" w14:textId="20313964" w:rsidR="007C028E" w:rsidRPr="003740F8" w:rsidRDefault="007C028E" w:rsidP="00026FAD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_Hlk54014542"/>
      <w:bookmarkStart w:id="1" w:name="_Hlk197675863"/>
      <w:bookmarkStart w:id="2" w:name="Anexo_2"/>
      <w:bookmarkStart w:id="3" w:name="_Hlk197675980"/>
      <w:r w:rsidRPr="003740F8">
        <w:rPr>
          <w:b/>
          <w:sz w:val="26"/>
          <w:szCs w:val="26"/>
        </w:rPr>
        <w:t>ANEXO II</w:t>
      </w:r>
    </w:p>
    <w:p w14:paraId="6145A696" w14:textId="77777777" w:rsidR="007C028E" w:rsidRPr="003740F8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2"/>
    <w:p w14:paraId="4814AC39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FD77A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</w:t>
      </w:r>
      <w:r w:rsidRPr="00DC4134">
        <w:rPr>
          <w:rFonts w:ascii="Times New Roman" w:hAnsi="Times New Roman" w:cs="Times New Roman"/>
        </w:rPr>
        <w:t>______________________________________________________________________</w:t>
      </w:r>
    </w:p>
    <w:p w14:paraId="4C9A5C2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</w:t>
      </w:r>
    </w:p>
    <w:p w14:paraId="58CF2A06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________________________________________________________________________</w:t>
      </w:r>
    </w:p>
    <w:p w14:paraId="1E8C15CD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 w:rsidRPr="00DC4134">
        <w:rPr>
          <w:rFonts w:ascii="Times New Roman" w:hAnsi="Times New Roman" w:cs="Times New Roman"/>
        </w:rPr>
        <w:t>_______________________________________________________________________</w:t>
      </w:r>
    </w:p>
    <w:p w14:paraId="7F2D2958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 w:rsidRPr="00DC4134">
        <w:rPr>
          <w:rFonts w:ascii="Times New Roman" w:hAnsi="Times New Roman" w:cs="Times New Roman"/>
        </w:rPr>
        <w:t>_________________________________________________________________________</w:t>
      </w:r>
    </w:p>
    <w:bookmarkEnd w:id="3"/>
    <w:bookmarkEnd w:id="4"/>
    <w:p w14:paraId="029806F0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4EE34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7672F111" w14:textId="03F94422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</w:t>
      </w:r>
      <w:r w:rsidR="001B7C1B">
        <w:rPr>
          <w:rFonts w:ascii="Times New Roman" w:hAnsi="Times New Roman" w:cs="Times New Roman"/>
          <w:b/>
          <w:sz w:val="24"/>
          <w:szCs w:val="24"/>
        </w:rPr>
        <w:t>073/2025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Proposta Comercial </w:t>
      </w:r>
    </w:p>
    <w:tbl>
      <w:tblPr>
        <w:tblW w:w="90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845"/>
        <w:gridCol w:w="893"/>
        <w:gridCol w:w="1097"/>
        <w:gridCol w:w="1234"/>
      </w:tblGrid>
      <w:tr w:rsidR="00D91F32" w14:paraId="54F25AE5" w14:textId="77777777" w:rsidTr="00026FAD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13C28" w14:textId="77777777" w:rsidR="003457BD" w:rsidRPr="00934595" w:rsidRDefault="003457BD" w:rsidP="00026FAD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DCA10" w14:textId="77777777" w:rsidR="003457BD" w:rsidRPr="003D1822" w:rsidRDefault="003457BD" w:rsidP="00026FA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822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produto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CD8122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FCD77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A3F73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Unit.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0E3DC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 Total</w:t>
            </w:r>
            <w:proofErr w:type="gramEnd"/>
          </w:p>
        </w:tc>
      </w:tr>
      <w:tr w:rsidR="00574A49" w14:paraId="7F3A3D99" w14:textId="77777777" w:rsidTr="000A53AB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D34A" w14:textId="77777777" w:rsidR="00574A49" w:rsidRPr="00934595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79E64" w14:textId="16FB70F7" w:rsidR="00574A49" w:rsidRPr="00B73D1B" w:rsidRDefault="00574A49" w:rsidP="0057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35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MASTRO PARA VÔLEI/FUTVÔLEI/ BEACH TENNIS 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CONFECCIONADOS EM AÇO CARBONO COM TUBO DE 3″ E ESPESSURA DE 2 MM, ESSES POSTES OFICIAIS EQUIPAM QUADRAS DE BEACH TENNIS, VÔLEI OU FUTEVÔLEI COM CINCO OPÇÕES DE REGULAGEM DE ALTURA (1,70 M; 1,80 M; 2,20 M; 2,24 M; 2,43 M LIVRES, MAIS 40–55 CM DE BASE PARA FIXAÇÃO). APRESENTAM PINTURA ELETROSTÁTICA (EPÓXI) NAS CORES BRANCA OU PRETA, SISTEMA DE CREMALHEIRA PARA TENSIONAMENTO PRECISO DA REDE, E INCLUEM BUCHAS DE PVC E ROLDANAS. A ALTURA TOTAL CHEGA A APROXIMADAMENTE 3M (PAR)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3A5E" w14:textId="1B761342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1265" w14:textId="1BCD930F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9C68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3B64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4A49" w14:paraId="6F67FFF9" w14:textId="77777777" w:rsidTr="000A53AB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015A" w14:textId="77777777" w:rsidR="00574A49" w:rsidRPr="00934595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D3C1" w14:textId="47297EE2" w:rsidR="00574A49" w:rsidRPr="00B73D1B" w:rsidRDefault="00574A49" w:rsidP="0057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35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BOLA DE FUTSAL APROVADA PELA CBFS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; CONFECCIONADA COM LAMINADO EM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PU PRO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CONSTRUÇÃO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TERMOTEC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(GOMOS TERMOFUNDIDOS SEM COSTURAS), ESSA BOLA POSSUI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CÂMARA 6D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SISTEMA DE FORRO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TERMOFIXO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CAMADA INTERNA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NEOTEC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MIOLO COM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CÁPSULA SIS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DUPLA COLAGEM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DOS GOMOS. APRESENTA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14 GOMOS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PESO ENTRE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410 – 430 G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CIRCUNFERÊNCIA DE </w:t>
            </w:r>
            <w:r w:rsidRPr="00135696">
              <w:rPr>
                <w:rStyle w:val="Forte"/>
                <w:rFonts w:ascii="Arial" w:eastAsia="Times New Roman" w:hAnsi="Arial" w:cs="Arial"/>
                <w:color w:val="000000"/>
                <w:sz w:val="20"/>
                <w:szCs w:val="20"/>
              </w:rPr>
              <w:t>62,5 – 63,5 CM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ALTA RESISTÊNCIA À ABRASÃO, ZERO ABSORÇÃO DE ÁGUA. REFERÊNCIA PENALTY MAX OU SIMILAR EQUIVALENTE.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68E9" w14:textId="1DBE0276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654D" w14:textId="0CAABE2F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E65B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116B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4A49" w14:paraId="0F0F67F8" w14:textId="77777777" w:rsidTr="000A53AB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E5F4" w14:textId="77777777" w:rsidR="00574A49" w:rsidRPr="00934595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63BB" w14:textId="1DF58510" w:rsidR="00574A49" w:rsidRPr="00B73D1B" w:rsidRDefault="00574A49" w:rsidP="0057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35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BOLA DE FUTSAL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35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– OFICIAL 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CONFECCIONADA EM PU, COM TECNOLOGIA ULTRA FUSION (GOMOS TERMOFUNDIDOS, SEM COSTURAS), CÂMARA INTERNA 6D, FORRO TERMOFIXO, CAMADA INTERNA EM NEOGEL, MIOLO COM CÁPSULA SIS LUBRIFICÁVEL E SUBSTITUÍVEL, SISTEMA DE DUPLA COLAGEM, PESO ENTRE 350 E 380 GRAMAS, 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CIRCUNFERÊNCIA ENTRE 55 E 58 CENTÍMETROS. REFERÊNCIA PENALTY RX OU MAX OU SIMILAR EQUIVALENTE.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EF94" w14:textId="5461E1AB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0F1" w14:textId="1331D4DC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05E2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A45E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4A49" w14:paraId="41231353" w14:textId="77777777" w:rsidTr="000A53AB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42F3" w14:textId="77777777" w:rsidR="00574A49" w:rsidRPr="00934595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4468" w14:textId="6EFE6BEF" w:rsidR="00574A49" w:rsidRPr="00B73D1B" w:rsidRDefault="00574A49" w:rsidP="0057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35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REDES DE FUTSAL OFICIAL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CONFECCIONADA EM FIO 4 EM NYLON POLIETILENO TORCIDO DE ALTA DENSI DADE E COM PROTEÇÃO UVA E MALHA 12X12CM 3,00 (LARGURA), 2,10 (ALTURA), 1, 20 (LATERAL), 0,50 (SUPERIOR</w:t>
            </w:r>
            <w:proofErr w:type="gramStart"/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,</w:t>
            </w:r>
            <w:proofErr w:type="gramEnd"/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MALHA 12 X 12 CM. REFERÊNCIA PENALTY MAX OU SIMILIAR EQUIVALENTE.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24BB6" w14:textId="1E0D05E3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F3765" w14:textId="30B0E99A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F2F5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95F7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4A49" w14:paraId="71E23805" w14:textId="77777777" w:rsidTr="000A53AB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34E2" w14:textId="77777777" w:rsidR="00574A49" w:rsidRPr="00934595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CB38" w14:textId="317FA7B6" w:rsidR="00574A49" w:rsidRPr="00B73D1B" w:rsidRDefault="00574A49" w:rsidP="0057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35696">
              <w:rPr>
                <w:rFonts w:ascii="Arial" w:hAnsi="Arial" w:cs="Arial"/>
                <w:b/>
                <w:bCs/>
                <w:sz w:val="20"/>
                <w:szCs w:val="20"/>
              </w:rPr>
              <w:t>BOLA DE FUTEBOL DE CAMPO, TAM. OFICIAL, Nº 5</w:t>
            </w:r>
            <w:r w:rsidRPr="00135696">
              <w:rPr>
                <w:rFonts w:ascii="Arial" w:hAnsi="Arial" w:cs="Arial"/>
                <w:sz w:val="20"/>
                <w:szCs w:val="20"/>
              </w:rPr>
              <w:t xml:space="preserve">, CIRCUNFERÊNCIA APROXIMADA: 68 - 70 CM, REVESTIMENTO: 100% PU </w:t>
            </w:r>
            <w:proofErr w:type="gramStart"/>
            <w:r w:rsidRPr="00135696">
              <w:rPr>
                <w:rFonts w:ascii="Arial" w:hAnsi="Arial" w:cs="Arial"/>
                <w:sz w:val="20"/>
                <w:szCs w:val="20"/>
              </w:rPr>
              <w:t>PRO, MIOLO</w:t>
            </w:r>
            <w:proofErr w:type="gramEnd"/>
            <w:r w:rsidRPr="00135696">
              <w:rPr>
                <w:rFonts w:ascii="Arial" w:hAnsi="Arial" w:cs="Arial"/>
                <w:sz w:val="20"/>
                <w:szCs w:val="20"/>
              </w:rPr>
              <w:t xml:space="preserve">: SUB STITUÍVEL E LUBRIFICADO, PESO APROXIMADO: 410 - 450 G, COR PREDOMINANTE: BRANCA, CÂMAR A INTERNA: 6D, INDICADO PARA: CAMPO. GÊNERO: UNISSEX. 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REFERÊNCIA PENALTY LIDER OU BRAVO OU SIMILAR EQUIVALENTE.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0CC5" w14:textId="7674ADD4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AAEC" w14:textId="3CA133B1" w:rsidR="00574A49" w:rsidRPr="00EF05D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F2E8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7996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4A49" w14:paraId="4F3977E2" w14:textId="77777777" w:rsidTr="000A53AB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0ABF" w14:textId="05FFE0B2" w:rsidR="00574A49" w:rsidRPr="00934595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1BC93" w14:textId="77777777" w:rsidR="00574A49" w:rsidRPr="00135696" w:rsidRDefault="00574A49" w:rsidP="00574A49">
            <w:pPr>
              <w:suppressAutoHyphens w:val="0"/>
              <w:spacing w:after="1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BOLA DE FUTEBOL - TAMANHO N°4</w:t>
            </w:r>
          </w:p>
          <w:p w14:paraId="0AC4E7D4" w14:textId="1FBC0382" w:rsidR="00574A49" w:rsidRPr="00B73D1B" w:rsidRDefault="00574A49" w:rsidP="0057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CONFECCIONADA EM POLIURETANO (PU), TAMANHO Nº 4, COM TECNOLOGIA DE FUSÃO TÉRMICA ENTRE OS GOMOS (SEM COSTURAS), CÂMARA INTERNA 6D, IMPERMEÁVEL, ESFÉRICA, COM MIOLO REMOVÍVEL E LUBRIFICÁVEL, PESO APROXIMADO DE 420 GRAMAS, CIRCUNFERÊNCIA DE APROXIMADAMENTE 66 CENTÍMETROS, INDICADA PARA SUPERFÍCIES COMO GRAMA SINTÉTICA E QUADRAS, COM BOA DURABILIDADE, RESISTÊNCIA E VISIBILIDADE. REFERÊNCIA PENALTY LIDER OU SIMILAR EQUIVALENTE.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6A76" w14:textId="0E4A8AEA" w:rsidR="00574A49" w:rsidRPr="004B0F50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FE6B" w14:textId="0284D97B" w:rsidR="00574A49" w:rsidRPr="004B0F50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28A2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BFEB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4A49" w14:paraId="22B51818" w14:textId="77777777" w:rsidTr="000A53AB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DB24" w14:textId="11AFF6B8" w:rsidR="00574A49" w:rsidRPr="00934595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B4AB" w14:textId="0ADF5D3C" w:rsidR="00574A49" w:rsidRPr="00B73D1B" w:rsidRDefault="00574A49" w:rsidP="00574A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5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TRAVE DE FUTSAL OFICIAL COM BASE – PAR.</w:t>
            </w:r>
            <w:r w:rsidRPr="001356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CONFECCIONADA EM AÇO CARBONO COM TUBO DE 3 POLEGADAS, MODELO DESMONTÁVEL, COM MEDIDAS INTERNAS DE 3,00 X 2,00 METROS. A BASE É FEITA EM TUBO DE AÇO CARBONO DE 3 POLEGADAS, COM REQUADRO EM AÇO INTEIRIÇO EM TUBO DE 1 POLEGADA, PARA CAIMENTO DA REDE. POSSUI ACABAMENTO EM MASSA PLÁSTICA, FUNDO EM PRIMER PU E PINTURA EM ESMALTE SINTÉTICO NA COR BRANCA. A FIXAÇÃO É FEITA POR SISTEMA DE PARABOLT OU OUTRO SISTEMA ESPECIAL DE FIXAÇÃO.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CDA0" w14:textId="3BA8ECC4" w:rsidR="00574A49" w:rsidRPr="004B0F50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543C" w14:textId="799A726B" w:rsidR="00574A49" w:rsidRPr="004B0F50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44DD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7534" w14:textId="77777777" w:rsidR="00574A49" w:rsidRPr="00C8527C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4A49" w14:paraId="3C653DC5" w14:textId="77777777" w:rsidTr="00026FAD">
        <w:trPr>
          <w:trHeight w:val="456"/>
        </w:trPr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25BB" w14:textId="77777777" w:rsidR="00574A49" w:rsidRPr="00934595" w:rsidRDefault="00574A49" w:rsidP="00574A49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4769" w14:textId="77777777" w:rsidR="00574A49" w:rsidRDefault="00574A49" w:rsidP="00574A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1947C0" w14:textId="77777777" w:rsidR="004F45D1" w:rsidRDefault="004F45D1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5561E" w14:textId="75F08488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tais como número do banco, número da agência, se conta corrente ou poupança e número da conta.</w:t>
      </w:r>
      <w:r w:rsidR="003457BD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6985C138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4B527927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35FEB804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07E64C0C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00CA0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01F12CAC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1C4B6E18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14CB5DA0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58D37181" w14:textId="77777777" w:rsidR="007C028E" w:rsidRDefault="007C028E" w:rsidP="00026FAD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77742A53" w14:textId="77777777" w:rsidR="004F45D1" w:rsidRPr="004F45D1" w:rsidRDefault="004F45D1" w:rsidP="00026FAD">
      <w:pPr>
        <w:pStyle w:val="Corpodetexto"/>
        <w:widowControl w:val="0"/>
        <w:rPr>
          <w:lang w:val="pt-BR"/>
        </w:rPr>
      </w:pPr>
    </w:p>
    <w:p w14:paraId="669E3D39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5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5F9F8ED1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0736E356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5FBC13EF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</w:t>
      </w:r>
      <w:r w:rsidR="003457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D55B2C8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6BB87F44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 w:rsidR="003457BD">
        <w:rPr>
          <w:rFonts w:ascii="Times New Roman" w:hAnsi="Times New Roman" w:cs="Times New Roman"/>
        </w:rPr>
        <w:t>_</w:t>
      </w:r>
    </w:p>
    <w:p w14:paraId="1FF74107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6B865D9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</w:t>
      </w:r>
      <w:r w:rsidR="00345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1CC25975" w14:textId="77777777" w:rsidR="007C028E" w:rsidRPr="003457BD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5"/>
    <w:p w14:paraId="66EE9613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0360F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6D184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0764A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6DDB6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44703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2B43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975C5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7C488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B778F" w14:textId="77777777" w:rsidR="00D91F32" w:rsidRDefault="00D91F32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6A733" w14:textId="77777777" w:rsidR="00D91F32" w:rsidRDefault="00D91F32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95247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64649" w14:textId="77777777" w:rsidR="00D91F32" w:rsidRDefault="00D91F32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325DA" w14:textId="58CF41A5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63700" w14:textId="4590B9F2" w:rsidR="005D4574" w:rsidRDefault="005D4574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A6363" w14:textId="4703AB13" w:rsidR="00861B9A" w:rsidRDefault="00861B9A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D722" w14:textId="41274116" w:rsidR="00861B9A" w:rsidRDefault="00861B9A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8CBAD" w14:textId="78AA67CA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C9636" w14:textId="46FB69C3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53701" w14:textId="66EC010B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1017B" w14:textId="66D2702C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FF30A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Anexo_3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p w14:paraId="7F8B8E1C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7D351" w14:textId="7417B78F" w:rsidR="007C028E" w:rsidRDefault="007C028E" w:rsidP="005977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DECLARAÇÕES (FASE HABILITAÇÃO) PREGÃO ELETRÔNICO </w:t>
      </w:r>
      <w:r w:rsidR="00537E25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1B7C1B">
        <w:rPr>
          <w:rFonts w:ascii="Times New Roman" w:hAnsi="Times New Roman" w:cs="Times New Roman"/>
          <w:b/>
          <w:bCs/>
          <w:sz w:val="24"/>
          <w:szCs w:val="24"/>
        </w:rPr>
        <w:t>073/2025</w:t>
      </w:r>
    </w:p>
    <w:p w14:paraId="1DD289B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B0428" w14:textId="437FFC0D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</w:t>
      </w:r>
      <w:r w:rsidR="009E4242">
        <w:rPr>
          <w:rFonts w:ascii="Times New Roman" w:hAnsi="Times New Roman" w:cs="Times New Roman"/>
          <w:sz w:val="24"/>
          <w:szCs w:val="24"/>
        </w:rPr>
        <w:t>Pregão Eletrônico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1B7C1B">
        <w:rPr>
          <w:rFonts w:ascii="Times New Roman" w:hAnsi="Times New Roman" w:cs="Times New Roman"/>
          <w:sz w:val="24"/>
          <w:szCs w:val="24"/>
        </w:rPr>
        <w:t>073/2025</w:t>
      </w:r>
      <w:r>
        <w:rPr>
          <w:rFonts w:ascii="Times New Roman" w:hAnsi="Times New Roman" w:cs="Times New Roman"/>
          <w:sz w:val="24"/>
          <w:szCs w:val="24"/>
        </w:rPr>
        <w:t xml:space="preserve">, da Prefeitura Municipal da Estância Turística de Ibitinga, </w:t>
      </w:r>
      <w:r w:rsidR="00B439F8" w:rsidRPr="009E4242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28DB4CF9" w14:textId="77777777" w:rsidR="007C028E" w:rsidRDefault="007C028E" w:rsidP="00026F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0024A927" w14:textId="77777777" w:rsidR="007C028E" w:rsidRDefault="007C028E" w:rsidP="00026F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1979F597" w14:textId="77777777" w:rsidR="007C028E" w:rsidRDefault="007C028E" w:rsidP="00026FAD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76CF7314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Que não celebramos contratos com a Administração Pública cujos valores somados extrapolem a receita bruta máxima admitida para fins de enquadramento como empresa de pequeno porte.</w:t>
      </w:r>
    </w:p>
    <w:p w14:paraId="0F7EAA94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Atendimento exato ao disposto no edital independente de sua descrição detalhada nesta proposta.</w:t>
      </w:r>
    </w:p>
    <w:p w14:paraId="0962B36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A8A3743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0879C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F3E04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45FB1132" w14:textId="3B11E21A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BC115" w14:textId="0A5B5089" w:rsidR="005D4574" w:rsidRDefault="005D4574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51E90" w14:textId="77777777" w:rsidR="005D4574" w:rsidRDefault="005D4574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F7AAA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1A19AE1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5FBFA2BF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  <w:bookmarkEnd w:id="6"/>
    </w:p>
    <w:p w14:paraId="45F40D79" w14:textId="77777777" w:rsidR="005977F5" w:rsidRDefault="005977F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03D5D6" w14:textId="77777777" w:rsidR="00FD667B" w:rsidRDefault="00FD667B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Anexo_4"/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F1EB7FC" w14:textId="672F32E1" w:rsidR="007C028E" w:rsidRPr="00E2585D" w:rsidRDefault="007C028E" w:rsidP="00026FAD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8" w:name="Anexo_V"/>
      <w:bookmarkEnd w:id="7"/>
      <w:bookmarkEnd w:id="0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p w14:paraId="48850DAC" w14:textId="77777777" w:rsidR="007C028E" w:rsidRPr="00E2585D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563D6FE4" w14:textId="54973C93" w:rsidR="008E1F03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="008E1F03"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 w:rsid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="008E1F03"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 w:rsidR="00677239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="008E1F03"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10DDA33E" w14:textId="65F72B1A" w:rsidR="007C028E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21CC408A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4BEC2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7C028E" w14:paraId="337A83D4" w14:textId="77777777" w:rsidTr="009F07CA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DD0A" w14:textId="77777777" w:rsidR="007C028E" w:rsidRDefault="007C028E" w:rsidP="00026FA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</w:t>
            </w:r>
            <w:r w:rsidR="00E2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ESTEJAM ENQUADRADOS CONFORME ACIMA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NOS TERMOS DO EDITAL.</w:t>
            </w:r>
          </w:p>
        </w:tc>
      </w:tr>
    </w:tbl>
    <w:p w14:paraId="7E202285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D94599" w14:textId="0D62E50B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798C90" w14:textId="77777777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125671" w14:textId="77777777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8AF6A2" w14:textId="038D9DAF" w:rsidR="003C7405" w:rsidRPr="003C7405" w:rsidRDefault="003C7405" w:rsidP="00026FAD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 w:rsidR="00A626D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 w:rsidR="001B7C1B">
        <w:rPr>
          <w:rFonts w:ascii="Times New Roman" w:eastAsiaTheme="minorHAnsi" w:hAnsi="Times New Roman" w:cs="Times New Roman"/>
          <w:sz w:val="24"/>
          <w:szCs w:val="24"/>
          <w:lang w:eastAsia="en-US"/>
        </w:rPr>
        <w:t>073/2025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Processo n° </w:t>
      </w:r>
      <w:r w:rsidR="00000969">
        <w:rPr>
          <w:rFonts w:ascii="Times New Roman" w:eastAsiaTheme="minorHAnsi" w:hAnsi="Times New Roman" w:cs="Times New Roman"/>
          <w:sz w:val="24"/>
          <w:szCs w:val="24"/>
          <w:lang w:eastAsia="en-US"/>
        </w:rPr>
        <w:t>6891/2025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009A0" w:rsidRPr="00B334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="00B009A0"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 critérios previstos no </w:t>
      </w:r>
      <w:hyperlink r:id="rId11" w:anchor=":~:text=Art.%C2%A03%C2%BA,caso%2C%20desde%20que%3A" w:history="1">
        <w:r w:rsidRPr="00B33422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, bem como sua não inclusão nas vedações previstas no mesmo diploma legal.</w:t>
      </w:r>
    </w:p>
    <w:p w14:paraId="7924668F" w14:textId="77777777" w:rsidR="009F07CA" w:rsidRDefault="009F07CA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7F879F" w14:textId="13C2F4C6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505BB" w14:textId="42299A72" w:rsidR="00026FAD" w:rsidRDefault="00026FAD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D424" w14:textId="77777777" w:rsidR="00026FAD" w:rsidRDefault="00026FAD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2820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41BC4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266A0F63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D12FE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E85CC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FAFAF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3BED7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D1805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25F5075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8"/>
    </w:p>
    <w:p w14:paraId="3D9E6DC6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1"/>
    <w:p w14:paraId="7E176851" w14:textId="77777777" w:rsidR="00677239" w:rsidRDefault="00677239" w:rsidP="00026FAD">
      <w:pPr>
        <w:widowControl w:val="0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677239" w:rsidSect="00D76BF1">
      <w:headerReference w:type="default" r:id="rId12"/>
      <w:footerReference w:type="default" r:id="rId13"/>
      <w:pgSz w:w="11906" w:h="16838"/>
      <w:pgMar w:top="2410" w:right="1134" w:bottom="1531" w:left="1701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B1C2" w14:textId="77777777" w:rsidR="002E3C02" w:rsidRDefault="002E3C02">
      <w:pPr>
        <w:spacing w:after="0" w:line="240" w:lineRule="auto"/>
      </w:pPr>
      <w:r>
        <w:separator/>
      </w:r>
    </w:p>
  </w:endnote>
  <w:endnote w:type="continuationSeparator" w:id="0">
    <w:p w14:paraId="04B4069D" w14:textId="77777777" w:rsidR="002E3C02" w:rsidRDefault="002E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D24D" w14:textId="671C4A43" w:rsidR="002E3C02" w:rsidRDefault="002E3C02" w:rsidP="002B10CE">
    <w:pPr>
      <w:pStyle w:val="Rodap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4B26" w14:textId="77777777" w:rsidR="002E3C02" w:rsidRDefault="002E3C02">
      <w:pPr>
        <w:spacing w:after="0" w:line="240" w:lineRule="auto"/>
      </w:pPr>
      <w:r>
        <w:separator/>
      </w:r>
    </w:p>
  </w:footnote>
  <w:footnote w:type="continuationSeparator" w:id="0">
    <w:p w14:paraId="5CEB6DF6" w14:textId="77777777" w:rsidR="002E3C02" w:rsidRDefault="002E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D198" w14:textId="4FCFA76E" w:rsidR="002E3C02" w:rsidRDefault="002E3C02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674F76"/>
    <w:multiLevelType w:val="multilevel"/>
    <w:tmpl w:val="714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51076"/>
    <w:multiLevelType w:val="hybridMultilevel"/>
    <w:tmpl w:val="911C8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006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00969"/>
    <w:rsid w:val="00015400"/>
    <w:rsid w:val="00026FAD"/>
    <w:rsid w:val="000462E4"/>
    <w:rsid w:val="00054DCD"/>
    <w:rsid w:val="00067CDC"/>
    <w:rsid w:val="000808B2"/>
    <w:rsid w:val="0008179D"/>
    <w:rsid w:val="000A26B1"/>
    <w:rsid w:val="000B0E87"/>
    <w:rsid w:val="000C6BD5"/>
    <w:rsid w:val="000D72C8"/>
    <w:rsid w:val="000E3679"/>
    <w:rsid w:val="000F247C"/>
    <w:rsid w:val="000F2A65"/>
    <w:rsid w:val="0010366A"/>
    <w:rsid w:val="001044A8"/>
    <w:rsid w:val="00105DC9"/>
    <w:rsid w:val="001072D0"/>
    <w:rsid w:val="001108FE"/>
    <w:rsid w:val="00122CB3"/>
    <w:rsid w:val="00125E59"/>
    <w:rsid w:val="00141FB5"/>
    <w:rsid w:val="00146749"/>
    <w:rsid w:val="0016594F"/>
    <w:rsid w:val="00195E4F"/>
    <w:rsid w:val="001A601D"/>
    <w:rsid w:val="001B1B2F"/>
    <w:rsid w:val="001B3E40"/>
    <w:rsid w:val="001B7C1B"/>
    <w:rsid w:val="001E3B50"/>
    <w:rsid w:val="001E6C77"/>
    <w:rsid w:val="00203C08"/>
    <w:rsid w:val="00206263"/>
    <w:rsid w:val="0022070C"/>
    <w:rsid w:val="00226261"/>
    <w:rsid w:val="00230C26"/>
    <w:rsid w:val="00231C35"/>
    <w:rsid w:val="00233658"/>
    <w:rsid w:val="00242A7A"/>
    <w:rsid w:val="00242F0D"/>
    <w:rsid w:val="00253BE8"/>
    <w:rsid w:val="002542D9"/>
    <w:rsid w:val="00257425"/>
    <w:rsid w:val="00271DB0"/>
    <w:rsid w:val="00275A51"/>
    <w:rsid w:val="00276D9B"/>
    <w:rsid w:val="002772E4"/>
    <w:rsid w:val="0029766C"/>
    <w:rsid w:val="002A6D3A"/>
    <w:rsid w:val="002B10CE"/>
    <w:rsid w:val="002B20BE"/>
    <w:rsid w:val="002E3C02"/>
    <w:rsid w:val="00312572"/>
    <w:rsid w:val="00325842"/>
    <w:rsid w:val="00332FB4"/>
    <w:rsid w:val="00340A1E"/>
    <w:rsid w:val="00344E34"/>
    <w:rsid w:val="003457BD"/>
    <w:rsid w:val="00356270"/>
    <w:rsid w:val="00370F63"/>
    <w:rsid w:val="003740F8"/>
    <w:rsid w:val="003C7405"/>
    <w:rsid w:val="003E2742"/>
    <w:rsid w:val="003F0348"/>
    <w:rsid w:val="0041256B"/>
    <w:rsid w:val="00416E8C"/>
    <w:rsid w:val="00417C87"/>
    <w:rsid w:val="00433D04"/>
    <w:rsid w:val="004506B0"/>
    <w:rsid w:val="004613FD"/>
    <w:rsid w:val="00471D53"/>
    <w:rsid w:val="00477D5A"/>
    <w:rsid w:val="004960E8"/>
    <w:rsid w:val="004A04F4"/>
    <w:rsid w:val="004A2CDD"/>
    <w:rsid w:val="004B0F50"/>
    <w:rsid w:val="004B1F80"/>
    <w:rsid w:val="004D6259"/>
    <w:rsid w:val="004E2EE6"/>
    <w:rsid w:val="004E51D0"/>
    <w:rsid w:val="004F3585"/>
    <w:rsid w:val="004F45D1"/>
    <w:rsid w:val="00505FCA"/>
    <w:rsid w:val="00510701"/>
    <w:rsid w:val="00510CF7"/>
    <w:rsid w:val="00537E25"/>
    <w:rsid w:val="00557A88"/>
    <w:rsid w:val="00562C7E"/>
    <w:rsid w:val="005665E5"/>
    <w:rsid w:val="00574A49"/>
    <w:rsid w:val="005800D6"/>
    <w:rsid w:val="00583F7A"/>
    <w:rsid w:val="0058696D"/>
    <w:rsid w:val="00591B9E"/>
    <w:rsid w:val="00594339"/>
    <w:rsid w:val="005977F5"/>
    <w:rsid w:val="005A260A"/>
    <w:rsid w:val="005A2F73"/>
    <w:rsid w:val="005C4CB5"/>
    <w:rsid w:val="005D412A"/>
    <w:rsid w:val="005D4574"/>
    <w:rsid w:val="005D49B3"/>
    <w:rsid w:val="005E4D39"/>
    <w:rsid w:val="006001A5"/>
    <w:rsid w:val="00602E35"/>
    <w:rsid w:val="00605AD4"/>
    <w:rsid w:val="0063008B"/>
    <w:rsid w:val="00630606"/>
    <w:rsid w:val="00643E17"/>
    <w:rsid w:val="006511C6"/>
    <w:rsid w:val="00677239"/>
    <w:rsid w:val="00696C1A"/>
    <w:rsid w:val="006A4A2C"/>
    <w:rsid w:val="006B05E0"/>
    <w:rsid w:val="006F0566"/>
    <w:rsid w:val="006F2D4D"/>
    <w:rsid w:val="006F6129"/>
    <w:rsid w:val="006F63E9"/>
    <w:rsid w:val="00743D75"/>
    <w:rsid w:val="007516AA"/>
    <w:rsid w:val="00784031"/>
    <w:rsid w:val="007B3AF1"/>
    <w:rsid w:val="007B41A1"/>
    <w:rsid w:val="007B4FD9"/>
    <w:rsid w:val="007B7E27"/>
    <w:rsid w:val="007C028E"/>
    <w:rsid w:val="007C1F52"/>
    <w:rsid w:val="007C2FB6"/>
    <w:rsid w:val="007C4254"/>
    <w:rsid w:val="007C4316"/>
    <w:rsid w:val="007D1D66"/>
    <w:rsid w:val="007D3879"/>
    <w:rsid w:val="008123A9"/>
    <w:rsid w:val="00821814"/>
    <w:rsid w:val="00826EBE"/>
    <w:rsid w:val="00834E30"/>
    <w:rsid w:val="008352C9"/>
    <w:rsid w:val="00850BA5"/>
    <w:rsid w:val="00861B9A"/>
    <w:rsid w:val="008640FB"/>
    <w:rsid w:val="008664AA"/>
    <w:rsid w:val="00885E45"/>
    <w:rsid w:val="00887F37"/>
    <w:rsid w:val="00891ED0"/>
    <w:rsid w:val="00895860"/>
    <w:rsid w:val="008A794E"/>
    <w:rsid w:val="008B000D"/>
    <w:rsid w:val="008C3666"/>
    <w:rsid w:val="008C535C"/>
    <w:rsid w:val="008D54B2"/>
    <w:rsid w:val="008E1F03"/>
    <w:rsid w:val="008E3B4A"/>
    <w:rsid w:val="008F1676"/>
    <w:rsid w:val="008F4F4A"/>
    <w:rsid w:val="00912D40"/>
    <w:rsid w:val="00914767"/>
    <w:rsid w:val="0092680B"/>
    <w:rsid w:val="00934595"/>
    <w:rsid w:val="00936009"/>
    <w:rsid w:val="009466C6"/>
    <w:rsid w:val="00961C3A"/>
    <w:rsid w:val="00973437"/>
    <w:rsid w:val="009B4301"/>
    <w:rsid w:val="009D1D69"/>
    <w:rsid w:val="009E4242"/>
    <w:rsid w:val="009E57F3"/>
    <w:rsid w:val="009F07CA"/>
    <w:rsid w:val="00A00A7C"/>
    <w:rsid w:val="00A232A6"/>
    <w:rsid w:val="00A25CA9"/>
    <w:rsid w:val="00A31589"/>
    <w:rsid w:val="00A33466"/>
    <w:rsid w:val="00A334FC"/>
    <w:rsid w:val="00A471AB"/>
    <w:rsid w:val="00A626D3"/>
    <w:rsid w:val="00A63263"/>
    <w:rsid w:val="00A74677"/>
    <w:rsid w:val="00A85F1B"/>
    <w:rsid w:val="00A960D2"/>
    <w:rsid w:val="00AB23D6"/>
    <w:rsid w:val="00AB2FE6"/>
    <w:rsid w:val="00AB49E4"/>
    <w:rsid w:val="00AB6109"/>
    <w:rsid w:val="00B0067D"/>
    <w:rsid w:val="00B009A0"/>
    <w:rsid w:val="00B17082"/>
    <w:rsid w:val="00B26781"/>
    <w:rsid w:val="00B33422"/>
    <w:rsid w:val="00B37382"/>
    <w:rsid w:val="00B41701"/>
    <w:rsid w:val="00B439F8"/>
    <w:rsid w:val="00B5747C"/>
    <w:rsid w:val="00B57653"/>
    <w:rsid w:val="00B6698A"/>
    <w:rsid w:val="00B72710"/>
    <w:rsid w:val="00B73D1B"/>
    <w:rsid w:val="00B828D7"/>
    <w:rsid w:val="00BB1894"/>
    <w:rsid w:val="00BC093A"/>
    <w:rsid w:val="00BE3FFB"/>
    <w:rsid w:val="00BE73AC"/>
    <w:rsid w:val="00C03E28"/>
    <w:rsid w:val="00C159BD"/>
    <w:rsid w:val="00C51618"/>
    <w:rsid w:val="00C53A82"/>
    <w:rsid w:val="00C5603B"/>
    <w:rsid w:val="00C67060"/>
    <w:rsid w:val="00C768CF"/>
    <w:rsid w:val="00C8527C"/>
    <w:rsid w:val="00C93916"/>
    <w:rsid w:val="00CA452F"/>
    <w:rsid w:val="00CA69A3"/>
    <w:rsid w:val="00CB2171"/>
    <w:rsid w:val="00CC7948"/>
    <w:rsid w:val="00CD43C9"/>
    <w:rsid w:val="00CE2DD3"/>
    <w:rsid w:val="00CF253F"/>
    <w:rsid w:val="00D06D74"/>
    <w:rsid w:val="00D135D7"/>
    <w:rsid w:val="00D225A1"/>
    <w:rsid w:val="00D61F82"/>
    <w:rsid w:val="00D759D2"/>
    <w:rsid w:val="00D76BF1"/>
    <w:rsid w:val="00D91F32"/>
    <w:rsid w:val="00D95CB1"/>
    <w:rsid w:val="00D9624D"/>
    <w:rsid w:val="00DA03A4"/>
    <w:rsid w:val="00DB5121"/>
    <w:rsid w:val="00DB6774"/>
    <w:rsid w:val="00DC0690"/>
    <w:rsid w:val="00DC1D02"/>
    <w:rsid w:val="00DC2816"/>
    <w:rsid w:val="00DC4134"/>
    <w:rsid w:val="00DC5B64"/>
    <w:rsid w:val="00DD67D7"/>
    <w:rsid w:val="00DF387F"/>
    <w:rsid w:val="00DF61F8"/>
    <w:rsid w:val="00DF7C96"/>
    <w:rsid w:val="00E2585D"/>
    <w:rsid w:val="00E3708D"/>
    <w:rsid w:val="00E37C36"/>
    <w:rsid w:val="00E40024"/>
    <w:rsid w:val="00E436BF"/>
    <w:rsid w:val="00E4565B"/>
    <w:rsid w:val="00E54459"/>
    <w:rsid w:val="00E5629F"/>
    <w:rsid w:val="00E619E9"/>
    <w:rsid w:val="00E63911"/>
    <w:rsid w:val="00E739A3"/>
    <w:rsid w:val="00E76E03"/>
    <w:rsid w:val="00E94C48"/>
    <w:rsid w:val="00E9571F"/>
    <w:rsid w:val="00EB2446"/>
    <w:rsid w:val="00EB484B"/>
    <w:rsid w:val="00EE4EF3"/>
    <w:rsid w:val="00EE6420"/>
    <w:rsid w:val="00EF05D9"/>
    <w:rsid w:val="00F10425"/>
    <w:rsid w:val="00F36449"/>
    <w:rsid w:val="00F36589"/>
    <w:rsid w:val="00F415D5"/>
    <w:rsid w:val="00F4184A"/>
    <w:rsid w:val="00F45093"/>
    <w:rsid w:val="00F456AB"/>
    <w:rsid w:val="00F47DF5"/>
    <w:rsid w:val="00F67A13"/>
    <w:rsid w:val="00F734FD"/>
    <w:rsid w:val="00F75E90"/>
    <w:rsid w:val="00F8140D"/>
    <w:rsid w:val="00F81CF7"/>
    <w:rsid w:val="00F85D4F"/>
    <w:rsid w:val="00F94A4D"/>
    <w:rsid w:val="00FA1451"/>
    <w:rsid w:val="00FB4754"/>
    <w:rsid w:val="00FC4723"/>
    <w:rsid w:val="00FD667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47DF-3D26-4857-B962-3A5AA2BF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1439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pmeti</cp:lastModifiedBy>
  <cp:revision>3</cp:revision>
  <cp:lastPrinted>2025-08-04T18:21:00Z</cp:lastPrinted>
  <dcterms:created xsi:type="dcterms:W3CDTF">2025-10-09T17:38:00Z</dcterms:created>
  <dcterms:modified xsi:type="dcterms:W3CDTF">2025-10-09T17:41:00Z</dcterms:modified>
</cp:coreProperties>
</file>