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AF3" w:rsidRPr="006F3CCD" w:rsidRDefault="00000AF3" w:rsidP="00000AF3">
      <w:pPr>
        <w:pStyle w:val="Recuodecorpodetexto22"/>
        <w:widowControl w:val="0"/>
        <w:ind w:firstLine="0"/>
        <w:jc w:val="center"/>
        <w:rPr>
          <w:sz w:val="26"/>
          <w:szCs w:val="26"/>
        </w:rPr>
      </w:pPr>
      <w:bookmarkStart w:id="0" w:name="Anexo_2"/>
      <w:r w:rsidRPr="006F3CCD">
        <w:rPr>
          <w:b/>
          <w:sz w:val="26"/>
          <w:szCs w:val="26"/>
        </w:rPr>
        <w:t>ANEXO II</w:t>
      </w:r>
    </w:p>
    <w:bookmarkEnd w:id="0"/>
    <w:p w:rsidR="00000AF3" w:rsidRPr="006F3CCD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CCD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97442711"/>
      <w:r w:rsidRPr="00BF0B89">
        <w:rPr>
          <w:rFonts w:ascii="Times New Roman" w:hAnsi="Times New Roman" w:cs="Times New Roman"/>
          <w:b/>
          <w:sz w:val="24"/>
          <w:szCs w:val="24"/>
        </w:rPr>
        <w:t>Razão social</w:t>
      </w:r>
      <w:r w:rsidRPr="00BF0B89">
        <w:rPr>
          <w:rFonts w:ascii="Times New Roman" w:hAnsi="Times New Roman" w:cs="Times New Roman"/>
          <w:b/>
        </w:rPr>
        <w:t>:______________________________________________________________________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  <w:sz w:val="24"/>
          <w:szCs w:val="24"/>
        </w:rPr>
        <w:t>CNPJ nº</w:t>
      </w:r>
      <w:r w:rsidRPr="00BF0B89">
        <w:rPr>
          <w:rFonts w:ascii="Times New Roman" w:hAnsi="Times New Roman" w:cs="Times New Roman"/>
          <w:b/>
        </w:rPr>
        <w:t xml:space="preserve"> ______________________________ </w:t>
      </w:r>
      <w:r w:rsidRPr="00BF0B89">
        <w:rPr>
          <w:rFonts w:ascii="Times New Roman" w:hAnsi="Times New Roman" w:cs="Times New Roman"/>
          <w:b/>
          <w:sz w:val="24"/>
          <w:szCs w:val="24"/>
        </w:rPr>
        <w:t>Inscrição Estadual nº</w:t>
      </w:r>
      <w:r w:rsidRPr="00BF0B89">
        <w:rPr>
          <w:rFonts w:ascii="Times New Roman" w:hAnsi="Times New Roman" w:cs="Times New Roman"/>
          <w:b/>
        </w:rPr>
        <w:t xml:space="preserve"> _______________________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  <w:sz w:val="24"/>
          <w:szCs w:val="24"/>
        </w:rPr>
        <w:t>Endereço:</w:t>
      </w:r>
      <w:r w:rsidRPr="00BF0B89"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  <w:sz w:val="24"/>
          <w:szCs w:val="24"/>
        </w:rPr>
        <w:t>Telefone(s):</w:t>
      </w:r>
      <w:r w:rsidRPr="00BF0B89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  <w:sz w:val="24"/>
          <w:szCs w:val="24"/>
        </w:rPr>
        <w:t>E-mail(s):</w:t>
      </w:r>
      <w:r w:rsidRPr="00BF0B89"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9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89">
        <w:rPr>
          <w:rFonts w:ascii="Times New Roman" w:hAnsi="Times New Roman" w:cs="Times New Roman"/>
          <w:b/>
          <w:sz w:val="24"/>
          <w:szCs w:val="24"/>
        </w:rPr>
        <w:t>Ref.: Pregão Eletrônico nº 0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BF0B89">
        <w:rPr>
          <w:rFonts w:ascii="Times New Roman" w:hAnsi="Times New Roman" w:cs="Times New Roman"/>
          <w:b/>
          <w:sz w:val="24"/>
          <w:szCs w:val="24"/>
        </w:rPr>
        <w:t xml:space="preserve">/2025 – Proposta Comercial </w:t>
      </w:r>
    </w:p>
    <w:p w:rsidR="00000AF3" w:rsidRPr="00502A47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09"/>
        <w:gridCol w:w="850"/>
        <w:gridCol w:w="5245"/>
        <w:gridCol w:w="1560"/>
      </w:tblGrid>
      <w:tr w:rsidR="00000AF3" w:rsidTr="00EC53AE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bookmarkStart w:id="2" w:name="_Hlk81394391"/>
            <w:bookmarkEnd w:id="2"/>
            <w:r w:rsidRPr="00502A47">
              <w:rPr>
                <w:rFonts w:cs="Mangal11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502A47">
              <w:rPr>
                <w:rFonts w:cs="Mangal11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502A47">
              <w:rPr>
                <w:rFonts w:cs="Mangal11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both"/>
              <w:rPr>
                <w:sz w:val="24"/>
                <w:szCs w:val="24"/>
              </w:rPr>
            </w:pPr>
            <w:r w:rsidRPr="00502A47">
              <w:rPr>
                <w:rFonts w:cs="Mangal11"/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502A47">
              <w:rPr>
                <w:rFonts w:cs="Mangal11"/>
                <w:b/>
                <w:bCs/>
                <w:sz w:val="24"/>
                <w:szCs w:val="24"/>
              </w:rPr>
              <w:t>R$ Unitário</w:t>
            </w:r>
          </w:p>
        </w:tc>
      </w:tr>
      <w:tr w:rsidR="00000AF3" w:rsidRPr="00F17282" w:rsidTr="00EC53AE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502A4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F3" w:rsidRDefault="00000AF3" w:rsidP="00EC53AE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  <w:r w:rsidRPr="00D4532C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GERADOR</w:t>
            </w:r>
            <w:r w:rsidRPr="00D4532C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SINGELO,</w:t>
            </w:r>
            <w:r w:rsidRPr="00D4532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LINHA</w:t>
            </w:r>
            <w:r w:rsidRPr="00D4532C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DIESEL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532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D4532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potência</w:t>
            </w:r>
            <w:r w:rsidRPr="00D4532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88/80 kVA, variação de + ou - 10%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completo,</w:t>
            </w:r>
            <w:r w:rsidRPr="00D453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trifásico,</w:t>
            </w:r>
            <w:r w:rsidRPr="00D453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automático com potência de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80 kVA (prime / standby), variação máxima aceitável para potência em torno de mais ou menos 10%, tensão de entrada e saída 380/220V ou 220/127 V, com fator de potência de 0,8 indutivo, frequência nominal de 60 Hz, para instalação abrigada em área não classificada, composto por: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AF3" w:rsidRPr="005F12DA" w:rsidRDefault="00000AF3" w:rsidP="00EC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A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Pr="005F12DA">
              <w:rPr>
                <w:rFonts w:ascii="Times New Roman" w:hAnsi="Times New Roman" w:cs="Times New Roman"/>
                <w:sz w:val="24"/>
                <w:szCs w:val="24"/>
              </w:rPr>
              <w:t xml:space="preserve"> – Estacionário, de combustão interna por ciclo diesel, com potência mecânica bruta e rendimento compatível com a potência solicitada, em rotação nominal de 1800rpm, com refrigeração líquida por radiador, ventilador e bomba centrífuga, provido de proteções com parada automática por alta temperatura de água e baixa pressão de óleo.</w:t>
            </w:r>
          </w:p>
          <w:p w:rsidR="00000AF3" w:rsidRPr="005F12DA" w:rsidRDefault="00000AF3" w:rsidP="00EC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A">
              <w:rPr>
                <w:rFonts w:ascii="Times New Roman" w:hAnsi="Times New Roman" w:cs="Times New Roman"/>
                <w:b/>
                <w:sz w:val="24"/>
                <w:szCs w:val="24"/>
              </w:rPr>
              <w:t>GERADOR</w:t>
            </w:r>
            <w:r w:rsidRPr="005F12DA">
              <w:rPr>
                <w:rFonts w:ascii="Times New Roman" w:hAnsi="Times New Roman" w:cs="Times New Roman"/>
                <w:sz w:val="24"/>
                <w:szCs w:val="24"/>
              </w:rPr>
              <w:t xml:space="preserve"> – Alternador síncrono trifásico sem escovas, rotação de 1800 rpm, 4 polos, aberto, autoventilado, proteção IP-21.</w:t>
            </w:r>
          </w:p>
          <w:p w:rsidR="00000AF3" w:rsidRPr="005F12DA" w:rsidRDefault="00000AF3" w:rsidP="00EC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A">
              <w:rPr>
                <w:rFonts w:ascii="Times New Roman" w:hAnsi="Times New Roman" w:cs="Times New Roman"/>
                <w:b/>
                <w:sz w:val="24"/>
                <w:szCs w:val="24"/>
              </w:rPr>
              <w:t>BASE DE MONTAGEM</w:t>
            </w:r>
            <w:r w:rsidRPr="005F12DA">
              <w:rPr>
                <w:rFonts w:ascii="Times New Roman" w:hAnsi="Times New Roman" w:cs="Times New Roman"/>
                <w:sz w:val="24"/>
                <w:szCs w:val="24"/>
              </w:rPr>
              <w:t xml:space="preserve"> – O grupo gerador deverá possuir motor e gerador diretamente acoplados por discos flexíveis e montados sobre base única, de estrutura robusta e integralmente soldada. Base fabricada a partir de longarinas e travessas de aço carbono, dotada de reforços nos locais de apoio dos equipamentos e dos amortecedores de vibração intermediários.</w:t>
            </w:r>
          </w:p>
          <w:p w:rsidR="00000AF3" w:rsidRPr="005F12DA" w:rsidRDefault="00000AF3" w:rsidP="00EC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A">
              <w:rPr>
                <w:rFonts w:ascii="Times New Roman" w:hAnsi="Times New Roman" w:cs="Times New Roman"/>
                <w:b/>
                <w:sz w:val="24"/>
                <w:szCs w:val="24"/>
              </w:rPr>
              <w:t>QUADRO DE COMANDO TIPO MICROPROCESSADO</w:t>
            </w:r>
            <w:r w:rsidRPr="005F12DA">
              <w:rPr>
                <w:rFonts w:ascii="Times New Roman" w:hAnsi="Times New Roman" w:cs="Times New Roman"/>
                <w:sz w:val="24"/>
                <w:szCs w:val="24"/>
              </w:rPr>
              <w:t xml:space="preserve"> – Instalado internamente ao contêiner, isolado acusticamente do conjunto Grupo de Gerador, protegido por porta dotada de visor translúcido para visualização externa do controlador micro processado, dedicado ao controle e proteção do conjunto, co</w:t>
            </w:r>
            <w:bookmarkStart w:id="3" w:name="_GoBack"/>
            <w:bookmarkEnd w:id="3"/>
            <w:r w:rsidRPr="005F12DA">
              <w:rPr>
                <w:rFonts w:ascii="Times New Roman" w:hAnsi="Times New Roman" w:cs="Times New Roman"/>
                <w:sz w:val="24"/>
                <w:szCs w:val="24"/>
              </w:rPr>
              <w:t xml:space="preserve">m supervisão de rede, partida, parada e </w:t>
            </w:r>
            <w:r w:rsidRPr="005F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transferência automática. Painel de comando equipado com chave de transferência rede / gerador formado por dois contatores tripolares intertravados mecânica e eletricamente, para funcionamento automático e manual. Deverá possuir indicações através de display de cristal líquido, com acesso via teclado.</w:t>
            </w:r>
          </w:p>
          <w:p w:rsidR="00000AF3" w:rsidRPr="00D4532C" w:rsidRDefault="00000AF3" w:rsidP="00EC53AE">
            <w:pPr>
              <w:pStyle w:val="Ttulo1"/>
              <w:keepNext w:val="0"/>
              <w:widowControl w:val="0"/>
              <w:tabs>
                <w:tab w:val="left" w:pos="108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SINALIZAÇÕES</w:t>
            </w:r>
            <w:r w:rsidRPr="00D453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53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SEREM</w:t>
            </w:r>
            <w:r w:rsidRPr="00D4532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UTILIZADAS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–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Medições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através</w:t>
            </w:r>
            <w:r w:rsidRPr="00D4532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da</w:t>
            </w:r>
            <w:r w:rsidRPr="00D4532C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IHM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(interface</w:t>
            </w:r>
            <w:r w:rsidRPr="00D4532C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homem/máquina): </w:t>
            </w:r>
          </w:p>
          <w:p w:rsidR="00000AF3" w:rsidRPr="00D4532C" w:rsidRDefault="00000AF3" w:rsidP="00EC53AE">
            <w:pPr>
              <w:pStyle w:val="Ttulo1"/>
              <w:keepNext w:val="0"/>
              <w:widowControl w:val="0"/>
              <w:tabs>
                <w:tab w:val="left" w:pos="108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Tensões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453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linha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gerador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(v);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Frequência</w:t>
            </w:r>
            <w:r w:rsidRPr="00D4532C">
              <w:rPr>
                <w:rFonts w:ascii="Times New Roman" w:hAnsi="Times New Roman" w:cs="Times New Roman"/>
                <w:b w:val="0"/>
                <w:spacing w:val="-1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Gerador</w:t>
            </w:r>
            <w:r w:rsidRPr="00D4532C">
              <w:rPr>
                <w:rFonts w:ascii="Times New Roman" w:hAnsi="Times New Roman" w:cs="Times New Roman"/>
                <w:b w:val="0"/>
                <w:spacing w:val="-1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(Hz);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Correntes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das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fases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(A);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Tempo</w:t>
            </w:r>
            <w:r w:rsidRPr="00D4532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funcionamento</w:t>
            </w:r>
            <w:r w:rsidRPr="00D4532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(h);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Temperatura</w:t>
            </w:r>
            <w:r w:rsidRPr="00D4532C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da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água</w:t>
            </w:r>
            <w:r w:rsidRPr="00D4532C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arrefecimento</w:t>
            </w:r>
            <w:r w:rsidRPr="00D4532C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(°C);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Tensão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da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bateria(s)</w:t>
            </w:r>
            <w:r w:rsidRPr="00D4532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(V);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Número</w:t>
            </w:r>
            <w:r w:rsidRPr="00D4532C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partidas.</w:t>
            </w:r>
          </w:p>
          <w:p w:rsidR="00000AF3" w:rsidRPr="00D4532C" w:rsidRDefault="00000AF3" w:rsidP="00EC53AE">
            <w:pPr>
              <w:pStyle w:val="PargrafodaLista"/>
              <w:widowControl w:val="0"/>
              <w:tabs>
                <w:tab w:val="left" w:pos="108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Teclas</w:t>
            </w:r>
            <w:r w:rsidRPr="00D453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controle: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Comando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partida;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Comando de parada Proteções</w:t>
            </w:r>
            <w:r w:rsidRPr="00D453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ANSI; Incorporadas Sub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  <w:r w:rsidRPr="00D453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(ANSI</w:t>
            </w:r>
            <w:r w:rsidRPr="00D453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81);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Sobre</w:t>
            </w:r>
            <w:r w:rsidRPr="00D453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(ANSI</w:t>
            </w:r>
            <w:r w:rsidRPr="00D453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81);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Baixa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Pressão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Óleo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(ANSI</w:t>
            </w:r>
            <w:r w:rsidRPr="00D453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63);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Alta</w:t>
            </w:r>
            <w:r w:rsidRPr="00D453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r w:rsidRPr="00D453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(ANSI</w:t>
            </w:r>
            <w:r w:rsidRPr="00D453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26);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Sobre</w:t>
            </w:r>
            <w:r w:rsidRPr="00D453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velocidade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(ANSI</w:t>
            </w:r>
            <w:r w:rsidRPr="00D453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12).</w:t>
            </w:r>
          </w:p>
          <w:p w:rsidR="00000AF3" w:rsidRPr="00D4532C" w:rsidRDefault="00000AF3" w:rsidP="00EC53AE">
            <w:pPr>
              <w:pStyle w:val="PargrafodaLista"/>
              <w:widowControl w:val="0"/>
              <w:tabs>
                <w:tab w:val="left" w:pos="108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Sinalizações</w:t>
            </w:r>
            <w:r w:rsidRPr="00D4532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através</w:t>
            </w:r>
            <w:r w:rsidRPr="00D4532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IHM: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Falha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partida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parada;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Baixa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pressão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óleo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lubrificante;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água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arrefecimento;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D453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tensão</w:t>
            </w:r>
            <w:r w:rsidRPr="00D45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bateria(s);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53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D453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frequência;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Diagrama</w:t>
            </w:r>
            <w:r w:rsidRPr="00D453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unifilar.</w:t>
            </w:r>
          </w:p>
          <w:p w:rsidR="00000AF3" w:rsidRPr="00D4532C" w:rsidRDefault="00000AF3" w:rsidP="00EC53AE">
            <w:pPr>
              <w:pStyle w:val="PargrafodaLista"/>
              <w:widowControl w:val="0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ACESSÓRIOS</w:t>
            </w:r>
            <w:r w:rsidRPr="00D4532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532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onjunto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acessórios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Gerador:</w:t>
            </w:r>
          </w:p>
          <w:p w:rsidR="00000AF3" w:rsidRPr="00D4532C" w:rsidRDefault="00000AF3" w:rsidP="00EC53AE">
            <w:pPr>
              <w:pStyle w:val="PargrafodaLista"/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Segmento elástico para absorção das vibrações do motor e dilatação térmica do sistema de escape, fabricado em aço inoxidável, próprio para operações em altas temperaturas; Conjunto de baterias de partida com cabos / terminais; Sistema de escapamento composto por silencioso de alta capacidade e flexível, com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silenciador</w:t>
            </w:r>
            <w:r w:rsidRPr="00D453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absorção</w:t>
            </w:r>
            <w:r w:rsidRPr="00D453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45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ruído, nível de ruído máximo de 85dB a 1,5 metros de distância;</w:t>
            </w:r>
          </w:p>
          <w:p w:rsidR="00000AF3" w:rsidRPr="00D4532C" w:rsidRDefault="00000AF3" w:rsidP="00EC53AE">
            <w:pPr>
              <w:pStyle w:val="PargrafodaLista"/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 xml:space="preserve"> Atenuadores de ruído; 01 conjunto de Manuais Técnicos composto de Manual de Operação e Manutenção do Grupo Gerador, Manual de Operação do Quadro de Comando, Catálogo do Motor e Catálogo do Gerador.</w:t>
            </w:r>
          </w:p>
          <w:p w:rsidR="00000AF3" w:rsidRPr="00D4532C" w:rsidRDefault="00000AF3" w:rsidP="00EC53AE">
            <w:pPr>
              <w:pStyle w:val="Ttulo1"/>
              <w:keepNext w:val="0"/>
              <w:widowControl w:val="0"/>
              <w:tabs>
                <w:tab w:val="left" w:pos="7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Alça de içamento para transporte e movimentação do equipamento na parte superior do container; Tanque de combustível em polietileno de capacidade mínima de 150 a 200 litros; Bocal de enchimento do tanque de combustível diário, com acesso externo</w:t>
            </w:r>
            <w:r w:rsidRPr="00D4532C">
              <w:rPr>
                <w:rFonts w:ascii="Times New Roman" w:hAnsi="Times New Roman" w:cs="Times New Roman"/>
                <w:b w:val="0"/>
                <w:spacing w:val="40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ao container (sem necessidade da abertura das portas); Sistema de pré-aquecimento do motor e carregador de baterias.</w:t>
            </w:r>
          </w:p>
          <w:p w:rsidR="00000AF3" w:rsidRPr="00D4532C" w:rsidRDefault="00000AF3" w:rsidP="00EC53AE">
            <w:pPr>
              <w:pStyle w:val="Ttulo1"/>
              <w:keepNext w:val="0"/>
              <w:widowControl w:val="0"/>
              <w:tabs>
                <w:tab w:val="left" w:pos="7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INSTALAÇÃO 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–</w:t>
            </w:r>
            <w:r w:rsidRPr="00D4532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instalação do grupo gerador deverá ser realizada pelo fornecedor, em local determinado pelo contratante. A interligação dos cabos no gerador e no quadro, regulagem do sistema, programação, startup e testes de aceitação deverão ser realizados por técnico especializado.</w:t>
            </w:r>
          </w:p>
          <w:p w:rsidR="00000AF3" w:rsidRPr="00D4532C" w:rsidRDefault="00000AF3" w:rsidP="00EC53AE">
            <w:pPr>
              <w:pStyle w:val="Ttulo1"/>
              <w:keepNext w:val="0"/>
              <w:widowControl w:val="0"/>
              <w:tabs>
                <w:tab w:val="left" w:pos="7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GARANTIA 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–</w:t>
            </w:r>
            <w:r w:rsidRPr="00D45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prazo de garantia do equipamento ofertado deverá ser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no mínimo </w:t>
            </w:r>
            <w:r w:rsidRPr="00D4532C">
              <w:rPr>
                <w:rFonts w:ascii="Times New Roman" w:hAnsi="Times New Roman" w:cs="Times New Roman"/>
                <w:b w:val="0"/>
                <w:sz w:val="24"/>
                <w:szCs w:val="24"/>
              </w:rPr>
              <w:t>de 12 meses a partir da data da realização da entrega técnica, que será realizada em até 30 dias da entrega do equipamento</w:t>
            </w:r>
            <w:r w:rsidRPr="00D4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AF3" w:rsidRPr="00502A47" w:rsidRDefault="00000AF3" w:rsidP="00EC53AE">
            <w:pPr>
              <w:pStyle w:val="TableContents"/>
              <w:widowControl w:val="0"/>
              <w:suppressLineNumbers w:val="0"/>
              <w:jc w:val="both"/>
              <w:rPr>
                <w:sz w:val="24"/>
                <w:szCs w:val="24"/>
              </w:rPr>
            </w:pPr>
            <w:r w:rsidRPr="00D4532C">
              <w:rPr>
                <w:sz w:val="24"/>
                <w:szCs w:val="24"/>
              </w:rPr>
              <w:t>Os eventuais atendimentos em garantia deverão ser executados por técnico(s) especializado(s), em visita a ser realizada em dias úteis (de segunda a sexta-feira), em horário comercial (das 8h às 17:30h), mediante agendamento prévio, sem ônus para o município dentro do período de garantia.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AF3" w:rsidRPr="00502A47" w:rsidRDefault="00000AF3" w:rsidP="00EC53AE">
            <w:pPr>
              <w:pStyle w:val="TableContents"/>
              <w:widowControl w:val="0"/>
              <w:suppressLineNumbers w:val="0"/>
              <w:snapToGrid w:val="0"/>
              <w:rPr>
                <w:rFonts w:cs="Mangal11"/>
                <w:b/>
                <w:bCs/>
                <w:sz w:val="24"/>
                <w:szCs w:val="24"/>
              </w:rPr>
            </w:pPr>
          </w:p>
        </w:tc>
      </w:tr>
      <w:tr w:rsidR="00000AF3" w:rsidTr="00EC53AE">
        <w:tc>
          <w:tcPr>
            <w:tcW w:w="7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AF3" w:rsidRPr="00502A47" w:rsidRDefault="00000AF3" w:rsidP="00EC53AE">
            <w:pPr>
              <w:pStyle w:val="Recuodecorpodetexto22"/>
              <w:widowControl w:val="0"/>
              <w:ind w:right="-30" w:firstLine="0"/>
              <w:jc w:val="right"/>
            </w:pPr>
            <w:r w:rsidRPr="00502A47">
              <w:rPr>
                <w:rFonts w:cs="Mangal"/>
                <w:b/>
                <w:bCs/>
              </w:rPr>
              <w:lastRenderedPageBreak/>
              <w:t xml:space="preserve">VALOR TOTAL DA PROPOSTA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F3" w:rsidRDefault="00000AF3" w:rsidP="00EC53AE">
            <w:pPr>
              <w:suppressAutoHyphens w:val="0"/>
              <w:spacing w:after="0" w:line="240" w:lineRule="auto"/>
            </w:pPr>
          </w:p>
        </w:tc>
      </w:tr>
    </w:tbl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9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</w:t>
      </w:r>
      <w:r>
        <w:rPr>
          <w:rFonts w:ascii="Times New Roman" w:hAnsi="Times New Roman" w:cs="Times New Roman"/>
          <w:sz w:val="24"/>
          <w:szCs w:val="24"/>
        </w:rPr>
        <w:t xml:space="preserve"> (opcional).</w:t>
      </w: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B89"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0B89"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 w:rsidRPr="00BF0B89"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0B89">
        <w:rPr>
          <w:rFonts w:ascii="Times New Roman" w:hAnsi="Times New Roman" w:cs="Times New Roman"/>
          <w:sz w:val="24"/>
          <w:szCs w:val="24"/>
        </w:rPr>
        <w:t>dital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89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AF3" w:rsidRDefault="00000AF3" w:rsidP="00000AF3">
      <w:pPr>
        <w:pStyle w:val="Ttulo30"/>
        <w:widowControl w:val="0"/>
        <w:rPr>
          <w:b w:val="0"/>
          <w:sz w:val="24"/>
          <w:szCs w:val="24"/>
          <w:lang w:val="pt-BR"/>
        </w:rPr>
      </w:pPr>
      <w:r w:rsidRPr="00BF0B89"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:rsidR="00000AF3" w:rsidRDefault="00000AF3" w:rsidP="00000AF3">
      <w:pPr>
        <w:pStyle w:val="Corpodetexto"/>
        <w:widowControl w:val="0"/>
        <w:rPr>
          <w:lang w:val="pt-BR"/>
        </w:rPr>
      </w:pPr>
    </w:p>
    <w:p w:rsidR="00000AF3" w:rsidRPr="00502A47" w:rsidRDefault="00000AF3" w:rsidP="00000AF3">
      <w:pPr>
        <w:pStyle w:val="Corpodetexto"/>
        <w:widowControl w:val="0"/>
        <w:rPr>
          <w:lang w:val="pt-BR"/>
        </w:rPr>
      </w:pPr>
    </w:p>
    <w:p w:rsidR="00000AF3" w:rsidRPr="00BF0B89" w:rsidRDefault="00000AF3" w:rsidP="00000AF3">
      <w:pPr>
        <w:pStyle w:val="Ttulo30"/>
        <w:widowControl w:val="0"/>
        <w:rPr>
          <w:sz w:val="24"/>
          <w:szCs w:val="24"/>
        </w:rPr>
      </w:pPr>
      <w:r w:rsidRPr="00BF0B89">
        <w:rPr>
          <w:b w:val="0"/>
          <w:sz w:val="24"/>
          <w:szCs w:val="24"/>
          <w:lang w:val="pt-BR"/>
        </w:rPr>
        <w:t>___________________________________</w:t>
      </w:r>
    </w:p>
    <w:p w:rsidR="00000AF3" w:rsidRPr="00BF0B89" w:rsidRDefault="00000AF3" w:rsidP="00000AF3">
      <w:pPr>
        <w:pStyle w:val="Ttulo30"/>
        <w:widowControl w:val="0"/>
        <w:rPr>
          <w:sz w:val="24"/>
          <w:szCs w:val="24"/>
        </w:rPr>
      </w:pPr>
      <w:r w:rsidRPr="00BF0B89">
        <w:rPr>
          <w:b w:val="0"/>
          <w:sz w:val="24"/>
          <w:szCs w:val="24"/>
          <w:lang w:val="pt-BR"/>
        </w:rPr>
        <w:t>Nome e assinatura do representante legal</w:t>
      </w:r>
    </w:p>
    <w:p w:rsidR="00000AF3" w:rsidRPr="00BF0B89" w:rsidRDefault="00000AF3" w:rsidP="00000AF3">
      <w:pPr>
        <w:pStyle w:val="Ttulo30"/>
        <w:widowControl w:val="0"/>
        <w:rPr>
          <w:sz w:val="24"/>
          <w:szCs w:val="24"/>
        </w:rPr>
      </w:pPr>
      <w:r w:rsidRPr="00BF0B89">
        <w:rPr>
          <w:b w:val="0"/>
          <w:sz w:val="24"/>
          <w:szCs w:val="24"/>
          <w:lang w:val="pt-BR"/>
        </w:rPr>
        <w:t>RG nº...........................</w:t>
      </w:r>
    </w:p>
    <w:p w:rsidR="00000AF3" w:rsidRPr="00BF0B89" w:rsidRDefault="00000AF3" w:rsidP="00000AF3">
      <w:pPr>
        <w:pStyle w:val="Ttulo30"/>
        <w:widowControl w:val="0"/>
        <w:rPr>
          <w:b w:val="0"/>
          <w:sz w:val="22"/>
          <w:szCs w:val="22"/>
          <w:lang w:val="pt-BR"/>
        </w:rPr>
      </w:pP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4" w:name="_Hlk197941375"/>
      <w:r w:rsidRPr="00BF0B89">
        <w:rPr>
          <w:rFonts w:ascii="Times New Roman" w:hAnsi="Times New Roman" w:cs="Times New Roman"/>
          <w:b/>
          <w:u w:val="single"/>
        </w:rPr>
        <w:t>PELO PROPONENTE</w:t>
      </w:r>
      <w:r w:rsidRPr="00BF0B89">
        <w:rPr>
          <w:rFonts w:ascii="Times New Roman" w:hAnsi="Times New Roman" w:cs="Times New Roman"/>
          <w:b/>
        </w:rPr>
        <w:t>: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Nome Completo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Cargo</w:t>
      </w:r>
      <w:r w:rsidRPr="00BF0B89">
        <w:rPr>
          <w:rFonts w:ascii="Times New Roman" w:hAnsi="Times New Roman" w:cs="Times New Roman"/>
        </w:rPr>
        <w:t xml:space="preserve"> (exemplo: Sócio administrador, procurador etc.): 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CPF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>____________________________</w:t>
      </w:r>
      <w:r w:rsidRPr="00BF0B89">
        <w:rPr>
          <w:rFonts w:ascii="Times New Roman" w:hAnsi="Times New Roman" w:cs="Times New Roman"/>
          <w:b/>
        </w:rPr>
        <w:tab/>
        <w:t xml:space="preserve">             </w:t>
      </w:r>
      <w:r w:rsidRPr="00BF0B89">
        <w:rPr>
          <w:rFonts w:ascii="Times New Roman" w:hAnsi="Times New Roman" w:cs="Times New Roman"/>
          <w:b/>
        </w:rPr>
        <w:tab/>
        <w:t>RG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 xml:space="preserve">__________________________ 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Endereço residencial completo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>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Cidade e estado: __________________________________________ CEP ____________________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E-mail institucional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>________________________________________________________________</w:t>
      </w:r>
      <w:r w:rsidRPr="00BF0B89">
        <w:rPr>
          <w:rFonts w:ascii="Times New Roman" w:hAnsi="Times New Roman" w:cs="Times New Roman"/>
        </w:rPr>
        <w:t xml:space="preserve"> 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E-mail pessoal</w:t>
      </w:r>
      <w:r w:rsidRPr="00BF0B89">
        <w:rPr>
          <w:rFonts w:ascii="Times New Roman" w:hAnsi="Times New Roman" w:cs="Times New Roman"/>
        </w:rPr>
        <w:t>: ____________________________________________________________________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</w:rPr>
        <w:t>Telefone</w:t>
      </w:r>
      <w:r w:rsidRPr="00BF0B89">
        <w:rPr>
          <w:rFonts w:ascii="Times New Roman" w:hAnsi="Times New Roman" w:cs="Times New Roman"/>
        </w:rPr>
        <w:t xml:space="preserve">: </w:t>
      </w:r>
      <w:r w:rsidRPr="00BF0B89">
        <w:rPr>
          <w:rFonts w:ascii="Times New Roman" w:hAnsi="Times New Roman" w:cs="Times New Roman"/>
          <w:b/>
        </w:rPr>
        <w:t>(________) _____________________________</w:t>
      </w: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Anexo_3"/>
      <w:bookmarkEnd w:id="4"/>
      <w:r w:rsidRPr="00853384"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:rsidR="00000AF3" w:rsidRPr="00853384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5"/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BF0B89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:rsidR="00000AF3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F3" w:rsidRPr="00BF0B89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>Eu ___________________ (nome completo), representante legal da empresa _____________________ (denominação da pessoa jurídica), participante do PREGÃO ELETRÔNICO nº 0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F0B89">
        <w:rPr>
          <w:rFonts w:ascii="Times New Roman" w:hAnsi="Times New Roman" w:cs="Times New Roman"/>
          <w:sz w:val="24"/>
          <w:szCs w:val="24"/>
        </w:rPr>
        <w:t xml:space="preserve">/2025, da Prefeitura Municipal da Estância Turística de Ibitinga, DECLARO, sob as penas da lei: </w:t>
      </w:r>
    </w:p>
    <w:p w:rsidR="00000AF3" w:rsidRPr="00BF0B89" w:rsidRDefault="00000AF3" w:rsidP="00000A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7" w:anchor=":~:text=VI%20%2D%20o%20cumprimento%20do%20disposto%20no%20inciso%20XXXIII%20do%20art.%207%C2%BA%20da%20Constitui%C3%A7%C3%A3o%20Federal." w:history="1"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>inc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VI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do art. 68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 Lei Federal nº 14.133, de 01 de abril de 2021</w:t>
        </w:r>
      </w:hyperlink>
      <w:r w:rsidRPr="00BF0B89"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8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>inc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XXXIII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 w:rsidRPr="00502A47">
          <w:rPr>
            <w:rStyle w:val="Hyperlink"/>
            <w:rFonts w:ascii="Times New Roman" w:hAnsi="Times New Roman" w:cs="Times New Roman"/>
            <w:sz w:val="24"/>
            <w:szCs w:val="24"/>
          </w:rPr>
          <w:t>do art. 7º da Constituição Federal</w:t>
        </w:r>
      </w:hyperlink>
      <w:r w:rsidRPr="00BF0B89">
        <w:rPr>
          <w:rFonts w:ascii="Times New Roman" w:hAnsi="Times New Roman" w:cs="Times New Roman"/>
          <w:sz w:val="24"/>
          <w:szCs w:val="24"/>
        </w:rPr>
        <w:t>;</w:t>
      </w:r>
    </w:p>
    <w:p w:rsidR="00000AF3" w:rsidRPr="00BF0B89" w:rsidRDefault="00000AF3" w:rsidP="00000A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:rsidR="00000AF3" w:rsidRPr="00BF0B89" w:rsidRDefault="00000AF3" w:rsidP="00000AF3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9"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9"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9" w:anchor=":~:text=%C2%A7%201%C2%BA%20Constar%C3%A1%20do,entrega%20das%20propostas." w:history="1">
        <w:r w:rsidRPr="00BF0B89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 w:rsidRPr="00BF0B89">
        <w:rPr>
          <w:rFonts w:ascii="Times New Roman" w:hAnsi="Times New Roman" w:cs="Times New Roman"/>
          <w:sz w:val="24"/>
          <w:szCs w:val="24"/>
        </w:rPr>
        <w:t>).</w:t>
      </w: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Pr="00BF0B89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0AF3" w:rsidRPr="00BF0B89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F0B89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:rsidR="00000AF3" w:rsidRPr="00E2585D" w:rsidRDefault="00000AF3" w:rsidP="00000AF3">
      <w:pPr>
        <w:widowControl w:val="0"/>
        <w:spacing w:after="0" w:line="240" w:lineRule="auto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r w:rsidRPr="00BF0B89">
        <w:rPr>
          <w:rFonts w:ascii="Times New Roman" w:hAnsi="Times New Roman" w:cs="Times New Roman"/>
          <w:sz w:val="24"/>
          <w:szCs w:val="24"/>
        </w:rPr>
        <w:t>RG nº...........................</w:t>
      </w:r>
      <w:r w:rsidRPr="00BF0B8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6" w:name="Anexo_V"/>
      <w:r w:rsidRPr="00000AF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ANEXO V</w:t>
      </w:r>
    </w:p>
    <w:p w:rsidR="00000AF3" w:rsidRPr="00E2585D" w:rsidRDefault="00000AF3" w:rsidP="00000AF3">
      <w:pPr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:rsidR="00000AF3" w:rsidRPr="00E2585D" w:rsidRDefault="00000AF3" w:rsidP="00000AF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ECLARAÇÃO DE ENQUADRAMENTO COMO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M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E, EPP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OU 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SOCIEDADE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COOPERATIVA</w:t>
      </w: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:rsidR="00000AF3" w:rsidRDefault="00000AF3" w:rsidP="00000AF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AF3" w:rsidRDefault="00000AF3" w:rsidP="00000AF3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00AF3" w:rsidTr="00EC53AE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F3" w:rsidRDefault="00000AF3" w:rsidP="00EC53AE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</w:t>
      </w:r>
      <w:r>
        <w:rPr>
          <w:rFonts w:ascii="Times New Roman" w:hAnsi="Times New Roman" w:cs="Times New Roman"/>
          <w:bCs/>
          <w:sz w:val="24"/>
          <w:szCs w:val="24"/>
        </w:rPr>
        <w:t xml:space="preserve">portador do </w:t>
      </w:r>
      <w:r>
        <w:rPr>
          <w:rFonts w:ascii="Times New Roman" w:hAnsi="Times New Roman" w:cs="Times New Roman"/>
          <w:sz w:val="24"/>
          <w:szCs w:val="24"/>
        </w:rPr>
        <w:t>RG nº _____________ e do CPF nº _____________, representante legal do licitante ________________________ (</w:t>
      </w:r>
      <w:r>
        <w:rPr>
          <w:rFonts w:ascii="Times New Roman" w:hAnsi="Times New Roman" w:cs="Times New Roman"/>
          <w:i/>
          <w:sz w:val="24"/>
          <w:szCs w:val="24"/>
        </w:rPr>
        <w:t>nome empresarial</w:t>
      </w:r>
      <w:r>
        <w:rPr>
          <w:rFonts w:ascii="Times New Roman" w:hAnsi="Times New Roman" w:cs="Times New Roman"/>
          <w:sz w:val="24"/>
          <w:szCs w:val="24"/>
        </w:rPr>
        <w:t xml:space="preserve">), interessado em participar do Pregão Eletrônico nº ___/______, Processo n° ___/______,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DECLARO, </w:t>
      </w:r>
      <w:r>
        <w:rPr>
          <w:rFonts w:ascii="Times New Roman" w:hAnsi="Times New Roman" w:cs="Times New Roman"/>
          <w:sz w:val="24"/>
          <w:szCs w:val="24"/>
        </w:rPr>
        <w:t xml:space="preserve">sob as penas da lei, o seu enquadramento na condição de _________________________, nos critérios previstos no </w:t>
      </w:r>
      <w:hyperlink r:id="rId10" w:anchor=":~:text=Art.%C2%A03%C2%BA,caso%2C%20desde%20que%3A" w:history="1">
        <w:r>
          <w:rPr>
            <w:rStyle w:val="Hyperlink"/>
            <w:rFonts w:ascii="Times New Roman" w:hAnsi="Times New Roman" w:cs="Times New Roman"/>
            <w:sz w:val="24"/>
          </w:rPr>
          <w:t>art. 3º, da Lei Complementar n° 123, de 14 de dezembro de 2006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bem como sua não inclusão nas vedações previstas no mesmo diploma legal. </w:t>
      </w:r>
    </w:p>
    <w:p w:rsidR="00000AF3" w:rsidRDefault="00000AF3" w:rsidP="00000A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0AF3" w:rsidRDefault="00000AF3" w:rsidP="00000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000AF3" w:rsidRDefault="00000AF3" w:rsidP="00000AF3">
      <w:pPr>
        <w:widowControl w:val="0"/>
        <w:spacing w:after="0" w:line="240" w:lineRule="auto"/>
        <w:jc w:val="both"/>
      </w:pPr>
    </w:p>
    <w:p w:rsidR="009C1F01" w:rsidRPr="00000AF3" w:rsidRDefault="009C1F01" w:rsidP="00000AF3"/>
    <w:sectPr w:rsidR="009C1F01" w:rsidRPr="00000AF3" w:rsidSect="0047483C">
      <w:pgSz w:w="11906" w:h="16838"/>
      <w:pgMar w:top="2070" w:right="1134" w:bottom="1531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B3" w:rsidRDefault="006125B3">
      <w:pPr>
        <w:spacing w:after="0" w:line="240" w:lineRule="auto"/>
      </w:pPr>
      <w:r>
        <w:separator/>
      </w:r>
    </w:p>
  </w:endnote>
  <w:endnote w:type="continuationSeparator" w:id="0">
    <w:p w:rsidR="006125B3" w:rsidRDefault="0061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charset w:val="00"/>
    <w:family w:val="auto"/>
    <w:pitch w:val="variable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B3" w:rsidRDefault="006125B3">
      <w:pPr>
        <w:spacing w:after="0" w:line="240" w:lineRule="auto"/>
      </w:pPr>
      <w:r>
        <w:separator/>
      </w:r>
    </w:p>
  </w:footnote>
  <w:footnote w:type="continuationSeparator" w:id="0">
    <w:p w:rsidR="006125B3" w:rsidRDefault="0061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078A7071"/>
    <w:multiLevelType w:val="multilevel"/>
    <w:tmpl w:val="C66CD2EA"/>
    <w:lvl w:ilvl="0">
      <w:start w:val="1"/>
      <w:numFmt w:val="none"/>
      <w:suff w:val="nothing"/>
      <w:lvlText w:val="%1"/>
      <w:lvlJc w:val="left"/>
      <w:rPr>
        <w:rFonts w:ascii="Arial" w:hAnsi="Arial" w:cs="Arial"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12130918"/>
    <w:multiLevelType w:val="multilevel"/>
    <w:tmpl w:val="16AAF024"/>
    <w:lvl w:ilvl="0">
      <w:start w:val="1"/>
      <w:numFmt w:val="none"/>
      <w:suff w:val="nothing"/>
      <w:lvlText w:val="%1"/>
      <w:lvlJc w:val="left"/>
      <w:rPr>
        <w:rFonts w:ascii="Arial" w:hAnsi="Arial" w:cs="Arial"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16D94677"/>
    <w:multiLevelType w:val="multilevel"/>
    <w:tmpl w:val="B804F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6D7B94"/>
    <w:multiLevelType w:val="multilevel"/>
    <w:tmpl w:val="550873E6"/>
    <w:lvl w:ilvl="0">
      <w:start w:val="1"/>
      <w:numFmt w:val="none"/>
      <w:suff w:val="nothing"/>
      <w:lvlText w:val="%1"/>
      <w:lvlJc w:val="left"/>
      <w:rPr>
        <w:rFonts w:ascii="Arial" w:hAnsi="Arial" w:cs="Arial"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E9"/>
    <w:rsid w:val="00000AF3"/>
    <w:rsid w:val="000608E9"/>
    <w:rsid w:val="000E2AC1"/>
    <w:rsid w:val="001027D9"/>
    <w:rsid w:val="00162EB0"/>
    <w:rsid w:val="001A5281"/>
    <w:rsid w:val="001D5456"/>
    <w:rsid w:val="001F4BC6"/>
    <w:rsid w:val="00212AB1"/>
    <w:rsid w:val="00217AA6"/>
    <w:rsid w:val="002202CA"/>
    <w:rsid w:val="002501EB"/>
    <w:rsid w:val="002558E9"/>
    <w:rsid w:val="00255CBA"/>
    <w:rsid w:val="00282194"/>
    <w:rsid w:val="00310E6F"/>
    <w:rsid w:val="00312BE4"/>
    <w:rsid w:val="00334A8F"/>
    <w:rsid w:val="00371C7F"/>
    <w:rsid w:val="00380B53"/>
    <w:rsid w:val="00385F35"/>
    <w:rsid w:val="0039528B"/>
    <w:rsid w:val="003C4416"/>
    <w:rsid w:val="003C696C"/>
    <w:rsid w:val="003D7115"/>
    <w:rsid w:val="0040674D"/>
    <w:rsid w:val="004260FF"/>
    <w:rsid w:val="00437D32"/>
    <w:rsid w:val="00442F9A"/>
    <w:rsid w:val="004611D1"/>
    <w:rsid w:val="00472D4A"/>
    <w:rsid w:val="0047483C"/>
    <w:rsid w:val="004B7A24"/>
    <w:rsid w:val="004D09AB"/>
    <w:rsid w:val="00511ED0"/>
    <w:rsid w:val="00550B9D"/>
    <w:rsid w:val="005B7D4E"/>
    <w:rsid w:val="005F0DB1"/>
    <w:rsid w:val="005F79B0"/>
    <w:rsid w:val="006125B3"/>
    <w:rsid w:val="00653499"/>
    <w:rsid w:val="006557D5"/>
    <w:rsid w:val="00671ED5"/>
    <w:rsid w:val="006A2E54"/>
    <w:rsid w:val="006D5CC4"/>
    <w:rsid w:val="00711107"/>
    <w:rsid w:val="00741B73"/>
    <w:rsid w:val="00773E7C"/>
    <w:rsid w:val="00790B61"/>
    <w:rsid w:val="00796149"/>
    <w:rsid w:val="007B154E"/>
    <w:rsid w:val="00801A56"/>
    <w:rsid w:val="00820F63"/>
    <w:rsid w:val="008354EF"/>
    <w:rsid w:val="00861DA7"/>
    <w:rsid w:val="00890CFF"/>
    <w:rsid w:val="008C798E"/>
    <w:rsid w:val="008E1A76"/>
    <w:rsid w:val="008E75BD"/>
    <w:rsid w:val="009033D3"/>
    <w:rsid w:val="009260AD"/>
    <w:rsid w:val="0093175C"/>
    <w:rsid w:val="0093268E"/>
    <w:rsid w:val="00961232"/>
    <w:rsid w:val="00961A28"/>
    <w:rsid w:val="00985038"/>
    <w:rsid w:val="009A7836"/>
    <w:rsid w:val="009C1F01"/>
    <w:rsid w:val="00A53564"/>
    <w:rsid w:val="00A55C5C"/>
    <w:rsid w:val="00A6694E"/>
    <w:rsid w:val="00AA18E4"/>
    <w:rsid w:val="00AD0ADF"/>
    <w:rsid w:val="00AE1E4A"/>
    <w:rsid w:val="00AF7950"/>
    <w:rsid w:val="00B301B4"/>
    <w:rsid w:val="00B32BCB"/>
    <w:rsid w:val="00B3305B"/>
    <w:rsid w:val="00B33B9E"/>
    <w:rsid w:val="00B37741"/>
    <w:rsid w:val="00B808B0"/>
    <w:rsid w:val="00C56B7F"/>
    <w:rsid w:val="00C771C3"/>
    <w:rsid w:val="00C920E2"/>
    <w:rsid w:val="00C94860"/>
    <w:rsid w:val="00CC4CB2"/>
    <w:rsid w:val="00CC7E54"/>
    <w:rsid w:val="00CD1AD8"/>
    <w:rsid w:val="00CD2FED"/>
    <w:rsid w:val="00CD7E0E"/>
    <w:rsid w:val="00D163F7"/>
    <w:rsid w:val="00D82BEB"/>
    <w:rsid w:val="00D84344"/>
    <w:rsid w:val="00DA1E16"/>
    <w:rsid w:val="00DB69FC"/>
    <w:rsid w:val="00DE0A2C"/>
    <w:rsid w:val="00E159F4"/>
    <w:rsid w:val="00E32CBC"/>
    <w:rsid w:val="00E353F5"/>
    <w:rsid w:val="00E60C48"/>
    <w:rsid w:val="00EA2B42"/>
    <w:rsid w:val="00EE12B3"/>
    <w:rsid w:val="00EE1850"/>
    <w:rsid w:val="00EF724F"/>
    <w:rsid w:val="00F3389E"/>
    <w:rsid w:val="00F57568"/>
    <w:rsid w:val="00F9240F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D7BC12-5160-4472-97AC-B8B19EDD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6z2">
    <w:name w:val="WW8Num6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6z3">
    <w:name w:val="WW8Num6z3"/>
    <w:rPr>
      <w:rFonts w:hint="default"/>
    </w:rPr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3z1">
    <w:name w:val="WW8Num3z1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rFonts w:ascii="Symbol" w:eastAsia="Arial" w:hAnsi="Symbol" w:cs="Symbol"/>
      <w:sz w:val="23"/>
      <w:szCs w:val="23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3z1">
    <w:name w:val="WW8Num13z1"/>
    <w:rPr>
      <w:rFonts w:ascii="0" w:hAnsi="0" w:cs="0"/>
    </w:rPr>
  </w:style>
  <w:style w:type="character" w:customStyle="1" w:styleId="WW8Num15z0">
    <w:name w:val="WW8Num15z0"/>
    <w:rPr>
      <w:rFonts w:eastAsia="Calibri" w:hint="default"/>
    </w:rPr>
  </w:style>
  <w:style w:type="character" w:customStyle="1" w:styleId="WW8Num15z1">
    <w:name w:val="WW8Num15z1"/>
    <w:rPr>
      <w:rFonts w:eastAsia="Calibri" w:hint="default"/>
      <w:b w:val="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eastAsia="Batang" w:hint="default"/>
      <w:b w:val="0"/>
      <w:color w:val="000000"/>
    </w:rPr>
  </w:style>
  <w:style w:type="character" w:customStyle="1" w:styleId="WW8Num46z0">
    <w:name w:val="WW8Num46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tarSymbol" w:eastAsia="StarSymbol" w:hAnsi="StarSymbol" w:cs="StarSymbol"/>
      <w:sz w:val="18"/>
      <w:szCs w:val="18"/>
    </w:rPr>
  </w:style>
  <w:style w:type="character" w:customStyle="1" w:styleId="WW8Num12z0">
    <w:name w:val="WW8Num12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  <w:rPr>
      <w:b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3">
    <w:name w:val="ListLabel 3"/>
    <w:rPr>
      <w:rFonts w:ascii="Arial" w:hAnsi="Arial" w:cs="Arial"/>
      <w:b w:val="0"/>
      <w:i w:val="0"/>
      <w:strike w:val="0"/>
      <w:dstrike w:val="0"/>
      <w:color w:val="auto"/>
      <w:sz w:val="20"/>
      <w:szCs w:val="20"/>
    </w:rPr>
  </w:style>
  <w:style w:type="character" w:customStyle="1" w:styleId="ListLabel2">
    <w:name w:val="ListLabel 2"/>
    <w:rPr>
      <w:rFonts w:ascii="Arial" w:hAnsi="Arial" w:cs="Arial"/>
      <w:b w:val="0"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">
    <w:name w:val="ListLabel 1"/>
    <w:rPr>
      <w:b/>
    </w:rPr>
  </w:style>
  <w:style w:type="character" w:customStyle="1" w:styleId="SaudaoChar1">
    <w:name w:val="Saudação Char1"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CitaoChar1">
    <w:name w:val="Citação Char1"/>
    <w:rPr>
      <w:rFonts w:ascii="Century Gothic" w:eastAsia="Century Gothic" w:hAnsi="Century Gothic" w:cs="Century Gothic"/>
      <w:i/>
      <w:iCs/>
      <w:color w:val="404040"/>
      <w:sz w:val="24"/>
      <w:szCs w:val="24"/>
    </w:rPr>
  </w:style>
  <w:style w:type="character" w:customStyle="1" w:styleId="RodapChar1">
    <w:name w:val="Rodapé Char1"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CabealhoChar1">
    <w:name w:val="Cabeçalho Char1"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MenoPendente1">
    <w:name w:val="Menção Pendente1"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SaudaoChar">
    <w:name w:val="Saudação Char"/>
    <w:rPr>
      <w:rFonts w:ascii="Arial" w:eastAsia="Times New Roman" w:hAnsi="Arial" w:cs="Times New Roman"/>
      <w:color w:val="000000"/>
      <w:szCs w:val="20"/>
    </w:rPr>
  </w:style>
  <w:style w:type="character" w:customStyle="1" w:styleId="Forte1">
    <w:name w:val="Forte1"/>
    <w:rPr>
      <w:b/>
      <w:bCs/>
    </w:rPr>
  </w:style>
  <w:style w:type="character" w:customStyle="1" w:styleId="Nivel1Char">
    <w:name w:val="Nivel1 Char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spellingerror">
    <w:name w:val="spellingerro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op">
    <w:name w:val="eop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QuoteChar">
    <w:name w:val="Quote Char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</w:rPr>
  </w:style>
  <w:style w:type="character" w:customStyle="1" w:styleId="Nivel01TituloChar">
    <w:name w:val="Nivel_01_Titulo Char"/>
    <w:rPr>
      <w:rFonts w:ascii="Ecofont_Spranq_eco_Sans" w:eastAsia="0" w:hAnsi="Ecofont_Spranq_eco_Sans" w:cs="0"/>
      <w:b/>
      <w:bCs/>
      <w:color w:val="000000"/>
      <w:spacing w:val="5"/>
      <w:sz w:val="52"/>
      <w:szCs w:val="52"/>
    </w:rPr>
  </w:style>
  <w:style w:type="character" w:customStyle="1" w:styleId="Refdecomentrio3">
    <w:name w:val="Ref. de comentário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char1">
    <w:name w:val="normal__char1"/>
    <w:rPr>
      <w:rFonts w:ascii="Arial" w:hAnsi="Arial" w:cs="Arial"/>
      <w:strike w:val="0"/>
      <w:dstrike w:val="0"/>
      <w:sz w:val="24"/>
      <w:szCs w:val="24"/>
      <w:u w:val="none"/>
    </w:rPr>
  </w:style>
  <w:style w:type="character" w:customStyle="1" w:styleId="MenoPendente10">
    <w:name w:val="Menção Pendente1"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Fontepargpadro11">
    <w:name w:val="Fonte parág. padrão11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paragraph" w:customStyle="1" w:styleId="Ttulo10">
    <w:name w:val="Título10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1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0">
    <w:name w:val="Corpo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0">
    <w:name w:val="Tabela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Normal"/>
    <w:pPr>
      <w:spacing w:before="100" w:after="100"/>
    </w:pPr>
    <w:rPr>
      <w:rFonts w:ascii="Times New Roman" w:eastAsia="Times New Roman" w:hAnsi="Times New Roman" w:cs="Times New Roman"/>
      <w:color w:val="000000"/>
    </w:rPr>
  </w:style>
  <w:style w:type="paragraph" w:customStyle="1" w:styleId="font5">
    <w:name w:val="font5"/>
    <w:basedOn w:val="Normal"/>
    <w:pPr>
      <w:spacing w:before="100" w:after="100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SemEspaamento1">
    <w:name w:val="Sem Espaçamento1"/>
    <w:pPr>
      <w:suppressAutoHyphens/>
    </w:pPr>
    <w:rPr>
      <w:rFonts w:ascii="Calibri" w:eastAsia="0" w:hAnsi="Calibri" w:cs="Arial"/>
      <w:kern w:val="2"/>
      <w:sz w:val="24"/>
      <w:szCs w:val="24"/>
      <w:lang w:eastAsia="zh-CN" w:bidi="hi-IN"/>
    </w:rPr>
  </w:style>
  <w:style w:type="paragraph" w:customStyle="1" w:styleId="textbody0">
    <w:name w:val="textbody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Nivel1">
    <w:name w:val="Nivel 1"/>
    <w:p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Arial"/>
      <w:b/>
      <w:lang w:eastAsia="zh-CN" w:bidi="hi-IN"/>
    </w:rPr>
  </w:style>
  <w:style w:type="paragraph" w:customStyle="1" w:styleId="Nivel10">
    <w:name w:val="Nivel1"/>
    <w:basedOn w:val="Ttulo1"/>
    <w:pPr>
      <w:keepLines/>
      <w:spacing w:before="480"/>
      <w:ind w:left="357" w:hanging="357"/>
      <w:jc w:val="both"/>
    </w:pPr>
    <w:rPr>
      <w:rFonts w:ascii="Arial" w:eastAsia="Arial" w:hAnsi="Arial" w:cs="Arial"/>
      <w:color w:val="000000"/>
      <w:sz w:val="28"/>
      <w:szCs w:val="28"/>
      <w:lang w:val="pt-BR"/>
    </w:rPr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itao1">
    <w:name w:val="Citação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Tahoma"/>
      <w:i/>
      <w:iCs/>
      <w:color w:val="000000"/>
    </w:rPr>
  </w:style>
  <w:style w:type="paragraph" w:customStyle="1" w:styleId="Nivel01Titulo">
    <w:name w:val="Nivel_01_Titulo"/>
    <w:pPr>
      <w:keepNext/>
      <w:keepLines/>
      <w:tabs>
        <w:tab w:val="left" w:pos="567"/>
      </w:tabs>
      <w:suppressAutoHyphens/>
      <w:spacing w:before="240"/>
      <w:ind w:left="252" w:hanging="141"/>
    </w:pPr>
    <w:rPr>
      <w:rFonts w:ascii="Ecofont_Spranq_eco_Sans" w:eastAsia="0" w:hAnsi="Ecofont_Spranq_eco_Sans" w:cs="0"/>
      <w:b/>
      <w:bCs/>
      <w:color w:val="000000"/>
      <w:spacing w:val="5"/>
      <w:sz w:val="52"/>
      <w:szCs w:val="52"/>
      <w:lang w:eastAsia="zh-CN"/>
    </w:rPr>
  </w:style>
  <w:style w:type="paragraph" w:customStyle="1" w:styleId="Assuntodocomentrio1">
    <w:name w:val="Assunto do comentário1"/>
    <w:pPr>
      <w:suppressAutoHyphens/>
    </w:pPr>
    <w:rPr>
      <w:rFonts w:ascii="Ecofont_Spranq_eco_Sans" w:eastAsia="0" w:hAnsi="Ecofont_Spranq_eco_Sans" w:cs="Tahoma"/>
      <w:b/>
      <w:bCs/>
      <w:lang w:eastAsia="zh-CN"/>
    </w:rPr>
  </w:style>
  <w:style w:type="paragraph" w:customStyle="1" w:styleId="Textodecomentrio3">
    <w:name w:val="Texto de comentário3"/>
    <w:basedOn w:val="Normal"/>
    <w:rPr>
      <w:rFonts w:ascii="Ecofont_Spranq_eco_Sans" w:eastAsia="0" w:hAnsi="Ecofont_Spranq_eco_Sans" w:cs="Tahoma"/>
      <w:sz w:val="20"/>
      <w:szCs w:val="20"/>
    </w:rPr>
  </w:style>
  <w:style w:type="paragraph" w:customStyle="1" w:styleId="Commarcadores51">
    <w:name w:val="Com marcadores 51"/>
    <w:basedOn w:val="Normal"/>
    <w:pPr>
      <w:contextualSpacing/>
    </w:pPr>
    <w:rPr>
      <w:rFonts w:ascii="Ecofont_Spranq_eco_Sans" w:eastAsia="0" w:hAnsi="Ecofont_Spranq_eco_Sans" w:cs="Tahoma"/>
    </w:rPr>
  </w:style>
  <w:style w:type="paragraph" w:customStyle="1" w:styleId="Citao20">
    <w:name w:val="Citação2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 w:cs="Tahoma"/>
      <w:i/>
      <w:iCs/>
      <w:color w:val="000000"/>
      <w:sz w:val="20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eastAsia="0" w:hAnsi="Arial" w:cs="Times New Roman"/>
      <w:b/>
      <w:szCs w:val="20"/>
    </w:rPr>
  </w:style>
  <w:style w:type="paragraph" w:customStyle="1" w:styleId="Textodebalo1">
    <w:name w:val="Texto de balão1"/>
    <w:basedOn w:val="Normal"/>
    <w:rPr>
      <w:rFonts w:ascii="Tahoma" w:eastAsia="0" w:hAnsi="Tahoma" w:cs="Tahoma"/>
      <w:sz w:val="16"/>
      <w:szCs w:val="16"/>
    </w:rPr>
  </w:style>
  <w:style w:type="paragraph" w:customStyle="1" w:styleId="Ttulo110">
    <w:name w:val="Título 11"/>
    <w:basedOn w:val="Normal"/>
    <w:pPr>
      <w:ind w:left="102"/>
    </w:pPr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PargrafodaLista3">
    <w:name w:val="Parágrafo da Lista3"/>
    <w:basedOn w:val="Normal"/>
    <w:pPr>
      <w:spacing w:before="120"/>
      <w:ind w:left="252" w:firstLine="566"/>
      <w:jc w:val="both"/>
    </w:pPr>
  </w:style>
  <w:style w:type="paragraph" w:customStyle="1" w:styleId="Legenda3">
    <w:name w:val="Legenda3"/>
    <w:basedOn w:val="Normal"/>
    <w:pPr>
      <w:spacing w:before="120" w:after="120"/>
    </w:pPr>
    <w:rPr>
      <w:i/>
      <w:iCs/>
    </w:rPr>
  </w:style>
  <w:style w:type="paragraph" w:customStyle="1" w:styleId="WW-Estilopadro">
    <w:name w:val="WW-Estilo padrão"/>
    <w:qFormat/>
    <w:rsid w:val="002501EB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Links>
    <vt:vector size="24" baseType="variant">
      <vt:variant>
        <vt:i4>3997788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User-PM</cp:lastModifiedBy>
  <cp:revision>3</cp:revision>
  <cp:lastPrinted>2024-05-06T19:15:00Z</cp:lastPrinted>
  <dcterms:created xsi:type="dcterms:W3CDTF">2025-07-02T19:27:00Z</dcterms:created>
  <dcterms:modified xsi:type="dcterms:W3CDTF">2025-07-02T19:28:00Z</dcterms:modified>
</cp:coreProperties>
</file>