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FACB" w14:textId="77777777" w:rsidR="003735FB" w:rsidRDefault="003735FB" w:rsidP="003735FB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23213482" w14:textId="77777777" w:rsidR="003735FB" w:rsidRDefault="003735FB" w:rsidP="003735F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MODELO DE PLANILHA DE PROPOSTA</w:t>
      </w:r>
    </w:p>
    <w:p w14:paraId="4BE8353E" w14:textId="77777777" w:rsidR="003735FB" w:rsidRDefault="003735FB" w:rsidP="003735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F7972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14:paraId="51F2CFCC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CNPJ nº _________________________ Inscrição Estadual nº ________________________</w:t>
      </w:r>
    </w:p>
    <w:p w14:paraId="6B1AA697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Endereço: __________________________________________________________________</w:t>
      </w:r>
    </w:p>
    <w:p w14:paraId="7875D4C1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Telefone(s):_________________________________________________________________</w:t>
      </w:r>
    </w:p>
    <w:p w14:paraId="5B6FF183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E-mail(s):___________________________________________________________________</w:t>
      </w:r>
    </w:p>
    <w:p w14:paraId="7091231A" w14:textId="77777777" w:rsidR="003735FB" w:rsidRDefault="003735FB" w:rsidP="0037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C8799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14EAA278" w14:textId="77777777" w:rsidR="003735FB" w:rsidRDefault="003735FB" w:rsidP="0037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Ref.: Pregão Eletrônico nº 043/2024 - Proposta Comercial </w:t>
      </w:r>
    </w:p>
    <w:p w14:paraId="08679DAE" w14:textId="77777777" w:rsidR="003735FB" w:rsidRDefault="003735FB" w:rsidP="0037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Ind w:w="108" w:type="dxa"/>
        <w:tblLook w:val="04A0" w:firstRow="1" w:lastRow="0" w:firstColumn="1" w:lastColumn="0" w:noHBand="0" w:noVBand="1"/>
      </w:tblPr>
      <w:tblGrid>
        <w:gridCol w:w="669"/>
        <w:gridCol w:w="6247"/>
        <w:gridCol w:w="1797"/>
      </w:tblGrid>
      <w:tr w:rsidR="003735FB" w14:paraId="1F08CEF2" w14:textId="77777777" w:rsidTr="003735FB"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0A18C5A6" w14:textId="77777777" w:rsidR="003735FB" w:rsidRDefault="003735F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Item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36335F0" w14:textId="77777777" w:rsidR="003735FB" w:rsidRDefault="003735F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Especificação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01920B6" w14:textId="77777777" w:rsidR="003735FB" w:rsidRDefault="003735F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</w:tr>
      <w:tr w:rsidR="003735FB" w14:paraId="42D7DC1C" w14:textId="77777777" w:rsidTr="003735FB"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F7D1D0" w14:textId="77777777" w:rsidR="003735FB" w:rsidRDefault="00373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8DF5E" w14:textId="77777777" w:rsidR="003735FB" w:rsidRDefault="003735FB">
            <w:pPr>
              <w:pStyle w:val="Standard"/>
              <w:jc w:val="both"/>
              <w:rPr>
                <w:rFonts w:eastAsia="NSimSun"/>
                <w:sz w:val="22"/>
                <w:szCs w:val="22"/>
              </w:rPr>
            </w:pPr>
            <w:bookmarkStart w:id="0" w:name="_Hlk167094526"/>
            <w:r>
              <w:rPr>
                <w:b/>
                <w:bCs/>
                <w:sz w:val="22"/>
                <w:szCs w:val="22"/>
              </w:rPr>
              <w:t>Sanitários para Camarote:</w:t>
            </w:r>
          </w:p>
          <w:p w14:paraId="0DDE0BF1" w14:textId="77777777" w:rsidR="003735FB" w:rsidRDefault="003735FB">
            <w:pPr>
              <w:pStyle w:val="Standard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05 (cinco) </w:t>
            </w:r>
            <w:r>
              <w:rPr>
                <w:b/>
                <w:bCs/>
                <w:color w:val="0D0D0D"/>
                <w:sz w:val="22"/>
                <w:szCs w:val="22"/>
                <w:u w:val="single"/>
                <w:shd w:val="clear" w:color="auto" w:fill="FFFFFF"/>
              </w:rPr>
              <w:t>cabines sanitárias standard</w:t>
            </w:r>
            <w:r>
              <w:rPr>
                <w:color w:val="0D0D0D"/>
                <w:sz w:val="22"/>
                <w:szCs w:val="22"/>
                <w:shd w:val="clear" w:color="auto" w:fill="FFFFFF"/>
              </w:rPr>
              <w:t xml:space="preserve"> (02 femininos, 02 masculinos e 01 PNE)</w:t>
            </w:r>
            <w:r>
              <w:rPr>
                <w:sz w:val="22"/>
                <w:szCs w:val="22"/>
              </w:rPr>
              <w:t>. Os banheiros dispensam redes de água e esgoto, possuem vaso sanitário, suporte para papel, com piso antiderrapante, aberturas para a circulação de ar, trinco e porta com fechamento.</w:t>
            </w:r>
            <w:bookmarkEnd w:id="0"/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DA85" w14:textId="77777777" w:rsidR="003735FB" w:rsidRDefault="00373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5FB" w14:paraId="2207FE6D" w14:textId="77777777" w:rsidTr="003735FB"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3F60F" w14:textId="77777777" w:rsidR="003735FB" w:rsidRDefault="00373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3A01F" w14:textId="77777777" w:rsidR="003735FB" w:rsidRDefault="003735FB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bookmarkStart w:id="1" w:name="_Hlk167094600"/>
            <w:r>
              <w:rPr>
                <w:b/>
                <w:bCs/>
                <w:sz w:val="22"/>
                <w:szCs w:val="22"/>
              </w:rPr>
              <w:t xml:space="preserve">Sanitários standard para camarim: </w:t>
            </w:r>
          </w:p>
          <w:p w14:paraId="4442BD12" w14:textId="77777777" w:rsidR="003735FB" w:rsidRDefault="003735FB">
            <w:pPr>
              <w:pStyle w:val="Standard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03 (três) </w:t>
            </w:r>
            <w:r>
              <w:rPr>
                <w:b/>
                <w:bCs/>
                <w:color w:val="0D0D0D"/>
                <w:sz w:val="22"/>
                <w:szCs w:val="22"/>
                <w:u w:val="single"/>
                <w:shd w:val="clear" w:color="auto" w:fill="FFFFFF"/>
              </w:rPr>
              <w:t>cabines sanitárias standard</w:t>
            </w:r>
            <w:r>
              <w:rPr>
                <w:sz w:val="22"/>
                <w:szCs w:val="22"/>
              </w:rPr>
              <w:t>. Os banheiros dispensam redes de água e esgoto, possuem vaso sanitário, suporte para papel, com piso antiderrapante, aberturas para a circulação de ar, trinco e porta com fechamento.</w:t>
            </w:r>
            <w:bookmarkEnd w:id="1"/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4676" w14:textId="77777777" w:rsidR="003735FB" w:rsidRDefault="00373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5FB" w14:paraId="248AB848" w14:textId="77777777" w:rsidTr="003735FB"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8621B" w14:textId="77777777" w:rsidR="003735FB" w:rsidRDefault="00373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7CB9" w14:textId="77777777" w:rsidR="003735FB" w:rsidRDefault="003735FB">
            <w:pPr>
              <w:pStyle w:val="Standard"/>
              <w:jc w:val="both"/>
              <w:rPr>
                <w:sz w:val="22"/>
                <w:szCs w:val="22"/>
              </w:rPr>
            </w:pPr>
            <w:bookmarkStart w:id="2" w:name="_Hlk167094619"/>
            <w:r>
              <w:rPr>
                <w:b/>
                <w:bCs/>
                <w:sz w:val="22"/>
                <w:szCs w:val="22"/>
              </w:rPr>
              <w:t>Bilheteria – Entrada da FEBI:</w:t>
            </w:r>
          </w:p>
          <w:p w14:paraId="5FF5BA05" w14:textId="77777777" w:rsidR="003735FB" w:rsidRDefault="003735F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01 contêiner escritório</w:t>
            </w:r>
            <w:r>
              <w:rPr>
                <w:sz w:val="22"/>
                <w:szCs w:val="22"/>
              </w:rPr>
              <w:t xml:space="preserve"> na cor branca, com dimensões aproximadas de 2,30m x 2,30m x 2,50m, equipado com 1 porta com fechadura (com segredo) e chaves, iluminação interna, tomadas 110 e 220 volts com indicação da voltagem em cada tomada, piso apropriado e um aparelho de ar condicionado de no mínimo 7.500 </w:t>
            </w:r>
            <w:proofErr w:type="spellStart"/>
            <w:r>
              <w:rPr>
                <w:sz w:val="22"/>
                <w:szCs w:val="22"/>
              </w:rPr>
              <w:t>BTUs</w:t>
            </w:r>
            <w:proofErr w:type="spellEnd"/>
            <w:r>
              <w:rPr>
                <w:sz w:val="22"/>
                <w:szCs w:val="22"/>
              </w:rPr>
              <w:t xml:space="preserve"> com opções de ar quente e frio. </w:t>
            </w:r>
          </w:p>
          <w:p w14:paraId="70EE3279" w14:textId="77777777" w:rsidR="003735FB" w:rsidRDefault="003735FB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D1331EE" w14:textId="77777777" w:rsidR="003735FB" w:rsidRDefault="00373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01 contêiner bilheteria</w:t>
            </w:r>
            <w:r>
              <w:rPr>
                <w:rFonts w:ascii="Times New Roman" w:hAnsi="Times New Roman" w:cs="Times New Roman"/>
              </w:rPr>
              <w:t xml:space="preserve"> na cor branca medindo aproximadamente 2,30m x 6,00m x 2,50m, com 6 guichês (incluindo 1 guichê adaptado para pessoas com necessidades especiais), tomadas 110 e 220 volts, piso apropriado, 1 porta com fechadura e chaves, iluminação interna, e um aparelho de ar condicionado de no mínimo 9.000 </w:t>
            </w:r>
            <w:proofErr w:type="spellStart"/>
            <w:r>
              <w:rPr>
                <w:rFonts w:ascii="Times New Roman" w:hAnsi="Times New Roman" w:cs="Times New Roman"/>
              </w:rPr>
              <w:t>BTUs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 opções de ar quente e frio. As posições das estruturas dos contêineres devem formar um “L”, com as portas da bilheteria e do escritório voltadas para a mesma direção, sem obstrução mútua, formando dois lados de uma estrutura quadrada. Os aparelhos de ar condicionado devem estar instalados, limpos e higienizados, e os contêineres devidamente aterrados.</w:t>
            </w:r>
            <w:bookmarkEnd w:id="2"/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7FE7" w14:textId="77777777" w:rsidR="003735FB" w:rsidRDefault="00373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8CC6331" w14:textId="77777777" w:rsidR="003735FB" w:rsidRDefault="003735FB" w:rsidP="003735FB">
      <w:pPr>
        <w:spacing w:after="0" w:line="240" w:lineRule="auto"/>
        <w:jc w:val="both"/>
      </w:pPr>
    </w:p>
    <w:p w14:paraId="5406421D" w14:textId="77777777" w:rsidR="003735FB" w:rsidRDefault="003735FB" w:rsidP="0037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3415B" w14:textId="77777777" w:rsidR="003735FB" w:rsidRDefault="003735FB" w:rsidP="0037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1394391"/>
      <w:bookmarkEnd w:id="3"/>
    </w:p>
    <w:p w14:paraId="568F0C56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</w:t>
      </w:r>
    </w:p>
    <w:p w14:paraId="48D915A2" w14:textId="77777777" w:rsidR="003735FB" w:rsidRDefault="003735FB" w:rsidP="0037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FD240" w14:textId="77777777" w:rsidR="003735FB" w:rsidRDefault="003735FB" w:rsidP="003735FB">
      <w:pPr>
        <w:pStyle w:val="PargrafodaLista"/>
        <w:suppressAutoHyphens w:val="0"/>
        <w:spacing w:after="0" w:line="240" w:lineRule="auto"/>
        <w:ind w:left="0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a) Declaramos</w:t>
      </w:r>
      <w:r>
        <w:rPr>
          <w:rFonts w:ascii="Times New Roman" w:hAnsi="Times New Roman" w:cs="Times New Roman"/>
          <w:sz w:val="24"/>
          <w:szCs w:val="24"/>
        </w:rPr>
        <w:t xml:space="preserve"> que os containers estão em perfeitas condições de uso;</w:t>
      </w:r>
    </w:p>
    <w:p w14:paraId="1ED1B865" w14:textId="77777777" w:rsidR="003735FB" w:rsidRDefault="003735FB" w:rsidP="003735FB">
      <w:p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b) Declaramos que estamos cientes, aceitamos e nos submetemos a todas as regras do presente Edital;</w:t>
      </w:r>
    </w:p>
    <w:p w14:paraId="6E9BB7AE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c) 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66E288DE" w14:textId="77777777" w:rsidR="003735FB" w:rsidRDefault="003735FB" w:rsidP="0037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993D4" w14:textId="77777777" w:rsidR="003735FB" w:rsidRDefault="003735FB" w:rsidP="0037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8E410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2B720E8F" w14:textId="77777777" w:rsidR="003735FB" w:rsidRDefault="003735FB" w:rsidP="0037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54822" w14:textId="77777777" w:rsidR="003735FB" w:rsidRDefault="003735FB" w:rsidP="0037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D256E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2024.</w:t>
      </w:r>
    </w:p>
    <w:p w14:paraId="7521C812" w14:textId="77777777" w:rsidR="003735FB" w:rsidRDefault="003735FB" w:rsidP="0037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555F3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3BF050C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323178EC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2EF8CE3A" w14:textId="77777777" w:rsidR="003735FB" w:rsidRDefault="003735FB" w:rsidP="0037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C4E68" w14:textId="77777777" w:rsidR="003735FB" w:rsidRDefault="003735FB" w:rsidP="003735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89C42" w14:textId="77777777" w:rsidR="003735FB" w:rsidRDefault="003735FB" w:rsidP="003735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F7DD2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PELO PROPONENTE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8AC612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Nome Completo: _____________________________________________________________</w:t>
      </w:r>
    </w:p>
    <w:p w14:paraId="63DD5FC7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Cargo (exemplo: Sócio administrador, procurador,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______________________________</w:t>
      </w:r>
    </w:p>
    <w:p w14:paraId="3EB03AD2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CPF: 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RG: __________________________ </w:t>
      </w:r>
    </w:p>
    <w:p w14:paraId="09CD68DA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Endereço residencial completo: ________________________________________________</w:t>
      </w:r>
    </w:p>
    <w:p w14:paraId="283C2F84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Cidade e estado: _____________________________________ CEP ____________________</w:t>
      </w:r>
    </w:p>
    <w:p w14:paraId="27F796E6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E-mail institucional: __________________________________________________________ </w:t>
      </w:r>
    </w:p>
    <w:p w14:paraId="6064B504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E-mail pessoal: ______________________________________________________________</w:t>
      </w:r>
    </w:p>
    <w:p w14:paraId="128154E4" w14:textId="77777777" w:rsidR="003735FB" w:rsidRDefault="003735FB" w:rsidP="003735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Telefone: (_______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6A25AAA" w14:textId="77777777" w:rsidR="003735FB" w:rsidRDefault="003735FB" w:rsidP="00373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E934" w14:textId="77777777" w:rsidR="003735FB" w:rsidRDefault="003735FB" w:rsidP="003735F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14:paraId="5C0B2144" w14:textId="77777777" w:rsidR="003735FB" w:rsidRDefault="003735FB" w:rsidP="003735F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MODELO ARQUIVO DECLARAÇÕES (FASE HABILITAÇÃO) PREGÃO ELETRÔNICO nº 043/2024</w:t>
      </w:r>
    </w:p>
    <w:p w14:paraId="32082271" w14:textId="77777777" w:rsidR="003735FB" w:rsidRDefault="003735FB" w:rsidP="003735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E22BD" w14:textId="77777777" w:rsidR="003735FB" w:rsidRDefault="003735FB" w:rsidP="003735FB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Eu ___________________ (nome completo), representante legal da empresa _____________________ (denominação da pessoa jurídica), participante do PREGÃO ELETRÔNICO nº 043/2024, da Prefeitura Municipal da Estância Turística de Ibitinga, DECLARO, sob as penas da lei: </w:t>
      </w:r>
    </w:p>
    <w:p w14:paraId="082796C3" w14:textId="77777777" w:rsidR="003735FB" w:rsidRDefault="003735FB" w:rsidP="003735FB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14:paraId="71CF721B" w14:textId="77777777" w:rsidR="003735FB" w:rsidRDefault="003735FB" w:rsidP="003735FB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3E5969A6" w14:textId="77777777" w:rsidR="003735FB" w:rsidRDefault="003735FB" w:rsidP="003735FB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0736D841" w14:textId="77777777" w:rsidR="003735FB" w:rsidRDefault="003735FB" w:rsidP="003735FB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d) Estamos </w:t>
      </w:r>
      <w:proofErr w:type="gramStart"/>
      <w:r>
        <w:rPr>
          <w:rFonts w:ascii="Times New Roman" w:hAnsi="Times New Roman" w:cs="Times New Roman"/>
          <w:sz w:val="23"/>
          <w:szCs w:val="23"/>
        </w:rPr>
        <w:t>ciente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5E12EC02" w14:textId="77777777" w:rsidR="003735FB" w:rsidRDefault="003735FB" w:rsidP="003735FB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16F503FD" w14:textId="77777777" w:rsidR="003735FB" w:rsidRDefault="003735FB" w:rsidP="003735FB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50A6ACAB" w14:textId="77777777" w:rsidR="003735FB" w:rsidRDefault="003735FB" w:rsidP="003735FB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h) Exclusivamente para o Microempresário Individual, Microempresa ou Empresa de Pequeno Porte: seu enquadramento atende a condição de MEI, ME ou EPP, nos critérios previstos no artigo 3º da Lei Complementar Federal n° 123/2006, bem como sua não inclusão nas vedações previstas no mesmo diploma legal, e</w:t>
      </w:r>
    </w:p>
    <w:p w14:paraId="253AF8F6" w14:textId="77777777" w:rsidR="003735FB" w:rsidRDefault="003735FB" w:rsidP="003735FB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i) Exclusivamente para o Microempresário Individual, Microempresa ou Empresa de Pequeno Porte: a licitante não possui qualquer dos impedimentos previstos nos §§ 4º e seguintes todos do artigo 3º da Lei Complementar nº 123, de 14 de dezembro de 2006, e alterações, cujos termos declara conhecer na íntegra. </w:t>
      </w:r>
    </w:p>
    <w:p w14:paraId="626DAADD" w14:textId="77777777" w:rsidR="003735FB" w:rsidRDefault="003735FB" w:rsidP="003735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j) DECLARO atendimento exato ao disposto no edital independente de sua descrição detalhada nesta proposta.</w:t>
      </w:r>
    </w:p>
    <w:p w14:paraId="2440D4A7" w14:textId="77777777" w:rsidR="003735FB" w:rsidRDefault="003735FB" w:rsidP="003735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k) Declaramos que o</w:t>
      </w:r>
      <w:r>
        <w:rPr>
          <w:rFonts w:ascii="Times New Roman" w:hAnsi="Times New Roman" w:cs="Times New Roman"/>
          <w:b/>
          <w:iCs/>
          <w:sz w:val="23"/>
          <w:szCs w:val="23"/>
        </w:rPr>
        <w:t>s</w:t>
      </w:r>
      <w:r>
        <w:rPr>
          <w:rFonts w:ascii="Times New Roman" w:hAnsi="Times New Roman" w:cs="Times New Roman"/>
          <w:b/>
          <w:sz w:val="23"/>
          <w:szCs w:val="23"/>
        </w:rPr>
        <w:t xml:space="preserve"> serviços serão prestados por empregados devidamente habilitados com registro em carteira profissional</w:t>
      </w:r>
      <w:r>
        <w:rPr>
          <w:rFonts w:ascii="Times New Roman" w:hAnsi="Times New Roman" w:cs="Times New Roman"/>
          <w:sz w:val="23"/>
          <w:szCs w:val="23"/>
        </w:rPr>
        <w:t xml:space="preserve">, nos comprometemos a apresentar cópia das guias de recolhimentos dos encargos trabalhistas (INSS/FGTS). </w:t>
      </w:r>
    </w:p>
    <w:p w14:paraId="662AC183" w14:textId="77777777" w:rsidR="003735FB" w:rsidRDefault="003735FB" w:rsidP="003735FB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..............................., ............ de ............................ de 2024.</w:t>
      </w:r>
    </w:p>
    <w:p w14:paraId="114EBD4C" w14:textId="77777777" w:rsidR="003735FB" w:rsidRDefault="003735FB" w:rsidP="003735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4C0C602" w14:textId="77777777" w:rsidR="003735FB" w:rsidRDefault="003735FB" w:rsidP="003735FB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</w:t>
      </w:r>
    </w:p>
    <w:p w14:paraId="4278F373" w14:textId="77777777" w:rsidR="003735FB" w:rsidRDefault="003735FB" w:rsidP="003735FB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Nome e assinatura do representante legal</w:t>
      </w:r>
    </w:p>
    <w:p w14:paraId="35204983" w14:textId="77777777" w:rsidR="003735FB" w:rsidRDefault="003735FB" w:rsidP="003735FB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RG nº...........................</w:t>
      </w:r>
    </w:p>
    <w:p w14:paraId="5813FDD3" w14:textId="77777777" w:rsidR="003735FB" w:rsidRDefault="003735FB" w:rsidP="0037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D5CD9" w14:textId="77777777" w:rsidR="003735FB" w:rsidRDefault="003735FB" w:rsidP="0037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FB877" w14:textId="77777777" w:rsidR="003735FB" w:rsidRDefault="003735FB" w:rsidP="0037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47996" w14:textId="77777777" w:rsidR="003735FB" w:rsidRDefault="003735FB" w:rsidP="0037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9267E" w14:textId="77777777" w:rsidR="003735FB" w:rsidRDefault="003735FB" w:rsidP="0037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66FAF" w14:textId="77777777" w:rsidR="003735FB" w:rsidRDefault="003735FB" w:rsidP="0037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78A74" w14:textId="77777777" w:rsidR="003735FB" w:rsidRDefault="003735FB" w:rsidP="0037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763FA" w14:textId="77777777" w:rsidR="003735FB" w:rsidRDefault="003735FB" w:rsidP="0037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32D82" w14:textId="77777777" w:rsidR="003735FB" w:rsidRDefault="003735FB" w:rsidP="0037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5BD33" w14:textId="77777777" w:rsidR="003735FB" w:rsidRDefault="003735FB" w:rsidP="0037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839BA" w14:textId="77777777" w:rsidR="003735FB" w:rsidRDefault="003735FB" w:rsidP="0037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B5323" w14:textId="77777777" w:rsidR="003735FB" w:rsidRDefault="003735FB" w:rsidP="003735F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ANEXO VI</w:t>
      </w:r>
    </w:p>
    <w:p w14:paraId="113132E5" w14:textId="77777777" w:rsidR="003735FB" w:rsidRDefault="003735FB" w:rsidP="003735F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DECLARAÇÃO DE ENQUADRAMENTO COMO MICROEMPRESA OU EMPRESA DE PEQUENO PORTE</w:t>
      </w:r>
    </w:p>
    <w:p w14:paraId="0C4EE54F" w14:textId="77777777" w:rsidR="008819AF" w:rsidRDefault="008819AF" w:rsidP="00373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A321E" w14:textId="7E57E090" w:rsidR="003735FB" w:rsidRDefault="003735FB" w:rsidP="003735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(em papel timbrado da licitante)</w:t>
      </w:r>
    </w:p>
    <w:p w14:paraId="15E161D9" w14:textId="77777777" w:rsidR="003735FB" w:rsidRDefault="003735FB" w:rsidP="00373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3771C" w14:textId="77777777" w:rsidR="003735FB" w:rsidRDefault="003735FB" w:rsidP="00373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3735FB" w14:paraId="67A1E847" w14:textId="77777777" w:rsidTr="003735FB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D2645" w14:textId="77777777" w:rsidR="003735FB" w:rsidRDefault="003735F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ATENÇÃO: ESTA DECLARAÇÃO DEVE SER APRESENTADA APENAS POR LICITANTES QUE SEJAM ME/EPP, NOS TERMOS DO EDITAL.</w:t>
            </w:r>
          </w:p>
        </w:tc>
      </w:tr>
    </w:tbl>
    <w:p w14:paraId="4958DA03" w14:textId="77777777" w:rsidR="003735FB" w:rsidRDefault="003735FB" w:rsidP="00373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08658" w14:textId="77777777" w:rsidR="003735FB" w:rsidRDefault="003735FB" w:rsidP="00373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ED554" w14:textId="77777777" w:rsidR="003735FB" w:rsidRDefault="003735FB" w:rsidP="00373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ADEFE" w14:textId="77777777" w:rsidR="003735FB" w:rsidRDefault="003735FB" w:rsidP="003735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Eu, ___________________________________, portador do RG nº _____________ e do CPF nº _____________, representante legal do licitante ________________________ (nome empresarial), interessado em participar do Pregão Eletrônico nº ___/___, Processo n° ___/___, DECLARO, 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79798A31" w14:textId="77777777" w:rsidR="003735FB" w:rsidRDefault="003735FB" w:rsidP="00373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7646C" w14:textId="77777777" w:rsidR="003735FB" w:rsidRDefault="003735FB" w:rsidP="00373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46F5C" w14:textId="77777777" w:rsidR="003735FB" w:rsidRDefault="003735FB" w:rsidP="003735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4D80D405" w14:textId="77777777" w:rsidR="003735FB" w:rsidRDefault="003735FB" w:rsidP="00373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2951D" w14:textId="77777777" w:rsidR="003735FB" w:rsidRDefault="003735FB" w:rsidP="00373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F5673" w14:textId="77777777" w:rsidR="003735FB" w:rsidRDefault="003735FB" w:rsidP="00373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4363E" w14:textId="77777777" w:rsidR="003735FB" w:rsidRDefault="003735FB" w:rsidP="003735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671D8C5" w14:textId="77777777" w:rsidR="003735FB" w:rsidRDefault="003735FB" w:rsidP="003735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(Nome/assinatura do representante legal)</w:t>
      </w:r>
    </w:p>
    <w:p w14:paraId="5EC0252A" w14:textId="77777777" w:rsidR="00C753DE" w:rsidRPr="00A12DC4" w:rsidRDefault="00C753DE" w:rsidP="00A12DC4"/>
    <w:sectPr w:rsidR="00C753DE" w:rsidRPr="00A12DC4" w:rsidSect="003735FB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ED"/>
    <w:rsid w:val="003735FB"/>
    <w:rsid w:val="008819AF"/>
    <w:rsid w:val="00A12DC4"/>
    <w:rsid w:val="00A332ED"/>
    <w:rsid w:val="00C7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8D43"/>
  <w15:chartTrackingRefBased/>
  <w15:docId w15:val="{80EB774E-8061-4304-B06C-17FD0537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2E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A332ED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A332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semiHidden/>
    <w:rsid w:val="00A332ED"/>
    <w:rPr>
      <w:rFonts w:ascii="Times New Roman" w:eastAsia="Times New Roman" w:hAnsi="Times New Roman" w:cs="Times New Roman"/>
      <w:szCs w:val="20"/>
      <w:lang w:val="x-none" w:eastAsia="zh-CN"/>
    </w:rPr>
  </w:style>
  <w:style w:type="paragraph" w:customStyle="1" w:styleId="Ttulo3">
    <w:name w:val="Título3"/>
    <w:basedOn w:val="Normal"/>
    <w:next w:val="Corpodetexto"/>
    <w:rsid w:val="00A332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A332ED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uodecorpodetexto23">
    <w:name w:val="Recuo de corpo de texto 23"/>
    <w:basedOn w:val="Normal"/>
    <w:rsid w:val="00A332ED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Standard">
    <w:name w:val="Standard"/>
    <w:rsid w:val="00A332E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rsid w:val="00A332ED"/>
    <w:pPr>
      <w:spacing w:after="120"/>
    </w:pPr>
  </w:style>
  <w:style w:type="paragraph" w:customStyle="1" w:styleId="LO-Normal">
    <w:name w:val="LO-Normal"/>
    <w:rsid w:val="00A332ED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lang w:eastAsia="zh-CN"/>
    </w:rPr>
  </w:style>
  <w:style w:type="character" w:customStyle="1" w:styleId="Fontepargpadro1">
    <w:name w:val="Fonte parág. padrão1"/>
    <w:rsid w:val="00A332ED"/>
  </w:style>
  <w:style w:type="paragraph" w:styleId="PargrafodaLista">
    <w:name w:val="List Paragraph"/>
    <w:aliases w:val="Segundo,Lista_Bolitas,Titulo 4_3,Lista sin Numerar,Párrafo,Lista de nivel 1,Bullet List,FooterText,numbered,Paragraphe de liste1,Bulletr List Paragraph,列出段落,列出段落1,List Paragraph2,List Paragraph21,Listeafsnit1"/>
    <w:basedOn w:val="Normal"/>
    <w:qFormat/>
    <w:rsid w:val="003735FB"/>
    <w:pPr>
      <w:ind w:left="708"/>
    </w:pPr>
  </w:style>
  <w:style w:type="character" w:customStyle="1" w:styleId="PGE-Alteraesdestacadas">
    <w:name w:val="PGE - Alterações destacadas"/>
    <w:rsid w:val="003735FB"/>
    <w:rPr>
      <w:rFonts w:ascii="Arial" w:hAnsi="Arial" w:cs="Arial" w:hint="default"/>
      <w:b/>
      <w:bCs w:val="0"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69381-0A65-44FE-9D20-5FF25D47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1212</Words>
  <Characters>6547</Characters>
  <Application>Microsoft Office Word</Application>
  <DocSecurity>0</DocSecurity>
  <Lines>54</Lines>
  <Paragraphs>15</Paragraphs>
  <ScaleCrop>false</ScaleCrop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cp:keywords/>
  <dc:description/>
  <cp:lastModifiedBy>pmeti</cp:lastModifiedBy>
  <cp:revision>4</cp:revision>
  <dcterms:created xsi:type="dcterms:W3CDTF">2024-02-22T18:56:00Z</dcterms:created>
  <dcterms:modified xsi:type="dcterms:W3CDTF">2024-05-29T18:06:00Z</dcterms:modified>
</cp:coreProperties>
</file>