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6B5B1" w14:textId="4730AB01" w:rsidR="003554C5" w:rsidRPr="00AA0E03" w:rsidRDefault="00EE176D" w:rsidP="00AA0E03">
      <w:pPr>
        <w:ind w:left="-567" w:right="-568"/>
        <w:jc w:val="center"/>
        <w:rPr>
          <w:rFonts w:cs="Arial"/>
          <w:b/>
          <w:sz w:val="32"/>
          <w:szCs w:val="24"/>
          <w:u w:val="single"/>
        </w:rPr>
      </w:pPr>
      <w:r>
        <w:rPr>
          <w:rFonts w:cs="Arial"/>
          <w:b/>
          <w:sz w:val="32"/>
          <w:szCs w:val="24"/>
          <w:u w:val="single"/>
        </w:rPr>
        <w:t>Portaria n°</w:t>
      </w:r>
      <w:r w:rsidR="00AA0E03">
        <w:rPr>
          <w:rFonts w:cs="Arial"/>
          <w:b/>
          <w:sz w:val="32"/>
          <w:szCs w:val="24"/>
          <w:u w:val="single"/>
        </w:rPr>
        <w:t xml:space="preserve"> </w:t>
      </w:r>
      <w:r w:rsidR="001E5D1A">
        <w:rPr>
          <w:rFonts w:cs="Arial"/>
          <w:b/>
          <w:sz w:val="32"/>
          <w:szCs w:val="24"/>
          <w:u w:val="single"/>
        </w:rPr>
        <w:t>717</w:t>
      </w:r>
      <w:r w:rsidR="00A944F2" w:rsidRPr="00A944F2">
        <w:rPr>
          <w:rFonts w:cs="Arial"/>
          <w:b/>
          <w:sz w:val="32"/>
          <w:szCs w:val="24"/>
          <w:u w:val="single"/>
        </w:rPr>
        <w:t xml:space="preserve"> de </w:t>
      </w:r>
      <w:r w:rsidR="005E5D5F">
        <w:rPr>
          <w:rFonts w:cs="Arial"/>
          <w:b/>
          <w:sz w:val="32"/>
          <w:szCs w:val="24"/>
          <w:u w:val="single"/>
        </w:rPr>
        <w:t>0</w:t>
      </w:r>
      <w:r w:rsidR="001E5D1A">
        <w:rPr>
          <w:rFonts w:cs="Arial"/>
          <w:b/>
          <w:sz w:val="32"/>
          <w:szCs w:val="24"/>
          <w:u w:val="single"/>
        </w:rPr>
        <w:t>3</w:t>
      </w:r>
      <w:r w:rsidR="00162DAB" w:rsidRPr="00A944F2">
        <w:rPr>
          <w:rFonts w:cs="Arial"/>
          <w:b/>
          <w:sz w:val="32"/>
          <w:szCs w:val="24"/>
          <w:u w:val="single"/>
        </w:rPr>
        <w:t xml:space="preserve"> de </w:t>
      </w:r>
      <w:proofErr w:type="gramStart"/>
      <w:r w:rsidR="001E5D1A">
        <w:rPr>
          <w:rFonts w:cs="Arial"/>
          <w:b/>
          <w:sz w:val="32"/>
          <w:szCs w:val="24"/>
          <w:u w:val="single"/>
        </w:rPr>
        <w:t>Novem</w:t>
      </w:r>
      <w:r w:rsidR="003D6EE4">
        <w:rPr>
          <w:rFonts w:cs="Arial"/>
          <w:b/>
          <w:sz w:val="32"/>
          <w:szCs w:val="24"/>
          <w:u w:val="single"/>
        </w:rPr>
        <w:t>bro</w:t>
      </w:r>
      <w:proofErr w:type="gramEnd"/>
      <w:r w:rsidR="003D6EE4">
        <w:rPr>
          <w:rFonts w:cs="Arial"/>
          <w:b/>
          <w:sz w:val="32"/>
          <w:szCs w:val="24"/>
          <w:u w:val="single"/>
        </w:rPr>
        <w:t xml:space="preserve"> </w:t>
      </w:r>
      <w:r w:rsidR="00162DAB" w:rsidRPr="00A944F2">
        <w:rPr>
          <w:rFonts w:cs="Arial"/>
          <w:b/>
          <w:sz w:val="32"/>
          <w:szCs w:val="24"/>
          <w:u w:val="single"/>
        </w:rPr>
        <w:t>de 202</w:t>
      </w:r>
      <w:r w:rsidR="00B13A4A">
        <w:rPr>
          <w:rFonts w:cs="Arial"/>
          <w:b/>
          <w:sz w:val="32"/>
          <w:szCs w:val="24"/>
          <w:u w:val="single"/>
        </w:rPr>
        <w:t>5</w:t>
      </w:r>
    </w:p>
    <w:p w14:paraId="16AA99C1" w14:textId="77777777" w:rsidR="00F91388" w:rsidRDefault="00F91388" w:rsidP="00C3571B">
      <w:pPr>
        <w:ind w:left="-426" w:right="-568"/>
        <w:jc w:val="center"/>
        <w:rPr>
          <w:rFonts w:cs="Arial"/>
          <w:b/>
          <w:sz w:val="24"/>
          <w:szCs w:val="24"/>
          <w:u w:val="single"/>
        </w:rPr>
      </w:pPr>
    </w:p>
    <w:p w14:paraId="45672FEB" w14:textId="77777777" w:rsidR="00CF4AED" w:rsidRPr="00A944F2" w:rsidRDefault="00CF4AED" w:rsidP="00C3571B">
      <w:pPr>
        <w:ind w:left="-426" w:right="-568"/>
        <w:jc w:val="center"/>
        <w:rPr>
          <w:rFonts w:cs="Arial"/>
          <w:b/>
          <w:sz w:val="24"/>
          <w:szCs w:val="24"/>
          <w:u w:val="single"/>
        </w:rPr>
      </w:pPr>
    </w:p>
    <w:p w14:paraId="0F1D620E" w14:textId="258FF9B5" w:rsidR="00C3571B" w:rsidRPr="00C3571B" w:rsidRDefault="00C3571B" w:rsidP="00A47502">
      <w:pPr>
        <w:pStyle w:val="Ttulo3"/>
        <w:ind w:left="3540"/>
        <w:rPr>
          <w:rFonts w:ascii="Arial" w:hAnsi="Arial" w:cs="Arial"/>
          <w:sz w:val="24"/>
          <w:szCs w:val="24"/>
        </w:rPr>
      </w:pPr>
      <w:r w:rsidRPr="00C3571B">
        <w:rPr>
          <w:rFonts w:ascii="Arial" w:hAnsi="Arial" w:cs="Arial"/>
          <w:b/>
          <w:sz w:val="24"/>
          <w:szCs w:val="24"/>
        </w:rPr>
        <w:t xml:space="preserve">DISPÕE SOBRE </w:t>
      </w:r>
      <w:r w:rsidR="00A60FD6">
        <w:rPr>
          <w:rFonts w:ascii="Arial" w:hAnsi="Arial" w:cs="Arial"/>
          <w:b/>
          <w:sz w:val="24"/>
          <w:szCs w:val="24"/>
        </w:rPr>
        <w:t xml:space="preserve">A </w:t>
      </w:r>
      <w:r w:rsidR="00A47502">
        <w:rPr>
          <w:rFonts w:ascii="Arial" w:hAnsi="Arial" w:cs="Arial"/>
          <w:b/>
          <w:sz w:val="24"/>
          <w:szCs w:val="24"/>
        </w:rPr>
        <w:t>NOMEAÇÃO DE COMISSÃO PA</w:t>
      </w:r>
      <w:r w:rsidR="00F26A8C">
        <w:rPr>
          <w:rFonts w:ascii="Arial" w:hAnsi="Arial" w:cs="Arial"/>
          <w:b/>
          <w:sz w:val="24"/>
          <w:szCs w:val="24"/>
        </w:rPr>
        <w:t xml:space="preserve">RA PROCESSO </w:t>
      </w:r>
      <w:r w:rsidR="008D3A8A">
        <w:rPr>
          <w:rFonts w:ascii="Arial" w:hAnsi="Arial" w:cs="Arial"/>
          <w:b/>
          <w:sz w:val="24"/>
          <w:szCs w:val="24"/>
        </w:rPr>
        <w:t>ADMINISTRATIVO</w:t>
      </w:r>
      <w:r w:rsidR="00EE176D">
        <w:rPr>
          <w:rFonts w:ascii="Arial" w:hAnsi="Arial" w:cs="Arial"/>
          <w:b/>
          <w:sz w:val="24"/>
          <w:szCs w:val="24"/>
        </w:rPr>
        <w:t xml:space="preserve"> N° </w:t>
      </w:r>
      <w:r w:rsidR="003D6EE4">
        <w:rPr>
          <w:rFonts w:ascii="Arial" w:hAnsi="Arial" w:cs="Arial"/>
          <w:b/>
          <w:sz w:val="24"/>
          <w:szCs w:val="24"/>
        </w:rPr>
        <w:t>1</w:t>
      </w:r>
      <w:r w:rsidR="001E5D1A">
        <w:rPr>
          <w:rFonts w:ascii="Arial" w:hAnsi="Arial" w:cs="Arial"/>
          <w:b/>
          <w:sz w:val="24"/>
          <w:szCs w:val="24"/>
        </w:rPr>
        <w:t>7</w:t>
      </w:r>
      <w:r w:rsidR="004E311F">
        <w:rPr>
          <w:rFonts w:ascii="Arial" w:hAnsi="Arial" w:cs="Arial"/>
          <w:b/>
          <w:sz w:val="24"/>
          <w:szCs w:val="24"/>
        </w:rPr>
        <w:t>/</w:t>
      </w:r>
      <w:r w:rsidR="00CB72EC">
        <w:rPr>
          <w:rFonts w:ascii="Arial" w:hAnsi="Arial" w:cs="Arial"/>
          <w:b/>
          <w:sz w:val="24"/>
          <w:szCs w:val="24"/>
        </w:rPr>
        <w:t>202</w:t>
      </w:r>
      <w:r w:rsidR="00B13A4A">
        <w:rPr>
          <w:rFonts w:ascii="Arial" w:hAnsi="Arial" w:cs="Arial"/>
          <w:b/>
          <w:sz w:val="24"/>
          <w:szCs w:val="24"/>
        </w:rPr>
        <w:t>5</w:t>
      </w:r>
    </w:p>
    <w:p w14:paraId="52C88ADC" w14:textId="77777777" w:rsidR="00C3571B" w:rsidRPr="00F1172B" w:rsidRDefault="00C3571B" w:rsidP="00C3571B">
      <w:pPr>
        <w:spacing w:line="360" w:lineRule="auto"/>
        <w:jc w:val="both"/>
        <w:rPr>
          <w:rFonts w:cs="Arial"/>
          <w:sz w:val="24"/>
          <w:szCs w:val="24"/>
        </w:rPr>
      </w:pPr>
    </w:p>
    <w:p w14:paraId="1DA476F2" w14:textId="3EE2F619" w:rsidR="00AA0E03" w:rsidRPr="00F1172B" w:rsidRDefault="00C3571B" w:rsidP="00AA0E03">
      <w:pPr>
        <w:pStyle w:val="Corpodetexto"/>
        <w:spacing w:line="360" w:lineRule="auto"/>
        <w:ind w:firstLine="709"/>
        <w:jc w:val="both"/>
        <w:rPr>
          <w:rFonts w:cs="Arial"/>
          <w:sz w:val="24"/>
          <w:szCs w:val="24"/>
        </w:rPr>
      </w:pPr>
      <w:r w:rsidRPr="00F1172B">
        <w:rPr>
          <w:rFonts w:cs="Arial"/>
          <w:sz w:val="24"/>
          <w:szCs w:val="24"/>
        </w:rPr>
        <w:t>O Prefeito Municipal de Mateus Leme, Estado de Minas Gerais, no uso de suas atribuições legais e com base no disposto no inciso VI do artigo 65</w:t>
      </w:r>
      <w:r>
        <w:rPr>
          <w:rFonts w:cs="Arial"/>
          <w:sz w:val="24"/>
          <w:szCs w:val="24"/>
        </w:rPr>
        <w:t xml:space="preserve"> </w:t>
      </w:r>
      <w:r w:rsidRPr="00F1172B">
        <w:rPr>
          <w:rFonts w:cs="Arial"/>
          <w:sz w:val="24"/>
          <w:szCs w:val="24"/>
        </w:rPr>
        <w:t>da Lei Orgânica do Município</w:t>
      </w:r>
      <w:r w:rsidR="00AA0E03">
        <w:rPr>
          <w:rFonts w:cs="Arial"/>
          <w:sz w:val="24"/>
          <w:szCs w:val="24"/>
        </w:rPr>
        <w:t>, c</w:t>
      </w:r>
      <w:r w:rsidR="00AA0E03" w:rsidRPr="00AA0E03">
        <w:rPr>
          <w:rFonts w:cs="Arial"/>
          <w:sz w:val="24"/>
          <w:szCs w:val="24"/>
        </w:rPr>
        <w:t>onsiderando, o decreto n°</w:t>
      </w:r>
      <w:r w:rsidR="00AA0E03" w:rsidRPr="00AA0E03">
        <w:rPr>
          <w:sz w:val="24"/>
          <w:szCs w:val="24"/>
        </w:rPr>
        <w:t xml:space="preserve"> 78</w:t>
      </w:r>
      <w:r w:rsidR="00AA0E03">
        <w:rPr>
          <w:sz w:val="24"/>
          <w:szCs w:val="24"/>
        </w:rPr>
        <w:t xml:space="preserve"> de </w:t>
      </w:r>
      <w:r w:rsidR="00AA0E03" w:rsidRPr="00AA0E03">
        <w:rPr>
          <w:sz w:val="24"/>
          <w:szCs w:val="24"/>
        </w:rPr>
        <w:t>13</w:t>
      </w:r>
      <w:r w:rsidR="00AA0E03">
        <w:rPr>
          <w:sz w:val="24"/>
          <w:szCs w:val="24"/>
        </w:rPr>
        <w:t xml:space="preserve"> de agosto de 2024.</w:t>
      </w:r>
    </w:p>
    <w:p w14:paraId="46568147" w14:textId="4CA7F05F" w:rsidR="00A47502" w:rsidRPr="00C3571B" w:rsidRDefault="00C3571B" w:rsidP="005E5D5F">
      <w:pPr>
        <w:spacing w:line="360" w:lineRule="auto"/>
        <w:ind w:firstLine="709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RESOLVE:</w:t>
      </w:r>
    </w:p>
    <w:p w14:paraId="1A10252B" w14:textId="7D5558C3" w:rsidR="00CF4AED" w:rsidRDefault="00C3571B" w:rsidP="0044075D">
      <w:pPr>
        <w:spacing w:line="360" w:lineRule="auto"/>
        <w:ind w:right="-1" w:firstLine="709"/>
        <w:jc w:val="both"/>
        <w:rPr>
          <w:rFonts w:cs="Arial"/>
          <w:sz w:val="24"/>
          <w:szCs w:val="24"/>
        </w:rPr>
      </w:pPr>
      <w:r w:rsidRPr="001356ED">
        <w:rPr>
          <w:rFonts w:cs="Arial"/>
          <w:b/>
          <w:sz w:val="24"/>
          <w:szCs w:val="24"/>
        </w:rPr>
        <w:t xml:space="preserve"> </w:t>
      </w:r>
      <w:r w:rsidRPr="00A40BA6">
        <w:rPr>
          <w:rFonts w:cs="Arial"/>
          <w:b/>
          <w:sz w:val="24"/>
          <w:szCs w:val="24"/>
        </w:rPr>
        <w:t xml:space="preserve">Art. 1º </w:t>
      </w:r>
      <w:r w:rsidRPr="00A40BA6">
        <w:rPr>
          <w:rFonts w:cs="Arial"/>
          <w:sz w:val="24"/>
          <w:szCs w:val="24"/>
        </w:rPr>
        <w:t xml:space="preserve">- </w:t>
      </w:r>
      <w:r w:rsidR="00A47502" w:rsidRPr="00CB015B">
        <w:rPr>
          <w:rFonts w:cs="Arial"/>
          <w:sz w:val="24"/>
          <w:szCs w:val="24"/>
        </w:rPr>
        <w:t>Cons</w:t>
      </w:r>
      <w:r w:rsidR="008D3A8A">
        <w:rPr>
          <w:rFonts w:cs="Arial"/>
          <w:sz w:val="24"/>
          <w:szCs w:val="24"/>
        </w:rPr>
        <w:t>t</w:t>
      </w:r>
      <w:r w:rsidR="00A206C4">
        <w:rPr>
          <w:rFonts w:cs="Arial"/>
          <w:sz w:val="24"/>
          <w:szCs w:val="24"/>
        </w:rPr>
        <w:t>ituir comissão para o Processo A</w:t>
      </w:r>
      <w:r w:rsidR="008D3A8A">
        <w:rPr>
          <w:rFonts w:cs="Arial"/>
          <w:sz w:val="24"/>
          <w:szCs w:val="24"/>
        </w:rPr>
        <w:t>dministrativo</w:t>
      </w:r>
      <w:r w:rsidR="00664930">
        <w:rPr>
          <w:rFonts w:cs="Arial"/>
          <w:sz w:val="24"/>
          <w:szCs w:val="24"/>
        </w:rPr>
        <w:t xml:space="preserve"> n° </w:t>
      </w:r>
      <w:r w:rsidR="003D6EE4">
        <w:rPr>
          <w:rFonts w:cs="Arial"/>
          <w:sz w:val="24"/>
          <w:szCs w:val="24"/>
        </w:rPr>
        <w:t>1</w:t>
      </w:r>
      <w:r w:rsidR="001E5D1A">
        <w:rPr>
          <w:rFonts w:cs="Arial"/>
          <w:sz w:val="24"/>
          <w:szCs w:val="24"/>
        </w:rPr>
        <w:t>7</w:t>
      </w:r>
      <w:r w:rsidR="00CB72EC">
        <w:rPr>
          <w:rFonts w:cs="Arial"/>
          <w:sz w:val="24"/>
          <w:szCs w:val="24"/>
        </w:rPr>
        <w:t>/202</w:t>
      </w:r>
      <w:r w:rsidR="00B13A4A">
        <w:rPr>
          <w:rFonts w:cs="Arial"/>
          <w:sz w:val="24"/>
          <w:szCs w:val="24"/>
        </w:rPr>
        <w:t>5</w:t>
      </w:r>
      <w:r w:rsidR="00A47502">
        <w:rPr>
          <w:rFonts w:cs="Arial"/>
          <w:sz w:val="24"/>
          <w:szCs w:val="24"/>
        </w:rPr>
        <w:t xml:space="preserve">, </w:t>
      </w:r>
      <w:r w:rsidR="00A47502" w:rsidRPr="00454673">
        <w:rPr>
          <w:rFonts w:cs="Arial"/>
          <w:sz w:val="24"/>
          <w:szCs w:val="24"/>
        </w:rPr>
        <w:t>referente a</w:t>
      </w:r>
      <w:r w:rsidR="00A47502">
        <w:rPr>
          <w:rFonts w:cs="Arial"/>
          <w:sz w:val="24"/>
          <w:szCs w:val="24"/>
        </w:rPr>
        <w:t xml:space="preserve"> apuraçã</w:t>
      </w:r>
      <w:r w:rsidR="00F616DE">
        <w:rPr>
          <w:rFonts w:cs="Arial"/>
          <w:sz w:val="24"/>
          <w:szCs w:val="24"/>
        </w:rPr>
        <w:t xml:space="preserve">o </w:t>
      </w:r>
      <w:r w:rsidR="00C03199">
        <w:rPr>
          <w:rFonts w:cs="Arial"/>
          <w:sz w:val="24"/>
          <w:szCs w:val="24"/>
        </w:rPr>
        <w:t>d</w:t>
      </w:r>
      <w:r w:rsidR="003D6EE4">
        <w:rPr>
          <w:rFonts w:cs="Arial"/>
          <w:sz w:val="24"/>
          <w:szCs w:val="24"/>
        </w:rPr>
        <w:t>os fatos mencionados n</w:t>
      </w:r>
      <w:r w:rsidR="001E5D1A">
        <w:rPr>
          <w:rFonts w:cs="Arial"/>
          <w:sz w:val="24"/>
          <w:szCs w:val="24"/>
        </w:rPr>
        <w:t>a Comunicação Interna n° 191/2025, sobre a cessão de direito de doação do imóvel municipal pela empresa SPPORE INDUSTRIA E COMÉRCIO LTDA ME a empresa CONE DO BRASIL LTDA - EPP</w:t>
      </w:r>
      <w:r w:rsidR="009F2B2F">
        <w:rPr>
          <w:rFonts w:cs="Arial"/>
          <w:sz w:val="24"/>
          <w:szCs w:val="24"/>
        </w:rPr>
        <w:t>.</w:t>
      </w:r>
    </w:p>
    <w:p w14:paraId="73D8C265" w14:textId="77777777" w:rsidR="00F616DE" w:rsidRDefault="00F616DE" w:rsidP="0044075D">
      <w:pPr>
        <w:spacing w:line="360" w:lineRule="auto"/>
        <w:ind w:right="-1" w:firstLine="709"/>
        <w:jc w:val="both"/>
        <w:rPr>
          <w:rFonts w:cs="Arial"/>
          <w:sz w:val="24"/>
          <w:szCs w:val="24"/>
        </w:rPr>
      </w:pPr>
    </w:p>
    <w:p w14:paraId="5A8D8442" w14:textId="673748FA" w:rsidR="00C3571B" w:rsidRPr="00F1172B" w:rsidRDefault="00C3571B" w:rsidP="00A47502">
      <w:pPr>
        <w:tabs>
          <w:tab w:val="left" w:pos="720"/>
          <w:tab w:val="left" w:pos="900"/>
        </w:tabs>
        <w:spacing w:line="360" w:lineRule="auto"/>
        <w:ind w:firstLine="709"/>
        <w:jc w:val="both"/>
        <w:rPr>
          <w:rFonts w:cs="Arial"/>
          <w:sz w:val="24"/>
          <w:szCs w:val="24"/>
        </w:rPr>
      </w:pPr>
      <w:r w:rsidRPr="00A7023C">
        <w:rPr>
          <w:rFonts w:cs="Arial"/>
          <w:b/>
          <w:sz w:val="24"/>
          <w:szCs w:val="24"/>
        </w:rPr>
        <w:t>Art.2º</w:t>
      </w:r>
      <w:r w:rsidRPr="00A7023C">
        <w:rPr>
          <w:rFonts w:cs="Arial"/>
          <w:sz w:val="24"/>
          <w:szCs w:val="24"/>
        </w:rPr>
        <w:t xml:space="preserve"> - Para cumprimento ao disposto no artigo anterior, a comissão será</w:t>
      </w:r>
      <w:r w:rsidRPr="00F1172B">
        <w:rPr>
          <w:rFonts w:cs="Arial"/>
          <w:sz w:val="24"/>
          <w:szCs w:val="24"/>
        </w:rPr>
        <w:t xml:space="preserve"> composta pelos servidores públicos municipais: </w:t>
      </w:r>
    </w:p>
    <w:p w14:paraId="631E844F" w14:textId="40EF195F" w:rsidR="00C3571B" w:rsidRPr="00F1172B" w:rsidRDefault="00C3571B" w:rsidP="00D219CD">
      <w:pPr>
        <w:tabs>
          <w:tab w:val="left" w:pos="540"/>
          <w:tab w:val="left" w:pos="720"/>
        </w:tabs>
        <w:spacing w:line="360" w:lineRule="auto"/>
        <w:ind w:firstLine="709"/>
        <w:jc w:val="both"/>
        <w:rPr>
          <w:rFonts w:cs="Arial"/>
          <w:sz w:val="24"/>
          <w:szCs w:val="24"/>
        </w:rPr>
      </w:pPr>
      <w:r w:rsidRPr="00F1172B">
        <w:rPr>
          <w:rFonts w:cs="Arial"/>
          <w:sz w:val="24"/>
          <w:szCs w:val="24"/>
        </w:rPr>
        <w:t xml:space="preserve">Membros: </w:t>
      </w:r>
      <w:r w:rsidR="00D219CD">
        <w:rPr>
          <w:rFonts w:cs="Arial"/>
          <w:sz w:val="24"/>
          <w:szCs w:val="24"/>
        </w:rPr>
        <w:t>M</w:t>
      </w:r>
      <w:r w:rsidR="003D6EE4">
        <w:rPr>
          <w:rFonts w:cs="Arial"/>
          <w:sz w:val="24"/>
          <w:szCs w:val="24"/>
        </w:rPr>
        <w:t>arcelo Tadeu Ferroni</w:t>
      </w:r>
      <w:r w:rsidR="005E5D5F">
        <w:rPr>
          <w:rFonts w:cs="Arial"/>
          <w:sz w:val="24"/>
          <w:szCs w:val="24"/>
        </w:rPr>
        <w:t>;</w:t>
      </w:r>
    </w:p>
    <w:p w14:paraId="7823D6F2" w14:textId="1FFE8FBA" w:rsidR="00C3571B" w:rsidRDefault="00C3571B" w:rsidP="00A47502">
      <w:pPr>
        <w:tabs>
          <w:tab w:val="left" w:pos="540"/>
          <w:tab w:val="left" w:pos="720"/>
        </w:tabs>
        <w:spacing w:line="360" w:lineRule="auto"/>
        <w:ind w:firstLine="709"/>
        <w:jc w:val="both"/>
        <w:rPr>
          <w:rFonts w:cs="Arial"/>
          <w:sz w:val="24"/>
          <w:szCs w:val="24"/>
        </w:rPr>
      </w:pPr>
      <w:r w:rsidRPr="00F1172B">
        <w:rPr>
          <w:rFonts w:cs="Arial"/>
          <w:sz w:val="24"/>
          <w:szCs w:val="24"/>
        </w:rPr>
        <w:t xml:space="preserve">                </w:t>
      </w:r>
      <w:r w:rsidR="00664930">
        <w:rPr>
          <w:rFonts w:cs="Arial"/>
          <w:sz w:val="24"/>
          <w:szCs w:val="24"/>
        </w:rPr>
        <w:t xml:space="preserve"> </w:t>
      </w:r>
      <w:r w:rsidR="001E5D1A">
        <w:rPr>
          <w:rFonts w:cs="Arial"/>
          <w:sz w:val="24"/>
          <w:szCs w:val="24"/>
        </w:rPr>
        <w:t>Ariana Oliveira Silva</w:t>
      </w:r>
      <w:r w:rsidR="005E5D5F">
        <w:rPr>
          <w:rFonts w:cs="Arial"/>
          <w:sz w:val="24"/>
          <w:szCs w:val="24"/>
        </w:rPr>
        <w:t>;</w:t>
      </w:r>
    </w:p>
    <w:p w14:paraId="5C1FC2A1" w14:textId="061A7A0A" w:rsidR="00AA0E03" w:rsidRDefault="008D3A8A" w:rsidP="00AA0E03">
      <w:pPr>
        <w:tabs>
          <w:tab w:val="left" w:pos="540"/>
          <w:tab w:val="left" w:pos="720"/>
        </w:tabs>
        <w:spacing w:line="360" w:lineRule="auto"/>
        <w:ind w:firstLine="709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         </w:t>
      </w:r>
      <w:r w:rsidR="001E5D1A">
        <w:rPr>
          <w:rFonts w:cs="Arial"/>
          <w:sz w:val="24"/>
          <w:szCs w:val="24"/>
        </w:rPr>
        <w:t>Grazielle Duarte Rocha</w:t>
      </w:r>
      <w:r w:rsidR="003D6EE4">
        <w:rPr>
          <w:rFonts w:cs="Arial"/>
          <w:sz w:val="24"/>
          <w:szCs w:val="24"/>
        </w:rPr>
        <w:t>.</w:t>
      </w:r>
    </w:p>
    <w:p w14:paraId="09A948AE" w14:textId="75002764" w:rsidR="000F6C01" w:rsidRDefault="000F6C01" w:rsidP="00AA0E03">
      <w:pPr>
        <w:tabs>
          <w:tab w:val="left" w:pos="540"/>
          <w:tab w:val="left" w:pos="720"/>
        </w:tabs>
        <w:spacing w:line="360" w:lineRule="auto"/>
        <w:ind w:firstLine="709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          </w:t>
      </w:r>
    </w:p>
    <w:p w14:paraId="7D542A20" w14:textId="5FDA96F1" w:rsidR="005E5D5F" w:rsidRDefault="00C3571B" w:rsidP="00AA0E03">
      <w:pPr>
        <w:tabs>
          <w:tab w:val="left" w:pos="540"/>
          <w:tab w:val="left" w:pos="720"/>
        </w:tabs>
        <w:spacing w:line="360" w:lineRule="auto"/>
        <w:ind w:firstLine="709"/>
        <w:jc w:val="both"/>
        <w:rPr>
          <w:rFonts w:cs="Arial"/>
          <w:sz w:val="24"/>
          <w:szCs w:val="24"/>
        </w:rPr>
      </w:pPr>
      <w:r w:rsidRPr="00F1172B">
        <w:rPr>
          <w:rFonts w:cs="Arial"/>
          <w:b/>
          <w:sz w:val="24"/>
          <w:szCs w:val="24"/>
        </w:rPr>
        <w:t>Art. 3º -</w:t>
      </w:r>
      <w:r w:rsidRPr="00F1172B">
        <w:rPr>
          <w:rFonts w:cs="Arial"/>
          <w:sz w:val="24"/>
          <w:szCs w:val="24"/>
        </w:rPr>
        <w:t xml:space="preserve"> </w:t>
      </w:r>
      <w:r w:rsidR="005E5D5F">
        <w:rPr>
          <w:rFonts w:cs="Arial"/>
          <w:sz w:val="24"/>
          <w:szCs w:val="24"/>
        </w:rPr>
        <w:t>Fica nomeada a servidora Nayara Danielle Ribeiro de Jesus como secretaria, para auxiliar a comissão nos trabalhos.</w:t>
      </w:r>
    </w:p>
    <w:p w14:paraId="52095FAA" w14:textId="77777777" w:rsidR="005E5D5F" w:rsidRDefault="005E5D5F" w:rsidP="00AA0E03">
      <w:pPr>
        <w:tabs>
          <w:tab w:val="left" w:pos="540"/>
          <w:tab w:val="left" w:pos="720"/>
        </w:tabs>
        <w:spacing w:line="360" w:lineRule="auto"/>
        <w:ind w:firstLine="709"/>
        <w:jc w:val="both"/>
        <w:rPr>
          <w:rFonts w:cs="Arial"/>
          <w:sz w:val="24"/>
          <w:szCs w:val="24"/>
        </w:rPr>
      </w:pPr>
    </w:p>
    <w:p w14:paraId="06DE5441" w14:textId="04098E88" w:rsidR="00A47502" w:rsidRDefault="005E5D5F" w:rsidP="005E5D5F">
      <w:pPr>
        <w:tabs>
          <w:tab w:val="left" w:pos="540"/>
          <w:tab w:val="left" w:pos="720"/>
        </w:tabs>
        <w:spacing w:line="360" w:lineRule="auto"/>
        <w:ind w:firstLine="709"/>
        <w:jc w:val="both"/>
        <w:rPr>
          <w:rFonts w:cs="Arial"/>
          <w:sz w:val="24"/>
          <w:szCs w:val="24"/>
        </w:rPr>
      </w:pPr>
      <w:r w:rsidRPr="00F1172B">
        <w:rPr>
          <w:rFonts w:cs="Arial"/>
          <w:b/>
          <w:sz w:val="24"/>
          <w:szCs w:val="24"/>
        </w:rPr>
        <w:t xml:space="preserve">Art. </w:t>
      </w:r>
      <w:r>
        <w:rPr>
          <w:rFonts w:cs="Arial"/>
          <w:b/>
          <w:sz w:val="24"/>
          <w:szCs w:val="24"/>
        </w:rPr>
        <w:t>4</w:t>
      </w:r>
      <w:r w:rsidRPr="00F1172B">
        <w:rPr>
          <w:rFonts w:cs="Arial"/>
          <w:b/>
          <w:sz w:val="24"/>
          <w:szCs w:val="24"/>
        </w:rPr>
        <w:t>º -</w:t>
      </w:r>
      <w:r w:rsidRPr="00F1172B">
        <w:rPr>
          <w:rFonts w:cs="Arial"/>
          <w:sz w:val="24"/>
          <w:szCs w:val="24"/>
        </w:rPr>
        <w:t xml:space="preserve"> </w:t>
      </w:r>
      <w:r w:rsidR="00C3571B" w:rsidRPr="00F1172B">
        <w:rPr>
          <w:rFonts w:cs="Arial"/>
          <w:sz w:val="24"/>
          <w:szCs w:val="24"/>
        </w:rPr>
        <w:t xml:space="preserve">Esta portaria entra em </w:t>
      </w:r>
      <w:r w:rsidR="00EE176D">
        <w:rPr>
          <w:rFonts w:cs="Arial"/>
          <w:sz w:val="24"/>
          <w:szCs w:val="24"/>
        </w:rPr>
        <w:t>vigor na data de sua publicação</w:t>
      </w:r>
    </w:p>
    <w:p w14:paraId="19BCC04A" w14:textId="77777777" w:rsidR="00EE176D" w:rsidRPr="00EE176D" w:rsidRDefault="00EE176D" w:rsidP="00954BA9">
      <w:pPr>
        <w:tabs>
          <w:tab w:val="left" w:pos="540"/>
          <w:tab w:val="left" w:pos="720"/>
        </w:tabs>
        <w:spacing w:line="360" w:lineRule="auto"/>
        <w:jc w:val="both"/>
        <w:rPr>
          <w:rFonts w:cs="Arial"/>
          <w:sz w:val="24"/>
          <w:szCs w:val="24"/>
        </w:rPr>
      </w:pPr>
    </w:p>
    <w:p w14:paraId="1BC7EB6E" w14:textId="4F8CBEFD" w:rsidR="00A944F2" w:rsidRDefault="003554C5" w:rsidP="00C3571B">
      <w:pPr>
        <w:ind w:right="-568"/>
        <w:jc w:val="both"/>
        <w:rPr>
          <w:rFonts w:cs="Arial"/>
          <w:sz w:val="24"/>
          <w:szCs w:val="24"/>
        </w:rPr>
      </w:pPr>
      <w:r w:rsidRPr="00A944F2">
        <w:rPr>
          <w:rFonts w:cs="Arial"/>
          <w:sz w:val="24"/>
          <w:szCs w:val="24"/>
        </w:rPr>
        <w:t>Prefeit</w:t>
      </w:r>
      <w:r w:rsidR="00EE176D">
        <w:rPr>
          <w:rFonts w:cs="Arial"/>
          <w:sz w:val="24"/>
          <w:szCs w:val="24"/>
        </w:rPr>
        <w:t xml:space="preserve">ura Municipal de Mateus Leme, </w:t>
      </w:r>
      <w:r w:rsidR="005E5D5F">
        <w:rPr>
          <w:rFonts w:cs="Arial"/>
          <w:sz w:val="24"/>
          <w:szCs w:val="24"/>
        </w:rPr>
        <w:t>0</w:t>
      </w:r>
      <w:r w:rsidR="001E5D1A">
        <w:rPr>
          <w:rFonts w:cs="Arial"/>
          <w:sz w:val="24"/>
          <w:szCs w:val="24"/>
        </w:rPr>
        <w:t>3</w:t>
      </w:r>
      <w:r w:rsidRPr="00A944F2">
        <w:rPr>
          <w:rFonts w:cs="Arial"/>
          <w:sz w:val="24"/>
          <w:szCs w:val="24"/>
        </w:rPr>
        <w:t xml:space="preserve"> de </w:t>
      </w:r>
      <w:r w:rsidR="001E5D1A">
        <w:rPr>
          <w:rFonts w:cs="Arial"/>
          <w:sz w:val="24"/>
          <w:szCs w:val="24"/>
        </w:rPr>
        <w:t>novem</w:t>
      </w:r>
      <w:r w:rsidR="005E5D5F">
        <w:rPr>
          <w:rFonts w:cs="Arial"/>
          <w:sz w:val="24"/>
          <w:szCs w:val="24"/>
        </w:rPr>
        <w:t>bro</w:t>
      </w:r>
      <w:r w:rsidR="00CB72EC">
        <w:rPr>
          <w:rFonts w:cs="Arial"/>
          <w:sz w:val="24"/>
          <w:szCs w:val="24"/>
        </w:rPr>
        <w:t xml:space="preserve"> de 202</w:t>
      </w:r>
      <w:r w:rsidR="00B13A4A">
        <w:rPr>
          <w:rFonts w:cs="Arial"/>
          <w:sz w:val="24"/>
          <w:szCs w:val="24"/>
        </w:rPr>
        <w:t>5</w:t>
      </w:r>
      <w:r w:rsidRPr="00A944F2">
        <w:rPr>
          <w:rFonts w:cs="Arial"/>
          <w:sz w:val="24"/>
          <w:szCs w:val="24"/>
        </w:rPr>
        <w:t>.</w:t>
      </w:r>
      <w:r w:rsidR="00F91388">
        <w:rPr>
          <w:rFonts w:cs="Arial"/>
          <w:sz w:val="24"/>
          <w:szCs w:val="24"/>
        </w:rPr>
        <w:t xml:space="preserve"> </w:t>
      </w:r>
    </w:p>
    <w:p w14:paraId="646FF94A" w14:textId="77777777" w:rsidR="00FC14D7" w:rsidRPr="00A944F2" w:rsidRDefault="00FC14D7" w:rsidP="00F91388">
      <w:pPr>
        <w:spacing w:line="360" w:lineRule="auto"/>
        <w:ind w:right="-567"/>
        <w:jc w:val="both"/>
        <w:rPr>
          <w:rFonts w:cs="Arial"/>
          <w:sz w:val="24"/>
          <w:szCs w:val="24"/>
        </w:rPr>
      </w:pPr>
    </w:p>
    <w:p w14:paraId="072B7AED" w14:textId="77777777" w:rsidR="00FC14D7" w:rsidRDefault="00A944F2" w:rsidP="00FC14D7">
      <w:pPr>
        <w:pStyle w:val="Corpodetexto"/>
        <w:spacing w:after="0" w:line="240" w:lineRule="auto"/>
        <w:ind w:right="-568"/>
        <w:jc w:val="center"/>
        <w:rPr>
          <w:rFonts w:cs="Arial"/>
          <w:b/>
          <w:bCs/>
        </w:rPr>
      </w:pPr>
      <w:proofErr w:type="spellStart"/>
      <w:r w:rsidRPr="000F6C01">
        <w:rPr>
          <w:b/>
          <w:iCs/>
          <w:sz w:val="24"/>
          <w:szCs w:val="24"/>
        </w:rPr>
        <w:t>Renilton</w:t>
      </w:r>
      <w:proofErr w:type="spellEnd"/>
      <w:r w:rsidRPr="000F6C01">
        <w:rPr>
          <w:b/>
          <w:iCs/>
          <w:sz w:val="24"/>
          <w:szCs w:val="24"/>
        </w:rPr>
        <w:t xml:space="preserve"> Ribeiro Coelho</w:t>
      </w:r>
    </w:p>
    <w:p w14:paraId="2E92C26F" w14:textId="61BD50C4" w:rsidR="0044075D" w:rsidRPr="005E5D5F" w:rsidRDefault="00A944F2" w:rsidP="005E5D5F">
      <w:pPr>
        <w:pStyle w:val="Corpodetexto"/>
        <w:spacing w:after="0" w:line="240" w:lineRule="auto"/>
        <w:ind w:right="-568"/>
        <w:jc w:val="center"/>
        <w:rPr>
          <w:rFonts w:cs="Arial"/>
          <w:b/>
          <w:bCs/>
        </w:rPr>
      </w:pPr>
      <w:r w:rsidRPr="00A944F2">
        <w:rPr>
          <w:sz w:val="24"/>
          <w:szCs w:val="24"/>
        </w:rPr>
        <w:t>Prefeito Municipal</w:t>
      </w:r>
    </w:p>
    <w:sectPr w:rsidR="0044075D" w:rsidRPr="005E5D5F" w:rsidSect="00AA01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2211" w:footer="79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844F5" w14:textId="77777777" w:rsidR="00A50BAB" w:rsidRDefault="00A50BAB">
      <w:r>
        <w:separator/>
      </w:r>
    </w:p>
  </w:endnote>
  <w:endnote w:type="continuationSeparator" w:id="0">
    <w:p w14:paraId="7E63A7F6" w14:textId="77777777" w:rsidR="00A50BAB" w:rsidRDefault="00A50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A15AC" w14:textId="77777777" w:rsidR="00162DAB" w:rsidRDefault="00162DA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FF278" w14:textId="77777777" w:rsidR="00AA011E" w:rsidRDefault="00AA011E" w:rsidP="0085070E">
    <w:pPr>
      <w:pStyle w:val="Rodap"/>
      <w:spacing w:line="276" w:lineRule="auto"/>
      <w:jc w:val="center"/>
      <w:rPr>
        <w:rFonts w:ascii="Times New Roman" w:hAnsi="Times New Roman"/>
        <w:b/>
        <w:szCs w:val="26"/>
      </w:rPr>
    </w:pPr>
  </w:p>
  <w:p w14:paraId="03A91E47" w14:textId="026A512E" w:rsidR="008E78F8" w:rsidRDefault="008E78F8" w:rsidP="008E78F8">
    <w:pPr>
      <w:pStyle w:val="Rodap"/>
      <w:jc w:val="center"/>
      <w:rPr>
        <w:rFonts w:ascii="Times New Roman" w:hAnsi="Times New Roman"/>
        <w:sz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3BCAF" w14:textId="77777777" w:rsidR="00162DAB" w:rsidRDefault="00162DA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64B29" w14:textId="77777777" w:rsidR="00A50BAB" w:rsidRDefault="00A50BAB">
      <w:r>
        <w:separator/>
      </w:r>
    </w:p>
  </w:footnote>
  <w:footnote w:type="continuationSeparator" w:id="0">
    <w:p w14:paraId="6BEC02A4" w14:textId="77777777" w:rsidR="00A50BAB" w:rsidRDefault="00A50B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4B2C2" w14:textId="609A8096" w:rsidR="00AA011E" w:rsidRDefault="00000000">
    <w:pPr>
      <w:pStyle w:val="Cabealho"/>
    </w:pPr>
    <w:r>
      <w:rPr>
        <w:noProof/>
      </w:rPr>
      <w:pict w14:anchorId="2243DE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81672" o:spid="_x0000_s1026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E9ED8" w14:textId="20A861DF" w:rsidR="00596E51" w:rsidRDefault="00000000">
    <w:pPr>
      <w:pStyle w:val="Cabealho"/>
      <w:jc w:val="center"/>
    </w:pPr>
    <w:r>
      <w:rPr>
        <w:noProof/>
      </w:rPr>
      <w:pict w14:anchorId="76BF60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81673" o:spid="_x0000_s1027" type="#_x0000_t75" style="position:absolute;left:0;text-align:left;margin-left:-85.15pt;margin-top:-125.05pt;width:595.45pt;height:841.9pt;z-index:-251656192;mso-position-horizontal-relative:margin;mso-position-vertical-relative:margin" o:allowincell="f">
          <v:imagedata r:id="rId1" o:title="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FABD9" w14:textId="5D28E831" w:rsidR="00AA011E" w:rsidRDefault="00000000">
    <w:pPr>
      <w:pStyle w:val="Cabealho"/>
    </w:pPr>
    <w:r>
      <w:rPr>
        <w:noProof/>
      </w:rPr>
      <w:pict w14:anchorId="056075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81671" o:spid="_x0000_s1025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A26F4"/>
    <w:multiLevelType w:val="hybridMultilevel"/>
    <w:tmpl w:val="4072DAE4"/>
    <w:lvl w:ilvl="0" w:tplc="DBC0F35A">
      <w:numFmt w:val="bullet"/>
      <w:lvlText w:val=""/>
      <w:lvlJc w:val="left"/>
      <w:pPr>
        <w:ind w:left="10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pt-BR" w:eastAsia="en-US" w:bidi="ar-SA"/>
      </w:rPr>
    </w:lvl>
    <w:lvl w:ilvl="1" w:tplc="6410545A">
      <w:numFmt w:val="bullet"/>
      <w:lvlText w:val="•"/>
      <w:lvlJc w:val="left"/>
      <w:pPr>
        <w:ind w:left="962" w:hanging="360"/>
      </w:pPr>
      <w:rPr>
        <w:rFonts w:hint="default"/>
        <w:lang w:val="pt-BR" w:eastAsia="en-US" w:bidi="ar-SA"/>
      </w:rPr>
    </w:lvl>
    <w:lvl w:ilvl="2" w:tplc="7930940A">
      <w:numFmt w:val="bullet"/>
      <w:lvlText w:val="•"/>
      <w:lvlJc w:val="left"/>
      <w:pPr>
        <w:ind w:left="1825" w:hanging="360"/>
      </w:pPr>
      <w:rPr>
        <w:rFonts w:hint="default"/>
        <w:lang w:val="pt-BR" w:eastAsia="en-US" w:bidi="ar-SA"/>
      </w:rPr>
    </w:lvl>
    <w:lvl w:ilvl="3" w:tplc="EB5A784E">
      <w:numFmt w:val="bullet"/>
      <w:lvlText w:val="•"/>
      <w:lvlJc w:val="left"/>
      <w:pPr>
        <w:ind w:left="2687" w:hanging="360"/>
      </w:pPr>
      <w:rPr>
        <w:rFonts w:hint="default"/>
        <w:lang w:val="pt-BR" w:eastAsia="en-US" w:bidi="ar-SA"/>
      </w:rPr>
    </w:lvl>
    <w:lvl w:ilvl="4" w:tplc="A73E97D6">
      <w:numFmt w:val="bullet"/>
      <w:lvlText w:val="•"/>
      <w:lvlJc w:val="left"/>
      <w:pPr>
        <w:ind w:left="3550" w:hanging="360"/>
      </w:pPr>
      <w:rPr>
        <w:rFonts w:hint="default"/>
        <w:lang w:val="pt-BR" w:eastAsia="en-US" w:bidi="ar-SA"/>
      </w:rPr>
    </w:lvl>
    <w:lvl w:ilvl="5" w:tplc="86F4D2B0">
      <w:numFmt w:val="bullet"/>
      <w:lvlText w:val="•"/>
      <w:lvlJc w:val="left"/>
      <w:pPr>
        <w:ind w:left="4413" w:hanging="360"/>
      </w:pPr>
      <w:rPr>
        <w:rFonts w:hint="default"/>
        <w:lang w:val="pt-BR" w:eastAsia="en-US" w:bidi="ar-SA"/>
      </w:rPr>
    </w:lvl>
    <w:lvl w:ilvl="6" w:tplc="474210FA">
      <w:numFmt w:val="bullet"/>
      <w:lvlText w:val="•"/>
      <w:lvlJc w:val="left"/>
      <w:pPr>
        <w:ind w:left="5275" w:hanging="360"/>
      </w:pPr>
      <w:rPr>
        <w:rFonts w:hint="default"/>
        <w:lang w:val="pt-BR" w:eastAsia="en-US" w:bidi="ar-SA"/>
      </w:rPr>
    </w:lvl>
    <w:lvl w:ilvl="7" w:tplc="9208B7AE">
      <w:numFmt w:val="bullet"/>
      <w:lvlText w:val="•"/>
      <w:lvlJc w:val="left"/>
      <w:pPr>
        <w:ind w:left="6138" w:hanging="360"/>
      </w:pPr>
      <w:rPr>
        <w:rFonts w:hint="default"/>
        <w:lang w:val="pt-BR" w:eastAsia="en-US" w:bidi="ar-SA"/>
      </w:rPr>
    </w:lvl>
    <w:lvl w:ilvl="8" w:tplc="4516E6E0">
      <w:numFmt w:val="bullet"/>
      <w:lvlText w:val="•"/>
      <w:lvlJc w:val="left"/>
      <w:pPr>
        <w:ind w:left="7001" w:hanging="360"/>
      </w:pPr>
      <w:rPr>
        <w:rFonts w:hint="default"/>
        <w:lang w:val="pt-BR" w:eastAsia="en-US" w:bidi="ar-SA"/>
      </w:rPr>
    </w:lvl>
  </w:abstractNum>
  <w:num w:numId="1" w16cid:durableId="1888369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E51"/>
    <w:rsid w:val="00013E05"/>
    <w:rsid w:val="0001785A"/>
    <w:rsid w:val="000257E5"/>
    <w:rsid w:val="00027795"/>
    <w:rsid w:val="00046191"/>
    <w:rsid w:val="00052AE5"/>
    <w:rsid w:val="00070AC2"/>
    <w:rsid w:val="00071820"/>
    <w:rsid w:val="00082402"/>
    <w:rsid w:val="00084CE4"/>
    <w:rsid w:val="000A765F"/>
    <w:rsid w:val="000B55CA"/>
    <w:rsid w:val="000C6B0D"/>
    <w:rsid w:val="000C72CD"/>
    <w:rsid w:val="000D302E"/>
    <w:rsid w:val="000E6714"/>
    <w:rsid w:val="000F6C01"/>
    <w:rsid w:val="000F6EB9"/>
    <w:rsid w:val="001060C7"/>
    <w:rsid w:val="001101BA"/>
    <w:rsid w:val="00134ACB"/>
    <w:rsid w:val="001356ED"/>
    <w:rsid w:val="001547FA"/>
    <w:rsid w:val="001566D9"/>
    <w:rsid w:val="00162DAB"/>
    <w:rsid w:val="00176CC7"/>
    <w:rsid w:val="001808B0"/>
    <w:rsid w:val="001966A8"/>
    <w:rsid w:val="001A567D"/>
    <w:rsid w:val="001C4D95"/>
    <w:rsid w:val="001D3F35"/>
    <w:rsid w:val="001E5D1A"/>
    <w:rsid w:val="001F139A"/>
    <w:rsid w:val="00206D6F"/>
    <w:rsid w:val="002139C4"/>
    <w:rsid w:val="0022144E"/>
    <w:rsid w:val="00237F33"/>
    <w:rsid w:val="00270C9E"/>
    <w:rsid w:val="00276460"/>
    <w:rsid w:val="00290B68"/>
    <w:rsid w:val="002A24BA"/>
    <w:rsid w:val="002A2AC0"/>
    <w:rsid w:val="002B04B8"/>
    <w:rsid w:val="003025A9"/>
    <w:rsid w:val="00321A9E"/>
    <w:rsid w:val="00327A51"/>
    <w:rsid w:val="00332A5F"/>
    <w:rsid w:val="00352F76"/>
    <w:rsid w:val="003554C5"/>
    <w:rsid w:val="00360024"/>
    <w:rsid w:val="00380099"/>
    <w:rsid w:val="003820E7"/>
    <w:rsid w:val="0038240A"/>
    <w:rsid w:val="003A0223"/>
    <w:rsid w:val="003A4560"/>
    <w:rsid w:val="003B5BE9"/>
    <w:rsid w:val="003C211A"/>
    <w:rsid w:val="003C491E"/>
    <w:rsid w:val="003D6EE4"/>
    <w:rsid w:val="004246EB"/>
    <w:rsid w:val="0044075D"/>
    <w:rsid w:val="00443EBA"/>
    <w:rsid w:val="00456AE1"/>
    <w:rsid w:val="00461866"/>
    <w:rsid w:val="00472388"/>
    <w:rsid w:val="00492B0F"/>
    <w:rsid w:val="004A3C75"/>
    <w:rsid w:val="004B5C38"/>
    <w:rsid w:val="004C14FE"/>
    <w:rsid w:val="004E0A9A"/>
    <w:rsid w:val="004E311F"/>
    <w:rsid w:val="004E3AE2"/>
    <w:rsid w:val="00512E75"/>
    <w:rsid w:val="005349F9"/>
    <w:rsid w:val="00557328"/>
    <w:rsid w:val="00560099"/>
    <w:rsid w:val="00562052"/>
    <w:rsid w:val="005727AB"/>
    <w:rsid w:val="00586FA0"/>
    <w:rsid w:val="00596E51"/>
    <w:rsid w:val="005A3D46"/>
    <w:rsid w:val="005C5A7A"/>
    <w:rsid w:val="005C648F"/>
    <w:rsid w:val="005E1458"/>
    <w:rsid w:val="005E5D5F"/>
    <w:rsid w:val="00617C63"/>
    <w:rsid w:val="006349BA"/>
    <w:rsid w:val="00641C5A"/>
    <w:rsid w:val="0064639A"/>
    <w:rsid w:val="00654A12"/>
    <w:rsid w:val="00664930"/>
    <w:rsid w:val="0068642E"/>
    <w:rsid w:val="00686C4B"/>
    <w:rsid w:val="006878FE"/>
    <w:rsid w:val="00692282"/>
    <w:rsid w:val="00693FE7"/>
    <w:rsid w:val="006B4491"/>
    <w:rsid w:val="006C1AD9"/>
    <w:rsid w:val="006D02B8"/>
    <w:rsid w:val="0071517F"/>
    <w:rsid w:val="0072273B"/>
    <w:rsid w:val="00732DF8"/>
    <w:rsid w:val="00734BF2"/>
    <w:rsid w:val="00770BC9"/>
    <w:rsid w:val="007809CA"/>
    <w:rsid w:val="007834FD"/>
    <w:rsid w:val="007A7AB7"/>
    <w:rsid w:val="007C5F6E"/>
    <w:rsid w:val="007C670F"/>
    <w:rsid w:val="007E7AEB"/>
    <w:rsid w:val="007F25C1"/>
    <w:rsid w:val="00830CE6"/>
    <w:rsid w:val="0083369E"/>
    <w:rsid w:val="00847596"/>
    <w:rsid w:val="0085070E"/>
    <w:rsid w:val="00864B45"/>
    <w:rsid w:val="008873A3"/>
    <w:rsid w:val="00890B57"/>
    <w:rsid w:val="008957F4"/>
    <w:rsid w:val="008A776E"/>
    <w:rsid w:val="008C5BCE"/>
    <w:rsid w:val="008D3A8A"/>
    <w:rsid w:val="008E78F8"/>
    <w:rsid w:val="00901319"/>
    <w:rsid w:val="00915344"/>
    <w:rsid w:val="00920639"/>
    <w:rsid w:val="00933D97"/>
    <w:rsid w:val="00936498"/>
    <w:rsid w:val="00942BED"/>
    <w:rsid w:val="0094588E"/>
    <w:rsid w:val="00954BA9"/>
    <w:rsid w:val="00962018"/>
    <w:rsid w:val="0096244A"/>
    <w:rsid w:val="0097218E"/>
    <w:rsid w:val="00980662"/>
    <w:rsid w:val="009830F8"/>
    <w:rsid w:val="00993B3D"/>
    <w:rsid w:val="009A6B87"/>
    <w:rsid w:val="009C07CB"/>
    <w:rsid w:val="009C20B6"/>
    <w:rsid w:val="009F22F6"/>
    <w:rsid w:val="009F2B2F"/>
    <w:rsid w:val="00A05465"/>
    <w:rsid w:val="00A206C4"/>
    <w:rsid w:val="00A366A4"/>
    <w:rsid w:val="00A40BA6"/>
    <w:rsid w:val="00A4159F"/>
    <w:rsid w:val="00A43393"/>
    <w:rsid w:val="00A44AAF"/>
    <w:rsid w:val="00A47502"/>
    <w:rsid w:val="00A50BAB"/>
    <w:rsid w:val="00A56630"/>
    <w:rsid w:val="00A60FD6"/>
    <w:rsid w:val="00A7023C"/>
    <w:rsid w:val="00A913A9"/>
    <w:rsid w:val="00A9290A"/>
    <w:rsid w:val="00A944F2"/>
    <w:rsid w:val="00AA011E"/>
    <w:rsid w:val="00AA0E03"/>
    <w:rsid w:val="00AB1488"/>
    <w:rsid w:val="00AC464B"/>
    <w:rsid w:val="00AD3128"/>
    <w:rsid w:val="00AE5887"/>
    <w:rsid w:val="00AE78EB"/>
    <w:rsid w:val="00AF15E9"/>
    <w:rsid w:val="00AF188E"/>
    <w:rsid w:val="00AF2D62"/>
    <w:rsid w:val="00B06785"/>
    <w:rsid w:val="00B13A4A"/>
    <w:rsid w:val="00B152ED"/>
    <w:rsid w:val="00B451A4"/>
    <w:rsid w:val="00B57F05"/>
    <w:rsid w:val="00B97F0E"/>
    <w:rsid w:val="00BB0F7C"/>
    <w:rsid w:val="00BD5739"/>
    <w:rsid w:val="00BF304C"/>
    <w:rsid w:val="00C03039"/>
    <w:rsid w:val="00C03199"/>
    <w:rsid w:val="00C17380"/>
    <w:rsid w:val="00C20B22"/>
    <w:rsid w:val="00C22190"/>
    <w:rsid w:val="00C3571B"/>
    <w:rsid w:val="00C451A6"/>
    <w:rsid w:val="00C602AC"/>
    <w:rsid w:val="00C673F4"/>
    <w:rsid w:val="00C934E2"/>
    <w:rsid w:val="00CA780B"/>
    <w:rsid w:val="00CB07F1"/>
    <w:rsid w:val="00CB414F"/>
    <w:rsid w:val="00CB4527"/>
    <w:rsid w:val="00CB72EC"/>
    <w:rsid w:val="00CD79A2"/>
    <w:rsid w:val="00CE73AF"/>
    <w:rsid w:val="00CF4AED"/>
    <w:rsid w:val="00D05A03"/>
    <w:rsid w:val="00D219CD"/>
    <w:rsid w:val="00D233C3"/>
    <w:rsid w:val="00D23F98"/>
    <w:rsid w:val="00D31E1B"/>
    <w:rsid w:val="00D36E87"/>
    <w:rsid w:val="00D6292C"/>
    <w:rsid w:val="00D81AB7"/>
    <w:rsid w:val="00D90C27"/>
    <w:rsid w:val="00D90F54"/>
    <w:rsid w:val="00D94E1C"/>
    <w:rsid w:val="00DF6334"/>
    <w:rsid w:val="00E4396F"/>
    <w:rsid w:val="00E522EE"/>
    <w:rsid w:val="00E84CE9"/>
    <w:rsid w:val="00EA79BE"/>
    <w:rsid w:val="00EB34A4"/>
    <w:rsid w:val="00ED1546"/>
    <w:rsid w:val="00EE176D"/>
    <w:rsid w:val="00EE39DA"/>
    <w:rsid w:val="00EF1885"/>
    <w:rsid w:val="00EF20DA"/>
    <w:rsid w:val="00F22C9F"/>
    <w:rsid w:val="00F26A8C"/>
    <w:rsid w:val="00F35A67"/>
    <w:rsid w:val="00F616DE"/>
    <w:rsid w:val="00F65AAD"/>
    <w:rsid w:val="00F700D2"/>
    <w:rsid w:val="00F77EFE"/>
    <w:rsid w:val="00F86490"/>
    <w:rsid w:val="00F91388"/>
    <w:rsid w:val="00F9427F"/>
    <w:rsid w:val="00F94709"/>
    <w:rsid w:val="00FB437B"/>
    <w:rsid w:val="00FB4B02"/>
    <w:rsid w:val="00FB7814"/>
    <w:rsid w:val="00FC14D7"/>
    <w:rsid w:val="00FE0D38"/>
    <w:rsid w:val="00FF1656"/>
    <w:rsid w:val="00FF1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F9CDE8"/>
  <w15:docId w15:val="{CF5A20EC-E3BE-4142-9296-2DD5CBA2C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6C9"/>
    <w:rPr>
      <w:rFonts w:ascii="Arial" w:eastAsia="Times New Roman" w:hAnsi="Arial" w:cs="Times New Roman"/>
      <w:sz w:val="2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4075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Cs w:val="26"/>
    </w:rPr>
  </w:style>
  <w:style w:type="paragraph" w:styleId="Ttulo3">
    <w:name w:val="heading 3"/>
    <w:basedOn w:val="Normal"/>
    <w:next w:val="Normal"/>
    <w:link w:val="Ttulo3Char"/>
    <w:qFormat/>
    <w:rsid w:val="00C3571B"/>
    <w:pPr>
      <w:keepNext/>
      <w:suppressAutoHyphens w:val="0"/>
      <w:jc w:val="both"/>
      <w:outlineLvl w:val="2"/>
    </w:pPr>
    <w:rPr>
      <w:rFonts w:ascii="Times New Roman" w:hAnsi="Times New Roman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8C3CDA"/>
  </w:style>
  <w:style w:type="character" w:customStyle="1" w:styleId="RodapChar">
    <w:name w:val="Rodapé Char"/>
    <w:basedOn w:val="Fontepargpadro"/>
    <w:link w:val="Rodap"/>
    <w:uiPriority w:val="99"/>
    <w:qFormat/>
    <w:rsid w:val="008C3CDA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8C3CD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8C3CDA"/>
    <w:pPr>
      <w:tabs>
        <w:tab w:val="center" w:pos="4252"/>
        <w:tab w:val="right" w:pos="8504"/>
      </w:tabs>
    </w:p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39"/>
    <w:rsid w:val="00052A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rsid w:val="007F25C1"/>
    <w:pPr>
      <w:widowControl w:val="0"/>
      <w:suppressAutoHyphens w:val="0"/>
      <w:autoSpaceDE w:val="0"/>
      <w:autoSpaceDN w:val="0"/>
      <w:spacing w:line="252" w:lineRule="exact"/>
      <w:ind w:left="822" w:hanging="361"/>
    </w:pPr>
    <w:rPr>
      <w:rFonts w:eastAsia="Arial" w:cs="Arial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unhideWhenUsed/>
    <w:rsid w:val="00AA011E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A011E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4339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3393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semiHidden/>
    <w:unhideWhenUsed/>
    <w:rsid w:val="00B57F05"/>
    <w:pPr>
      <w:suppressAutoHyphens w:val="0"/>
      <w:spacing w:before="100" w:beforeAutospacing="1" w:after="100" w:afterAutospacing="1"/>
    </w:pPr>
  </w:style>
  <w:style w:type="paragraph" w:styleId="Recuodecorpodetexto3">
    <w:name w:val="Body Text Indent 3"/>
    <w:basedOn w:val="Normal"/>
    <w:link w:val="Recuodecorpodetexto3Char"/>
    <w:semiHidden/>
    <w:unhideWhenUsed/>
    <w:rsid w:val="00A944F2"/>
    <w:pPr>
      <w:suppressAutoHyphens w:val="0"/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944F2"/>
    <w:rPr>
      <w:rFonts w:ascii="Arial" w:eastAsia="Times New Roman" w:hAnsi="Arial" w:cs="Times New Roman"/>
      <w:sz w:val="16"/>
      <w:szCs w:val="16"/>
      <w:lang w:eastAsia="pt-BR"/>
    </w:rPr>
  </w:style>
  <w:style w:type="character" w:customStyle="1" w:styleId="Ttulo3Char">
    <w:name w:val="Título 3 Char"/>
    <w:basedOn w:val="Fontepargpadro"/>
    <w:link w:val="Ttulo3"/>
    <w:rsid w:val="00C3571B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4075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7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C8B921-B448-4E42-A22F-7DD7A15BC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Nome Completo</dc:creator>
  <cp:keywords/>
  <cp:lastModifiedBy>pc</cp:lastModifiedBy>
  <cp:revision>2</cp:revision>
  <cp:lastPrinted>2025-11-03T12:22:00Z</cp:lastPrinted>
  <dcterms:created xsi:type="dcterms:W3CDTF">2025-11-03T12:22:00Z</dcterms:created>
  <dcterms:modified xsi:type="dcterms:W3CDTF">2025-11-03T12:22:00Z</dcterms:modified>
  <dc:language>pt-BR</dc:language>
</cp:coreProperties>
</file>