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B3C" w14:textId="21D95D3D" w:rsidR="00675857" w:rsidRPr="00AA0E03" w:rsidRDefault="00EE176D" w:rsidP="005618E2">
      <w:pPr>
        <w:ind w:left="-567" w:right="-568"/>
        <w:jc w:val="center"/>
        <w:rPr>
          <w:rFonts w:cs="Arial"/>
          <w:b/>
          <w:sz w:val="32"/>
          <w:szCs w:val="24"/>
          <w:u w:val="single"/>
        </w:rPr>
      </w:pPr>
      <w:r>
        <w:rPr>
          <w:rFonts w:cs="Arial"/>
          <w:b/>
          <w:sz w:val="32"/>
          <w:szCs w:val="24"/>
          <w:u w:val="single"/>
        </w:rPr>
        <w:t>Portaria n°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FB43C0">
        <w:rPr>
          <w:rFonts w:cs="Arial"/>
          <w:b/>
          <w:sz w:val="32"/>
          <w:szCs w:val="24"/>
          <w:u w:val="single"/>
        </w:rPr>
        <w:t>663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A944F2" w:rsidRPr="00A944F2">
        <w:rPr>
          <w:rFonts w:cs="Arial"/>
          <w:b/>
          <w:sz w:val="32"/>
          <w:szCs w:val="24"/>
          <w:u w:val="single"/>
        </w:rPr>
        <w:t xml:space="preserve">de </w:t>
      </w:r>
      <w:r w:rsidR="00FB43C0">
        <w:rPr>
          <w:rFonts w:cs="Arial"/>
          <w:b/>
          <w:sz w:val="32"/>
          <w:szCs w:val="24"/>
          <w:u w:val="single"/>
        </w:rPr>
        <w:t>23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162DAB" w:rsidRPr="00A944F2">
        <w:rPr>
          <w:rFonts w:cs="Arial"/>
          <w:b/>
          <w:sz w:val="32"/>
          <w:szCs w:val="24"/>
          <w:u w:val="single"/>
        </w:rPr>
        <w:t>de</w:t>
      </w:r>
      <w:r w:rsidR="00E80981">
        <w:rPr>
          <w:rFonts w:cs="Arial"/>
          <w:b/>
          <w:sz w:val="32"/>
          <w:szCs w:val="24"/>
          <w:u w:val="single"/>
        </w:rPr>
        <w:t xml:space="preserve"> </w:t>
      </w:r>
      <w:proofErr w:type="gramStart"/>
      <w:r w:rsidR="00FB43C0">
        <w:rPr>
          <w:rFonts w:cs="Arial"/>
          <w:b/>
          <w:sz w:val="32"/>
          <w:szCs w:val="24"/>
          <w:u w:val="single"/>
        </w:rPr>
        <w:t>Setembr</w:t>
      </w:r>
      <w:r w:rsidR="00E80981">
        <w:rPr>
          <w:rFonts w:cs="Arial"/>
          <w:b/>
          <w:sz w:val="32"/>
          <w:szCs w:val="24"/>
          <w:u w:val="single"/>
        </w:rPr>
        <w:t>o</w:t>
      </w:r>
      <w:proofErr w:type="gramEnd"/>
      <w:r w:rsidR="00E80981">
        <w:rPr>
          <w:rFonts w:cs="Arial"/>
          <w:b/>
          <w:sz w:val="32"/>
          <w:szCs w:val="24"/>
          <w:u w:val="single"/>
        </w:rPr>
        <w:t xml:space="preserve"> </w:t>
      </w:r>
      <w:r w:rsidR="00162DAB" w:rsidRPr="00A944F2">
        <w:rPr>
          <w:rFonts w:cs="Arial"/>
          <w:b/>
          <w:sz w:val="32"/>
          <w:szCs w:val="24"/>
          <w:u w:val="single"/>
        </w:rPr>
        <w:t>de 202</w:t>
      </w:r>
      <w:r w:rsidR="00B13A4A">
        <w:rPr>
          <w:rFonts w:cs="Arial"/>
          <w:b/>
          <w:sz w:val="32"/>
          <w:szCs w:val="24"/>
          <w:u w:val="single"/>
        </w:rPr>
        <w:t>5</w:t>
      </w:r>
    </w:p>
    <w:p w14:paraId="16AA99C1" w14:textId="77777777" w:rsidR="00F91388" w:rsidRDefault="00F91388" w:rsidP="00C3571B">
      <w:pPr>
        <w:ind w:left="-426" w:right="-568"/>
        <w:jc w:val="center"/>
        <w:rPr>
          <w:rFonts w:cs="Arial"/>
          <w:b/>
          <w:sz w:val="24"/>
          <w:szCs w:val="24"/>
          <w:u w:val="single"/>
        </w:rPr>
      </w:pPr>
    </w:p>
    <w:p w14:paraId="34D06EB1" w14:textId="77777777" w:rsidR="00D477B8" w:rsidRDefault="00D477B8" w:rsidP="005618E2">
      <w:pPr>
        <w:ind w:left="2552"/>
        <w:jc w:val="both"/>
        <w:rPr>
          <w:rFonts w:cs="Arial"/>
          <w:b/>
          <w:bCs/>
          <w:sz w:val="22"/>
          <w:szCs w:val="22"/>
        </w:rPr>
      </w:pPr>
    </w:p>
    <w:p w14:paraId="7BC0DCD9" w14:textId="4C646FD4" w:rsidR="005618E2" w:rsidRDefault="005618E2" w:rsidP="005618E2">
      <w:pPr>
        <w:ind w:left="2552"/>
        <w:jc w:val="both"/>
        <w:rPr>
          <w:rFonts w:cs="Arial"/>
          <w:b/>
          <w:bCs/>
          <w:sz w:val="22"/>
          <w:szCs w:val="22"/>
        </w:rPr>
      </w:pPr>
      <w:r w:rsidRPr="005618E2">
        <w:rPr>
          <w:rFonts w:cs="Arial"/>
          <w:b/>
          <w:bCs/>
          <w:sz w:val="22"/>
          <w:szCs w:val="22"/>
        </w:rPr>
        <w:t xml:space="preserve">DISPÕE SOBRE A </w:t>
      </w:r>
      <w:r w:rsidR="00FB43C0">
        <w:rPr>
          <w:rFonts w:cs="Arial"/>
          <w:b/>
          <w:bCs/>
          <w:sz w:val="22"/>
          <w:szCs w:val="22"/>
        </w:rPr>
        <w:t xml:space="preserve">ALTERAÇÃO DA PORTARIA N° </w:t>
      </w:r>
      <w:r w:rsidR="004A5127">
        <w:rPr>
          <w:rFonts w:cs="Arial"/>
          <w:b/>
          <w:bCs/>
          <w:sz w:val="22"/>
          <w:szCs w:val="22"/>
        </w:rPr>
        <w:t>606</w:t>
      </w:r>
      <w:r w:rsidR="00FB43C0">
        <w:rPr>
          <w:rFonts w:cs="Arial"/>
          <w:b/>
          <w:bCs/>
          <w:sz w:val="22"/>
          <w:szCs w:val="22"/>
        </w:rPr>
        <w:t xml:space="preserve"> DE 1</w:t>
      </w:r>
      <w:r w:rsidR="004A5127">
        <w:rPr>
          <w:rFonts w:cs="Arial"/>
          <w:b/>
          <w:bCs/>
          <w:sz w:val="22"/>
          <w:szCs w:val="22"/>
        </w:rPr>
        <w:t>9</w:t>
      </w:r>
      <w:r w:rsidR="00FB43C0">
        <w:rPr>
          <w:rFonts w:cs="Arial"/>
          <w:b/>
          <w:bCs/>
          <w:sz w:val="22"/>
          <w:szCs w:val="22"/>
        </w:rPr>
        <w:t xml:space="preserve"> DE AGOSTO DE 2025, QUE DISPÕE SOBRE A </w:t>
      </w:r>
      <w:r w:rsidRPr="005618E2">
        <w:rPr>
          <w:rFonts w:cs="Arial"/>
          <w:b/>
          <w:bCs/>
          <w:sz w:val="22"/>
          <w:szCs w:val="22"/>
        </w:rPr>
        <w:t xml:space="preserve">NOMEAÇÃO DA COMISSÃO </w:t>
      </w:r>
      <w:r w:rsidR="00D477B8">
        <w:rPr>
          <w:rFonts w:cs="Arial"/>
          <w:b/>
          <w:bCs/>
          <w:sz w:val="22"/>
          <w:szCs w:val="22"/>
        </w:rPr>
        <w:t>PARA GRUP</w:t>
      </w:r>
      <w:r w:rsidR="00FB43C0">
        <w:rPr>
          <w:rFonts w:cs="Arial"/>
          <w:b/>
          <w:bCs/>
          <w:sz w:val="22"/>
          <w:szCs w:val="22"/>
        </w:rPr>
        <w:t>O</w:t>
      </w:r>
      <w:r w:rsidR="00D477B8">
        <w:rPr>
          <w:rFonts w:cs="Arial"/>
          <w:b/>
          <w:bCs/>
          <w:sz w:val="22"/>
          <w:szCs w:val="22"/>
        </w:rPr>
        <w:t xml:space="preserve"> DE TRABALHO PARA LEVANTAMENTO DA QUANTIDADE NECESSARIA DE CARGOS</w:t>
      </w:r>
    </w:p>
    <w:p w14:paraId="3EEEA269" w14:textId="77777777" w:rsidR="00D477B8" w:rsidRPr="005618E2" w:rsidRDefault="00D477B8" w:rsidP="005618E2">
      <w:pPr>
        <w:ind w:left="2552"/>
        <w:jc w:val="both"/>
        <w:rPr>
          <w:rFonts w:cs="Arial"/>
          <w:b/>
          <w:bCs/>
          <w:sz w:val="22"/>
          <w:szCs w:val="22"/>
        </w:rPr>
      </w:pPr>
    </w:p>
    <w:p w14:paraId="30E57455" w14:textId="77777777" w:rsidR="005618E2" w:rsidRPr="005618E2" w:rsidRDefault="005618E2" w:rsidP="005618E2">
      <w:pPr>
        <w:jc w:val="both"/>
        <w:rPr>
          <w:rFonts w:cs="Arial"/>
          <w:sz w:val="24"/>
          <w:szCs w:val="24"/>
        </w:rPr>
      </w:pPr>
    </w:p>
    <w:p w14:paraId="6DACB253" w14:textId="04FCBDDC" w:rsid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sz w:val="24"/>
          <w:szCs w:val="24"/>
        </w:rPr>
        <w:t>O Prefeito Municipal de Mateus Leme, Estado de Minas Gerais, no uso de suas atribuições legais, e com fundamento no inciso VI do artigo 65 e no inciso II do artigo 90 da Lei Orgânica do Município</w:t>
      </w:r>
      <w:r w:rsidR="00D477B8">
        <w:rPr>
          <w:rFonts w:cs="Arial"/>
          <w:sz w:val="24"/>
          <w:szCs w:val="24"/>
        </w:rPr>
        <w:t>.</w:t>
      </w:r>
    </w:p>
    <w:p w14:paraId="173F359E" w14:textId="77777777" w:rsidR="000135DD" w:rsidRDefault="000135DD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495BE437" w14:textId="2DF6328C" w:rsidR="00D477B8" w:rsidRPr="005618E2" w:rsidRDefault="00D477B8" w:rsidP="00D477B8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D477B8">
        <w:rPr>
          <w:rFonts w:cs="Arial"/>
          <w:b/>
          <w:bCs/>
          <w:sz w:val="24"/>
          <w:szCs w:val="24"/>
        </w:rPr>
        <w:t>Considerando,</w:t>
      </w:r>
      <w:r>
        <w:rPr>
          <w:rFonts w:cs="Arial"/>
          <w:sz w:val="24"/>
          <w:szCs w:val="24"/>
        </w:rPr>
        <w:t xml:space="preserve"> a necessidade de atualização e revisão da estrutura </w:t>
      </w:r>
      <w:proofErr w:type="gramStart"/>
      <w:r>
        <w:rPr>
          <w:rFonts w:cs="Arial"/>
          <w:sz w:val="24"/>
          <w:szCs w:val="24"/>
        </w:rPr>
        <w:t>funcional Administrativa</w:t>
      </w:r>
      <w:proofErr w:type="gramEnd"/>
      <w:r>
        <w:rPr>
          <w:rFonts w:cs="Arial"/>
          <w:sz w:val="24"/>
          <w:szCs w:val="24"/>
        </w:rPr>
        <w:t xml:space="preserve"> no âmbito do Poder Executivo.</w:t>
      </w:r>
    </w:p>
    <w:p w14:paraId="15420501" w14:textId="77777777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20C6ABBE" w14:textId="77777777" w:rsidR="005618E2" w:rsidRPr="005618E2" w:rsidRDefault="005618E2" w:rsidP="005618E2">
      <w:pPr>
        <w:spacing w:line="360" w:lineRule="auto"/>
        <w:ind w:left="709" w:firstLine="709"/>
        <w:jc w:val="both"/>
        <w:rPr>
          <w:rFonts w:cs="Arial"/>
          <w:b/>
          <w:bCs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RESOLVE:</w:t>
      </w:r>
    </w:p>
    <w:p w14:paraId="00B74A3B" w14:textId="77777777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b/>
          <w:bCs/>
          <w:sz w:val="24"/>
          <w:szCs w:val="24"/>
        </w:rPr>
      </w:pPr>
    </w:p>
    <w:p w14:paraId="3A4F4C3C" w14:textId="2633E82D" w:rsid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1º</w:t>
      </w:r>
      <w:r w:rsidRPr="005618E2">
        <w:rPr>
          <w:rFonts w:cs="Arial"/>
          <w:sz w:val="24"/>
          <w:szCs w:val="24"/>
        </w:rPr>
        <w:t xml:space="preserve"> Fica </w:t>
      </w:r>
      <w:r w:rsidR="00FB43C0">
        <w:rPr>
          <w:rFonts w:cs="Arial"/>
          <w:sz w:val="24"/>
          <w:szCs w:val="24"/>
        </w:rPr>
        <w:t>alterada a portaria n°</w:t>
      </w:r>
      <w:r w:rsidR="004A5127">
        <w:rPr>
          <w:rFonts w:cs="Arial"/>
          <w:sz w:val="24"/>
          <w:szCs w:val="24"/>
        </w:rPr>
        <w:t xml:space="preserve"> 606</w:t>
      </w:r>
      <w:r w:rsidR="00FB43C0">
        <w:rPr>
          <w:rFonts w:cs="Arial"/>
          <w:sz w:val="24"/>
          <w:szCs w:val="24"/>
        </w:rPr>
        <w:t xml:space="preserve"> de 1</w:t>
      </w:r>
      <w:r w:rsidR="004A5127">
        <w:rPr>
          <w:rFonts w:cs="Arial"/>
          <w:sz w:val="24"/>
          <w:szCs w:val="24"/>
        </w:rPr>
        <w:t>9</w:t>
      </w:r>
      <w:r w:rsidR="00FB43C0">
        <w:rPr>
          <w:rFonts w:cs="Arial"/>
          <w:sz w:val="24"/>
          <w:szCs w:val="24"/>
        </w:rPr>
        <w:t xml:space="preserve"> de agosto de 2025, que </w:t>
      </w:r>
      <w:r w:rsidRPr="005618E2">
        <w:rPr>
          <w:rFonts w:cs="Arial"/>
          <w:sz w:val="24"/>
          <w:szCs w:val="24"/>
        </w:rPr>
        <w:t>institu</w:t>
      </w:r>
      <w:r w:rsidR="00FB43C0">
        <w:rPr>
          <w:rFonts w:cs="Arial"/>
          <w:sz w:val="24"/>
          <w:szCs w:val="24"/>
        </w:rPr>
        <w:t>i</w:t>
      </w:r>
      <w:r w:rsidRPr="005618E2">
        <w:rPr>
          <w:rFonts w:cs="Arial"/>
          <w:sz w:val="24"/>
          <w:szCs w:val="24"/>
        </w:rPr>
        <w:t xml:space="preserve"> a Comissão </w:t>
      </w:r>
      <w:r w:rsidR="00D477B8">
        <w:rPr>
          <w:rFonts w:cs="Arial"/>
          <w:sz w:val="24"/>
          <w:szCs w:val="24"/>
        </w:rPr>
        <w:t>para grupo de trabalho com o objetivo especifico de realizar levantamento da quantidade necessária de cargos no âmbito do Poder Executivo.</w:t>
      </w:r>
    </w:p>
    <w:p w14:paraId="3C11EE07" w14:textId="77777777" w:rsidR="00D477B8" w:rsidRDefault="00D477B8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39A378E8" w14:textId="7A40904A" w:rsidR="00D477B8" w:rsidRDefault="00D477B8" w:rsidP="00D477B8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D477B8">
        <w:rPr>
          <w:rFonts w:cs="Arial"/>
          <w:b/>
          <w:bCs/>
          <w:sz w:val="24"/>
          <w:szCs w:val="24"/>
        </w:rPr>
        <w:t xml:space="preserve">Paragrafo Único- </w:t>
      </w:r>
      <w:r>
        <w:rPr>
          <w:rFonts w:cs="Arial"/>
          <w:sz w:val="24"/>
          <w:szCs w:val="24"/>
        </w:rPr>
        <w:t>O grupo terá caráter técnico e será responsável por identificar, com base nas necessidades atuais de serviços, a demanda real de cargos em cada órgão ou setor, subsidiando futuras ações de planejamento de pessoal.</w:t>
      </w:r>
    </w:p>
    <w:p w14:paraId="74A654D8" w14:textId="77777777" w:rsidR="00D477B8" w:rsidRPr="005618E2" w:rsidRDefault="00D477B8" w:rsidP="00D477B8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3664611D" w14:textId="33243652" w:rsid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2º</w:t>
      </w:r>
      <w:r w:rsidRPr="005618E2">
        <w:rPr>
          <w:rFonts w:cs="Arial"/>
          <w:sz w:val="24"/>
          <w:szCs w:val="24"/>
        </w:rPr>
        <w:t xml:space="preserve"> A referida Comissão será composta pelos seguintes membros:</w:t>
      </w:r>
    </w:p>
    <w:p w14:paraId="4462BB8B" w14:textId="77777777" w:rsidR="00D477B8" w:rsidRPr="005618E2" w:rsidRDefault="00D477B8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2DBF0F73" w14:textId="3B671AAC" w:rsidR="005618E2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Arthur Felipe Ferreira Almeida;</w:t>
      </w:r>
    </w:p>
    <w:p w14:paraId="1385F474" w14:textId="1B98E92A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Maria da Consolação do Carmo;</w:t>
      </w:r>
    </w:p>
    <w:p w14:paraId="4E864403" w14:textId="09FB8483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Eliane Almeida Felipe David;</w:t>
      </w:r>
    </w:p>
    <w:p w14:paraId="74F89BB7" w14:textId="2EE5DC42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Edmondo Alessandro </w:t>
      </w:r>
      <w:proofErr w:type="spellStart"/>
      <w:r>
        <w:rPr>
          <w:rFonts w:cs="Arial"/>
          <w:sz w:val="24"/>
          <w:szCs w:val="24"/>
        </w:rPr>
        <w:t>Lanzetta</w:t>
      </w:r>
      <w:proofErr w:type="spellEnd"/>
      <w:r>
        <w:rPr>
          <w:rFonts w:cs="Arial"/>
          <w:sz w:val="24"/>
          <w:szCs w:val="24"/>
        </w:rPr>
        <w:t>;</w:t>
      </w:r>
    </w:p>
    <w:p w14:paraId="01E308C5" w14:textId="0254D699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- Vanda Raimunda Amaral Freitas;</w:t>
      </w:r>
    </w:p>
    <w:p w14:paraId="7B039933" w14:textId="1E44353B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FB43C0">
        <w:rPr>
          <w:rFonts w:cs="Arial"/>
          <w:sz w:val="24"/>
          <w:szCs w:val="24"/>
        </w:rPr>
        <w:t>Maria Carolina Lima Cavalcante Rodrigues de Morais</w:t>
      </w:r>
      <w:r>
        <w:rPr>
          <w:rFonts w:cs="Arial"/>
          <w:sz w:val="24"/>
          <w:szCs w:val="24"/>
        </w:rPr>
        <w:t>;</w:t>
      </w:r>
    </w:p>
    <w:p w14:paraId="7D2D838B" w14:textId="1A11C60C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4A5127">
        <w:rPr>
          <w:sz w:val="24"/>
          <w:szCs w:val="24"/>
        </w:rPr>
        <w:t>Gabriel Guttemberg Santos</w:t>
      </w:r>
      <w:r>
        <w:rPr>
          <w:rFonts w:cs="Arial"/>
          <w:sz w:val="24"/>
          <w:szCs w:val="24"/>
        </w:rPr>
        <w:t>;</w:t>
      </w:r>
    </w:p>
    <w:p w14:paraId="20A093EB" w14:textId="147795EE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Cláudio Pio da Silva;</w:t>
      </w:r>
    </w:p>
    <w:p w14:paraId="55942E8E" w14:textId="317537D7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Leandro Celestino Peixoto;</w:t>
      </w:r>
    </w:p>
    <w:p w14:paraId="50A35CFE" w14:textId="401CFE48" w:rsidR="00D477B8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Michelli Fabiana Santos Rocha.</w:t>
      </w:r>
    </w:p>
    <w:p w14:paraId="335083D0" w14:textId="77777777" w:rsidR="00D477B8" w:rsidRPr="005618E2" w:rsidRDefault="00D477B8" w:rsidP="00D477B8">
      <w:pPr>
        <w:spacing w:line="360" w:lineRule="auto"/>
        <w:ind w:left="1418"/>
        <w:jc w:val="both"/>
        <w:rPr>
          <w:rFonts w:cs="Arial"/>
          <w:sz w:val="24"/>
          <w:szCs w:val="24"/>
        </w:rPr>
      </w:pPr>
    </w:p>
    <w:p w14:paraId="13210B49" w14:textId="52306E03" w:rsid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3º</w:t>
      </w:r>
      <w:r w:rsidRPr="005618E2">
        <w:rPr>
          <w:rFonts w:cs="Arial"/>
          <w:sz w:val="24"/>
          <w:szCs w:val="24"/>
        </w:rPr>
        <w:t xml:space="preserve"> </w:t>
      </w:r>
      <w:r w:rsidR="000135DD">
        <w:rPr>
          <w:rFonts w:cs="Arial"/>
          <w:sz w:val="24"/>
          <w:szCs w:val="24"/>
        </w:rPr>
        <w:t>Esta Comissão ficara em vigor até o momento que for entregue o relatório conclusivo feito pelos membros.</w:t>
      </w:r>
    </w:p>
    <w:p w14:paraId="0112FC3D" w14:textId="77777777" w:rsidR="000135DD" w:rsidRPr="005618E2" w:rsidRDefault="000135DD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75BAA58A" w14:textId="77777777" w:rsidR="005618E2" w:rsidRPr="005618E2" w:rsidRDefault="005618E2" w:rsidP="005618E2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618E2">
        <w:rPr>
          <w:rFonts w:cs="Arial"/>
          <w:b/>
          <w:bCs/>
          <w:sz w:val="24"/>
          <w:szCs w:val="24"/>
        </w:rPr>
        <w:t>Art. 4º</w:t>
      </w:r>
      <w:r w:rsidRPr="005618E2">
        <w:rPr>
          <w:rFonts w:cs="Arial"/>
          <w:sz w:val="24"/>
          <w:szCs w:val="24"/>
        </w:rPr>
        <w:t xml:space="preserve"> Esta Portaria entra em vigor na data de sua publicação.</w:t>
      </w:r>
    </w:p>
    <w:p w14:paraId="0B3C17B0" w14:textId="3E872F9D" w:rsidR="00894728" w:rsidRDefault="00894728" w:rsidP="005618E2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55B85BD2" w14:textId="77777777" w:rsidR="000135DD" w:rsidRDefault="000135DD" w:rsidP="005618E2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5D42F547" w14:textId="77777777" w:rsidR="000135DD" w:rsidRDefault="000135DD" w:rsidP="005618E2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65C27B16" w14:textId="77777777" w:rsidR="000135DD" w:rsidRPr="00675857" w:rsidRDefault="000135DD" w:rsidP="005618E2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1A52F89D" w14:textId="35B97448" w:rsidR="00A47502" w:rsidRDefault="003554C5" w:rsidP="00675857">
      <w:pPr>
        <w:ind w:right="-568"/>
        <w:jc w:val="both"/>
        <w:rPr>
          <w:rFonts w:cs="Arial"/>
          <w:sz w:val="24"/>
          <w:szCs w:val="24"/>
        </w:rPr>
      </w:pPr>
      <w:r w:rsidRPr="00A944F2">
        <w:rPr>
          <w:rFonts w:cs="Arial"/>
          <w:sz w:val="24"/>
          <w:szCs w:val="24"/>
        </w:rPr>
        <w:t>Prefeit</w:t>
      </w:r>
      <w:r w:rsidR="00EE176D">
        <w:rPr>
          <w:rFonts w:cs="Arial"/>
          <w:sz w:val="24"/>
          <w:szCs w:val="24"/>
        </w:rPr>
        <w:t>ura Municipal de Mateus Leme,</w:t>
      </w:r>
      <w:r w:rsidR="00E80981">
        <w:rPr>
          <w:rFonts w:cs="Arial"/>
          <w:sz w:val="24"/>
          <w:szCs w:val="24"/>
        </w:rPr>
        <w:t xml:space="preserve"> </w:t>
      </w:r>
      <w:r w:rsidR="00FB43C0">
        <w:rPr>
          <w:rFonts w:cs="Arial"/>
          <w:sz w:val="24"/>
          <w:szCs w:val="24"/>
        </w:rPr>
        <w:t>23</w:t>
      </w:r>
      <w:r w:rsidR="00E80981">
        <w:rPr>
          <w:rFonts w:cs="Arial"/>
          <w:sz w:val="24"/>
          <w:szCs w:val="24"/>
        </w:rPr>
        <w:t xml:space="preserve"> </w:t>
      </w:r>
      <w:r w:rsidRPr="00A944F2">
        <w:rPr>
          <w:rFonts w:cs="Arial"/>
          <w:sz w:val="24"/>
          <w:szCs w:val="24"/>
        </w:rPr>
        <w:t>de</w:t>
      </w:r>
      <w:r w:rsidR="00E80981">
        <w:rPr>
          <w:rFonts w:cs="Arial"/>
          <w:sz w:val="24"/>
          <w:szCs w:val="24"/>
        </w:rPr>
        <w:t xml:space="preserve"> </w:t>
      </w:r>
      <w:r w:rsidR="00FB43C0">
        <w:rPr>
          <w:rFonts w:cs="Arial"/>
          <w:sz w:val="24"/>
          <w:szCs w:val="24"/>
        </w:rPr>
        <w:t>setembro</w:t>
      </w:r>
      <w:r w:rsidR="00E80981">
        <w:rPr>
          <w:rFonts w:cs="Arial"/>
          <w:sz w:val="24"/>
          <w:szCs w:val="24"/>
        </w:rPr>
        <w:t xml:space="preserve"> </w:t>
      </w:r>
      <w:r w:rsidR="00CB72EC">
        <w:rPr>
          <w:rFonts w:cs="Arial"/>
          <w:sz w:val="24"/>
          <w:szCs w:val="24"/>
        </w:rPr>
        <w:t>de 202</w:t>
      </w:r>
      <w:r w:rsidR="00B13A4A">
        <w:rPr>
          <w:rFonts w:cs="Arial"/>
          <w:sz w:val="24"/>
          <w:szCs w:val="24"/>
        </w:rPr>
        <w:t>5</w:t>
      </w:r>
      <w:r w:rsidRPr="00A944F2">
        <w:rPr>
          <w:rFonts w:cs="Arial"/>
          <w:sz w:val="24"/>
          <w:szCs w:val="24"/>
        </w:rPr>
        <w:t>.</w:t>
      </w:r>
      <w:r w:rsidR="00F91388">
        <w:rPr>
          <w:rFonts w:cs="Arial"/>
          <w:sz w:val="24"/>
          <w:szCs w:val="24"/>
        </w:rPr>
        <w:t xml:space="preserve"> </w:t>
      </w:r>
    </w:p>
    <w:p w14:paraId="646FF94A" w14:textId="183A1C53" w:rsidR="00FC14D7" w:rsidRDefault="00FC14D7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018D8517" w14:textId="77777777" w:rsidR="000135DD" w:rsidRDefault="000135DD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45D64408" w14:textId="77777777" w:rsidR="000135DD" w:rsidRDefault="000135DD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4770F60A" w14:textId="77777777" w:rsidR="000135DD" w:rsidRPr="00A944F2" w:rsidRDefault="000135DD" w:rsidP="00F91388">
      <w:pPr>
        <w:spacing w:line="360" w:lineRule="auto"/>
        <w:ind w:right="-567"/>
        <w:jc w:val="both"/>
        <w:rPr>
          <w:rFonts w:cs="Arial"/>
          <w:sz w:val="24"/>
          <w:szCs w:val="24"/>
        </w:rPr>
      </w:pPr>
    </w:p>
    <w:p w14:paraId="072B7AED" w14:textId="77777777" w:rsidR="00FC14D7" w:rsidRDefault="00A944F2" w:rsidP="00FC14D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proofErr w:type="spellStart"/>
      <w:r w:rsidRPr="000F6C01">
        <w:rPr>
          <w:b/>
          <w:iCs/>
          <w:sz w:val="24"/>
          <w:szCs w:val="24"/>
        </w:rPr>
        <w:t>Renilton</w:t>
      </w:r>
      <w:proofErr w:type="spellEnd"/>
      <w:r w:rsidRPr="000F6C01">
        <w:rPr>
          <w:b/>
          <w:iCs/>
          <w:sz w:val="24"/>
          <w:szCs w:val="24"/>
        </w:rPr>
        <w:t xml:space="preserve"> Ribeiro Coelho</w:t>
      </w:r>
    </w:p>
    <w:p w14:paraId="2E92C26F" w14:textId="3778DA95" w:rsidR="0044075D" w:rsidRPr="003D0F87" w:rsidRDefault="00A944F2" w:rsidP="003D0F87">
      <w:pPr>
        <w:pStyle w:val="Corpodetexto"/>
        <w:spacing w:after="0" w:line="240" w:lineRule="auto"/>
        <w:ind w:right="-568"/>
        <w:jc w:val="center"/>
        <w:rPr>
          <w:rFonts w:cs="Arial"/>
          <w:b/>
          <w:bCs/>
        </w:rPr>
      </w:pPr>
      <w:r w:rsidRPr="00A944F2">
        <w:rPr>
          <w:sz w:val="24"/>
          <w:szCs w:val="24"/>
        </w:rPr>
        <w:t>Prefeito Municipal</w:t>
      </w:r>
    </w:p>
    <w:sectPr w:rsidR="0044075D" w:rsidRPr="003D0F87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F835" w14:textId="77777777" w:rsidR="00E5697A" w:rsidRDefault="00E5697A">
      <w:r>
        <w:separator/>
      </w:r>
    </w:p>
  </w:endnote>
  <w:endnote w:type="continuationSeparator" w:id="0">
    <w:p w14:paraId="3FDE5FD7" w14:textId="77777777" w:rsidR="00E5697A" w:rsidRDefault="00E5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5A9F" w14:textId="77777777" w:rsidR="00E5697A" w:rsidRDefault="00E5697A">
      <w:r>
        <w:separator/>
      </w:r>
    </w:p>
  </w:footnote>
  <w:footnote w:type="continuationSeparator" w:id="0">
    <w:p w14:paraId="33D55F4F" w14:textId="77777777" w:rsidR="00E5697A" w:rsidRDefault="00E5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abstractNum w:abstractNumId="1" w15:restartNumberingAfterBreak="0">
    <w:nsid w:val="31A300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369461">
    <w:abstractNumId w:val="0"/>
  </w:num>
  <w:num w:numId="2" w16cid:durableId="149711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5DD"/>
    <w:rsid w:val="00013E05"/>
    <w:rsid w:val="0001785A"/>
    <w:rsid w:val="000257E5"/>
    <w:rsid w:val="00027795"/>
    <w:rsid w:val="000316DF"/>
    <w:rsid w:val="00046191"/>
    <w:rsid w:val="0004624E"/>
    <w:rsid w:val="00052AE5"/>
    <w:rsid w:val="00070AC2"/>
    <w:rsid w:val="00071820"/>
    <w:rsid w:val="000729E5"/>
    <w:rsid w:val="00082402"/>
    <w:rsid w:val="00084CE4"/>
    <w:rsid w:val="000A765F"/>
    <w:rsid w:val="000B4E44"/>
    <w:rsid w:val="000C6B0D"/>
    <w:rsid w:val="000C72CD"/>
    <w:rsid w:val="000D302E"/>
    <w:rsid w:val="000D3417"/>
    <w:rsid w:val="000F6C01"/>
    <w:rsid w:val="000F6EB9"/>
    <w:rsid w:val="001060C7"/>
    <w:rsid w:val="001101BA"/>
    <w:rsid w:val="00134ACB"/>
    <w:rsid w:val="001356ED"/>
    <w:rsid w:val="00153310"/>
    <w:rsid w:val="001547FA"/>
    <w:rsid w:val="00155550"/>
    <w:rsid w:val="00162DAB"/>
    <w:rsid w:val="00163D8E"/>
    <w:rsid w:val="00176CC7"/>
    <w:rsid w:val="001808B0"/>
    <w:rsid w:val="001966A8"/>
    <w:rsid w:val="001A39E1"/>
    <w:rsid w:val="001A567D"/>
    <w:rsid w:val="001C4D95"/>
    <w:rsid w:val="001D3F35"/>
    <w:rsid w:val="001F139A"/>
    <w:rsid w:val="001F5F52"/>
    <w:rsid w:val="00202905"/>
    <w:rsid w:val="002139C4"/>
    <w:rsid w:val="0022144E"/>
    <w:rsid w:val="00237F33"/>
    <w:rsid w:val="002509CE"/>
    <w:rsid w:val="00270C9E"/>
    <w:rsid w:val="00276460"/>
    <w:rsid w:val="00290B68"/>
    <w:rsid w:val="00296D7A"/>
    <w:rsid w:val="002A24BA"/>
    <w:rsid w:val="002A2AC0"/>
    <w:rsid w:val="002A7613"/>
    <w:rsid w:val="002B04B8"/>
    <w:rsid w:val="002C0FE4"/>
    <w:rsid w:val="00301712"/>
    <w:rsid w:val="003025A9"/>
    <w:rsid w:val="00321BC2"/>
    <w:rsid w:val="00327A51"/>
    <w:rsid w:val="00332A5F"/>
    <w:rsid w:val="00352F76"/>
    <w:rsid w:val="003554C5"/>
    <w:rsid w:val="00360024"/>
    <w:rsid w:val="00364A10"/>
    <w:rsid w:val="0036690C"/>
    <w:rsid w:val="00374D9E"/>
    <w:rsid w:val="00380099"/>
    <w:rsid w:val="003820E7"/>
    <w:rsid w:val="0038240A"/>
    <w:rsid w:val="003A0223"/>
    <w:rsid w:val="003B5BE9"/>
    <w:rsid w:val="003C211A"/>
    <w:rsid w:val="003C491E"/>
    <w:rsid w:val="003D0F87"/>
    <w:rsid w:val="0044075D"/>
    <w:rsid w:val="0044361E"/>
    <w:rsid w:val="00456AE1"/>
    <w:rsid w:val="00461866"/>
    <w:rsid w:val="00472388"/>
    <w:rsid w:val="004853A7"/>
    <w:rsid w:val="00492B0F"/>
    <w:rsid w:val="004A3C75"/>
    <w:rsid w:val="004A5127"/>
    <w:rsid w:val="004C14FE"/>
    <w:rsid w:val="004D0ED1"/>
    <w:rsid w:val="004E0A9A"/>
    <w:rsid w:val="004E0F4D"/>
    <w:rsid w:val="004E311F"/>
    <w:rsid w:val="004E3AE2"/>
    <w:rsid w:val="00512E75"/>
    <w:rsid w:val="005349F9"/>
    <w:rsid w:val="005360F6"/>
    <w:rsid w:val="00557328"/>
    <w:rsid w:val="00560099"/>
    <w:rsid w:val="005618E2"/>
    <w:rsid w:val="005727AB"/>
    <w:rsid w:val="00586FA0"/>
    <w:rsid w:val="00596E51"/>
    <w:rsid w:val="005A3D46"/>
    <w:rsid w:val="005B7300"/>
    <w:rsid w:val="005C5A7A"/>
    <w:rsid w:val="005C648F"/>
    <w:rsid w:val="00616E8D"/>
    <w:rsid w:val="00617C63"/>
    <w:rsid w:val="006349BA"/>
    <w:rsid w:val="00640B06"/>
    <w:rsid w:val="00641C5A"/>
    <w:rsid w:val="0064639A"/>
    <w:rsid w:val="00654A12"/>
    <w:rsid w:val="00664930"/>
    <w:rsid w:val="00675857"/>
    <w:rsid w:val="00684FE4"/>
    <w:rsid w:val="00686C4B"/>
    <w:rsid w:val="006B4491"/>
    <w:rsid w:val="006C1AD9"/>
    <w:rsid w:val="006D02B8"/>
    <w:rsid w:val="006E06DA"/>
    <w:rsid w:val="0071517F"/>
    <w:rsid w:val="0072273B"/>
    <w:rsid w:val="00732DF8"/>
    <w:rsid w:val="00734BF2"/>
    <w:rsid w:val="00755EE1"/>
    <w:rsid w:val="00770BC9"/>
    <w:rsid w:val="007809CA"/>
    <w:rsid w:val="007834FD"/>
    <w:rsid w:val="00795DD5"/>
    <w:rsid w:val="007A160C"/>
    <w:rsid w:val="007A7AB7"/>
    <w:rsid w:val="007C5F6E"/>
    <w:rsid w:val="007C670F"/>
    <w:rsid w:val="007E7AEB"/>
    <w:rsid w:val="007F25C1"/>
    <w:rsid w:val="00800949"/>
    <w:rsid w:val="00805EDC"/>
    <w:rsid w:val="00807B83"/>
    <w:rsid w:val="00847596"/>
    <w:rsid w:val="0085070E"/>
    <w:rsid w:val="00864B45"/>
    <w:rsid w:val="00890B57"/>
    <w:rsid w:val="00894728"/>
    <w:rsid w:val="008957F4"/>
    <w:rsid w:val="008A31ED"/>
    <w:rsid w:val="008A776E"/>
    <w:rsid w:val="008B5CA3"/>
    <w:rsid w:val="008C155C"/>
    <w:rsid w:val="008C5BCE"/>
    <w:rsid w:val="008D3A8A"/>
    <w:rsid w:val="008E78F8"/>
    <w:rsid w:val="00901319"/>
    <w:rsid w:val="00915344"/>
    <w:rsid w:val="00920639"/>
    <w:rsid w:val="0092105A"/>
    <w:rsid w:val="00933D97"/>
    <w:rsid w:val="00936498"/>
    <w:rsid w:val="009404CF"/>
    <w:rsid w:val="00942BED"/>
    <w:rsid w:val="0094588E"/>
    <w:rsid w:val="00962018"/>
    <w:rsid w:val="0096244A"/>
    <w:rsid w:val="009657AF"/>
    <w:rsid w:val="00970037"/>
    <w:rsid w:val="0097218E"/>
    <w:rsid w:val="00980662"/>
    <w:rsid w:val="00993B3D"/>
    <w:rsid w:val="009A6B87"/>
    <w:rsid w:val="009C07CB"/>
    <w:rsid w:val="009C20B6"/>
    <w:rsid w:val="009F22F6"/>
    <w:rsid w:val="00A05465"/>
    <w:rsid w:val="00A206C4"/>
    <w:rsid w:val="00A33CC2"/>
    <w:rsid w:val="00A366A4"/>
    <w:rsid w:val="00A40BA6"/>
    <w:rsid w:val="00A4159F"/>
    <w:rsid w:val="00A43393"/>
    <w:rsid w:val="00A44AAF"/>
    <w:rsid w:val="00A47502"/>
    <w:rsid w:val="00A54AA6"/>
    <w:rsid w:val="00A56630"/>
    <w:rsid w:val="00A60FD6"/>
    <w:rsid w:val="00A7023C"/>
    <w:rsid w:val="00A913A9"/>
    <w:rsid w:val="00A9290A"/>
    <w:rsid w:val="00A944F2"/>
    <w:rsid w:val="00AA011E"/>
    <w:rsid w:val="00AA0E03"/>
    <w:rsid w:val="00AB1488"/>
    <w:rsid w:val="00AB6709"/>
    <w:rsid w:val="00AC464B"/>
    <w:rsid w:val="00AC75A5"/>
    <w:rsid w:val="00AD3128"/>
    <w:rsid w:val="00AE5887"/>
    <w:rsid w:val="00AE78EB"/>
    <w:rsid w:val="00AF188E"/>
    <w:rsid w:val="00AF244C"/>
    <w:rsid w:val="00AF2D62"/>
    <w:rsid w:val="00B06785"/>
    <w:rsid w:val="00B13A4A"/>
    <w:rsid w:val="00B14047"/>
    <w:rsid w:val="00B152ED"/>
    <w:rsid w:val="00B200BF"/>
    <w:rsid w:val="00B21197"/>
    <w:rsid w:val="00B451A4"/>
    <w:rsid w:val="00B456DC"/>
    <w:rsid w:val="00B57F05"/>
    <w:rsid w:val="00B97F0E"/>
    <w:rsid w:val="00BA2CF6"/>
    <w:rsid w:val="00BA417E"/>
    <w:rsid w:val="00BB0F7C"/>
    <w:rsid w:val="00BD5739"/>
    <w:rsid w:val="00BE780A"/>
    <w:rsid w:val="00BF35FA"/>
    <w:rsid w:val="00C17380"/>
    <w:rsid w:val="00C22190"/>
    <w:rsid w:val="00C26AC5"/>
    <w:rsid w:val="00C3571B"/>
    <w:rsid w:val="00C451A6"/>
    <w:rsid w:val="00C55439"/>
    <w:rsid w:val="00C602AC"/>
    <w:rsid w:val="00C673F4"/>
    <w:rsid w:val="00C7632D"/>
    <w:rsid w:val="00C85D1C"/>
    <w:rsid w:val="00C934E2"/>
    <w:rsid w:val="00CA780B"/>
    <w:rsid w:val="00CB07F1"/>
    <w:rsid w:val="00CB414F"/>
    <w:rsid w:val="00CB4527"/>
    <w:rsid w:val="00CB72EC"/>
    <w:rsid w:val="00CD79A2"/>
    <w:rsid w:val="00CE0A86"/>
    <w:rsid w:val="00CE73AF"/>
    <w:rsid w:val="00CF4AED"/>
    <w:rsid w:val="00D05A03"/>
    <w:rsid w:val="00D105BC"/>
    <w:rsid w:val="00D1448D"/>
    <w:rsid w:val="00D23F98"/>
    <w:rsid w:val="00D31E1B"/>
    <w:rsid w:val="00D36E87"/>
    <w:rsid w:val="00D477B8"/>
    <w:rsid w:val="00D62275"/>
    <w:rsid w:val="00D6292C"/>
    <w:rsid w:val="00D81AB7"/>
    <w:rsid w:val="00D877F6"/>
    <w:rsid w:val="00D90C27"/>
    <w:rsid w:val="00D90F54"/>
    <w:rsid w:val="00DC5170"/>
    <w:rsid w:val="00DF6334"/>
    <w:rsid w:val="00E00647"/>
    <w:rsid w:val="00E266D8"/>
    <w:rsid w:val="00E41E23"/>
    <w:rsid w:val="00E4396F"/>
    <w:rsid w:val="00E522EE"/>
    <w:rsid w:val="00E5697A"/>
    <w:rsid w:val="00E64EA3"/>
    <w:rsid w:val="00E80981"/>
    <w:rsid w:val="00E84C74"/>
    <w:rsid w:val="00E84CE9"/>
    <w:rsid w:val="00E86297"/>
    <w:rsid w:val="00EA79BE"/>
    <w:rsid w:val="00EB4248"/>
    <w:rsid w:val="00EB5D1F"/>
    <w:rsid w:val="00ED1546"/>
    <w:rsid w:val="00ED4320"/>
    <w:rsid w:val="00EE0EF5"/>
    <w:rsid w:val="00EE176D"/>
    <w:rsid w:val="00EE1C84"/>
    <w:rsid w:val="00EE2935"/>
    <w:rsid w:val="00EE39DA"/>
    <w:rsid w:val="00EF1885"/>
    <w:rsid w:val="00EF20DA"/>
    <w:rsid w:val="00EF33ED"/>
    <w:rsid w:val="00EF43E0"/>
    <w:rsid w:val="00F22C9F"/>
    <w:rsid w:val="00F26A8C"/>
    <w:rsid w:val="00F35186"/>
    <w:rsid w:val="00F35A67"/>
    <w:rsid w:val="00F65AAD"/>
    <w:rsid w:val="00F700D2"/>
    <w:rsid w:val="00F77EFE"/>
    <w:rsid w:val="00F91388"/>
    <w:rsid w:val="00F9427F"/>
    <w:rsid w:val="00F94709"/>
    <w:rsid w:val="00FB437B"/>
    <w:rsid w:val="00FB43C0"/>
    <w:rsid w:val="00FB4B02"/>
    <w:rsid w:val="00FB7814"/>
    <w:rsid w:val="00FC14D7"/>
    <w:rsid w:val="00FC487C"/>
    <w:rsid w:val="00FE0D38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C3571B"/>
    <w:pPr>
      <w:keepNext/>
      <w:suppressAutoHyphens w:val="0"/>
      <w:jc w:val="both"/>
      <w:outlineLvl w:val="2"/>
    </w:pPr>
    <w:rPr>
      <w:rFonts w:ascii="Times New Roman" w:hAnsi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unhideWhenUsed/>
    <w:rsid w:val="00A944F2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44F2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C3571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7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B921-B448-4E42-A22F-7DD7A15B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3</cp:revision>
  <cp:lastPrinted>2025-09-25T18:41:00Z</cp:lastPrinted>
  <dcterms:created xsi:type="dcterms:W3CDTF">2025-09-23T12:46:00Z</dcterms:created>
  <dcterms:modified xsi:type="dcterms:W3CDTF">2025-09-25T18:41:00Z</dcterms:modified>
  <dc:language>pt-BR</dc:language>
</cp:coreProperties>
</file>