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ANEXO H – FORMULÁRIO DE INTERPOSIÇÃO DE RECURSO</w:t>
      </w:r>
      <w:r>
        <w:rPr>
          <w:rFonts w:eastAsia="Arial" w:cs="Arial" w:ascii="Arial" w:hAnsi="Arial"/>
          <w:color w:val="000000"/>
          <w:sz w:val="24"/>
          <w:szCs w:val="24"/>
        </w:rPr>
        <w:br/>
      </w:r>
      <w:r>
        <w:rPr>
          <w:rFonts w:eastAsia="Arial" w:cs="Arial" w:ascii="Arial" w:hAnsi="Arial"/>
          <w:b/>
          <w:bCs/>
          <w:color w:val="000000"/>
          <w:sz w:val="24"/>
          <w:szCs w:val="24"/>
        </w:rPr>
        <w:t>EDITAL DE CHAMAMENTO PÚBLICO PNAB Nº 01/2026</w:t>
      </w:r>
      <w:r>
        <w:rPr>
          <w:rFonts w:eastAsia="Arial" w:cs="Arial" w:ascii="Arial" w:hAnsi="Arial"/>
          <w:color w:val="000000"/>
          <w:sz w:val="24"/>
          <w:szCs w:val="24"/>
        </w:rPr>
        <w:br/>
      </w:r>
      <w:r>
        <w:rPr>
          <w:rFonts w:eastAsia="Arial" w:cs="Arial" w:ascii="Arial" w:hAnsi="Arial"/>
          <w:b/>
          <w:bCs/>
          <w:color w:val="000000"/>
          <w:sz w:val="24"/>
          <w:szCs w:val="24"/>
        </w:rPr>
        <w:t>SELEÇÃO DE PROJETOS CULTURAIS PARA CONCESSÃO DE BOLSAS CULTURAIS – POLÍTICA NACIONAL ALDIR BLANC DE FOMENTO À CULTURA – PNAB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normal1"/>
        <w:spacing w:lineRule="auto" w:line="360" w:before="0" w:after="21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À Comissão de Seleção e Avaliação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1. IDENTIFICAÇÃO DO PROPONENTE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a)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</w:rPr>
        <w:t>Nome completo / Razão social: ___________________________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b) Nome do grupo/coletivo (se houver): 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c) CPF / CNPJ: ___________________</w:t>
      </w:r>
      <w:r>
        <w:rPr>
          <w:rFonts w:eastAsia="Arial" w:cs="Arial" w:ascii="Arial" w:hAnsi="Arial"/>
          <w:sz w:val="24"/>
          <w:szCs w:val="24"/>
        </w:rPr>
        <w:t>__________</w:t>
      </w:r>
      <w:r>
        <w:rPr>
          <w:rFonts w:eastAsia="Arial" w:cs="Arial" w:ascii="Arial" w:hAnsi="Arial"/>
          <w:color w:val="000000"/>
          <w:sz w:val="24"/>
          <w:szCs w:val="24"/>
        </w:rPr>
        <w:t>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d) RG (se pessoa física): __________________________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e) Nome do representante legal (se pessoa jurídica ou coletivo): ______________________________________________________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f) Endereço completo: _________________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g) Telefone: 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________________________________________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h) E-mail: ______________________________________________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2. IDENTIFICAÇÃO DO PROJETO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a) Título do projeto: _____________________________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b)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</w:rPr>
        <w:t>Categoria de inscrição: _________________________________</w:t>
        <w:br/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c) </w:t>
      </w:r>
      <w:r>
        <w:rPr>
          <w:rFonts w:eastAsia="Arial" w:cs="Arial" w:ascii="Arial" w:hAnsi="Arial"/>
          <w:color w:val="000000"/>
          <w:sz w:val="24"/>
          <w:szCs w:val="24"/>
        </w:rPr>
        <w:t>Número de inscrição / protocolo: __________________________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3. ETAPA OBJETO DO RECURSO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Marque a opção correspondente: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 xml:space="preserve">a) ( ) Recurso contra o resultado provisório da </w:t>
      </w:r>
      <w:r>
        <w:rPr>
          <w:rFonts w:eastAsia="Arial" w:cs="Arial" w:ascii="Arial" w:hAnsi="Arial"/>
          <w:b/>
          <w:bCs/>
          <w:color w:val="000000"/>
          <w:sz w:val="24"/>
          <w:szCs w:val="24"/>
        </w:rPr>
        <w:t>Análise de Mérito Cultural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 xml:space="preserve">b) ( ) Recurso contra o resultado da </w:t>
      </w:r>
      <w:r>
        <w:rPr>
          <w:rFonts w:eastAsia="Arial" w:cs="Arial" w:ascii="Arial" w:hAnsi="Arial"/>
          <w:b/>
          <w:bCs/>
          <w:color w:val="000000"/>
          <w:sz w:val="24"/>
          <w:szCs w:val="24"/>
        </w:rPr>
        <w:t>Habilitação Documental</w:t>
      </w:r>
    </w:p>
    <w:p>
      <w:pPr>
        <w:pStyle w:val="normal1"/>
        <w:spacing w:lineRule="auto" w:line="360" w:before="0" w:after="21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Data de publicação do resultado recorrido:___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</w:t>
      </w:r>
      <w:r>
        <w:rPr>
          <w:rFonts w:eastAsia="Arial" w:cs="Arial" w:ascii="Arial" w:hAnsi="Arial"/>
          <w:b/>
          <w:bCs/>
          <w:color w:val="000000"/>
          <w:sz w:val="24"/>
          <w:szCs w:val="24"/>
        </w:rPr>
        <w:t>/</w:t>
      </w:r>
      <w:r>
        <w:rPr>
          <w:rFonts w:eastAsia="Arial" w:cs="Arial" w:ascii="Arial" w:hAnsi="Arial"/>
          <w:b/>
          <w:bCs/>
          <w:sz w:val="24"/>
          <w:szCs w:val="24"/>
        </w:rPr>
        <w:t>____</w:t>
      </w:r>
      <w:r>
        <w:rPr>
          <w:rFonts w:eastAsia="Arial" w:cs="Arial" w:ascii="Arial" w:hAnsi="Arial"/>
          <w:color w:val="000000"/>
          <w:sz w:val="24"/>
          <w:szCs w:val="24"/>
        </w:rPr>
        <w:t>/___________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4. FUNDAMENTAÇÃO DO RECURSO</w:t>
      </w:r>
      <w:r>
        <w:rPr>
          <w:rFonts w:eastAsia="Arial" w:cs="Arial" w:ascii="Arial" w:hAnsi="Arial"/>
          <w:color w:val="000000"/>
          <w:sz w:val="24"/>
          <w:szCs w:val="24"/>
        </w:rPr>
        <w:br/>
      </w:r>
    </w:p>
    <w:p>
      <w:pPr>
        <w:pStyle w:val="normal1"/>
        <w:spacing w:lineRule="auto" w:line="240" w:before="0" w:after="0"/>
        <w:ind w:hanging="0"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4.1 </w:t>
      </w:r>
      <w:r>
        <w:rPr>
          <w:rFonts w:eastAsia="Arial" w:cs="Arial" w:ascii="Arial" w:hAnsi="Arial"/>
          <w:color w:val="000000"/>
          <w:sz w:val="24"/>
          <w:szCs w:val="24"/>
        </w:rPr>
        <w:t>Descreva de forma objetiva e fundamentada as razões do recurso, indicando, se possível, o item do edital, critério de avaliação, documento apresentado ou situação que justifique o pedido:</w:t>
      </w:r>
    </w:p>
    <w:p>
      <w:pPr>
        <w:pStyle w:val="normal1"/>
        <w:spacing w:lineRule="auto" w:line="240" w:before="0" w:after="0"/>
        <w:ind w:hanging="0" w:left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5. PEDIDO DO RECORRENTE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ab/>
        <w:t>Diante do exposto, requer: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firstLine="720" w:left="144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a) </w:t>
      </w:r>
      <w:r>
        <w:rPr>
          <w:rFonts w:eastAsia="Arial" w:cs="Arial" w:ascii="Arial" w:hAnsi="Arial"/>
          <w:color w:val="000000"/>
          <w:sz w:val="24"/>
          <w:szCs w:val="24"/>
        </w:rPr>
        <w:t>( ) a revisão da pontuação atribuída ao projeto;</w:t>
      </w:r>
    </w:p>
    <w:p>
      <w:pPr>
        <w:pStyle w:val="normal1"/>
        <w:spacing w:lineRule="auto" w:line="240" w:before="0" w:after="0"/>
        <w:ind w:hanging="0" w:left="144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firstLine="720" w:left="144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b) </w:t>
      </w:r>
      <w:r>
        <w:rPr>
          <w:rFonts w:eastAsia="Arial" w:cs="Arial" w:ascii="Arial" w:hAnsi="Arial"/>
          <w:color w:val="000000"/>
          <w:sz w:val="24"/>
          <w:szCs w:val="24"/>
        </w:rPr>
        <w:t>( ) a reanálise da documentação apresentada;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firstLine="720" w:left="144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c) </w:t>
      </w:r>
      <w:r>
        <w:rPr>
          <w:rFonts w:eastAsia="Arial" w:cs="Arial" w:ascii="Arial" w:hAnsi="Arial"/>
          <w:color w:val="000000"/>
          <w:sz w:val="24"/>
          <w:szCs w:val="24"/>
        </w:rPr>
        <w:t>( ) a reconsideração da inabilitação / desclassificação;</w:t>
      </w:r>
    </w:p>
    <w:p>
      <w:pPr>
        <w:pStyle w:val="normal1"/>
        <w:spacing w:lineRule="auto" w:line="240" w:before="0" w:after="0"/>
        <w:ind w:hanging="0" w:left="72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firstLine="720" w:left="144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d) </w:t>
      </w:r>
      <w:r>
        <w:rPr>
          <w:rFonts w:eastAsia="Arial" w:cs="Arial" w:ascii="Arial" w:hAnsi="Arial"/>
          <w:color w:val="000000"/>
          <w:sz w:val="24"/>
          <w:szCs w:val="24"/>
        </w:rPr>
        <w:t>(</w:t>
      </w:r>
      <w:r>
        <w:rPr>
          <w:rFonts w:eastAsia="Arial" w:cs="Arial" w:ascii="Arial" w:hAnsi="Arial"/>
          <w:sz w:val="24"/>
          <w:szCs w:val="24"/>
        </w:rPr>
        <w:t xml:space="preserve"> </w:t>
      </w:r>
      <w:r>
        <w:rPr>
          <w:rFonts w:eastAsia="Arial" w:cs="Arial" w:ascii="Arial" w:hAnsi="Arial"/>
          <w:color w:val="000000"/>
          <w:sz w:val="24"/>
          <w:szCs w:val="24"/>
        </w:rPr>
        <w:t>) outro: _________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</w:t>
      </w:r>
      <w:r>
        <w:rPr>
          <w:rFonts w:eastAsia="Arial" w:cs="Arial" w:ascii="Arial" w:hAnsi="Arial"/>
          <w:sz w:val="24"/>
          <w:szCs w:val="24"/>
        </w:rPr>
        <w:t>_</w:t>
      </w:r>
      <w:r>
        <w:rPr>
          <w:rFonts w:eastAsia="Arial" w:cs="Arial" w:ascii="Arial" w:hAnsi="Arial"/>
          <w:color w:val="000000"/>
          <w:sz w:val="24"/>
          <w:szCs w:val="24"/>
        </w:rPr>
        <w:t>_____________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e) </w:t>
      </w:r>
      <w:r>
        <w:rPr>
          <w:rFonts w:eastAsia="Arial" w:cs="Arial" w:ascii="Arial" w:hAnsi="Arial"/>
          <w:color w:val="000000"/>
          <w:sz w:val="24"/>
          <w:szCs w:val="24"/>
        </w:rPr>
        <w:t>Justificativa do pedido:</w:t>
      </w:r>
      <w:r>
        <w:rPr>
          <w:rFonts w:eastAsia="Arial" w:cs="Arial" w:ascii="Arial" w:hAnsi="Arial"/>
          <w:sz w:val="24"/>
          <w:szCs w:val="24"/>
        </w:rPr>
        <w:t xml:space="preserve"> __________________________________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21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6. DOCUMENTOS ANEXADOS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Relacionar os documentos que acompanham o recurso, se houver:</w:t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a) </w:t>
      </w:r>
      <w:r>
        <w:rPr>
          <w:rFonts w:eastAsia="Arial" w:cs="Arial" w:ascii="Arial" w:hAnsi="Arial"/>
          <w:color w:val="000000"/>
          <w:sz w:val="24"/>
          <w:szCs w:val="24"/>
        </w:rPr>
        <w:t>( ) Documento de identificação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b) ( ) Comprovante de inscrição / protocolo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c) ( ) Documentos complementares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br/>
        <w:t>d) ( ) Outros: ___________________________________________</w:t>
      </w:r>
      <w:r>
        <w:rPr>
          <w:rFonts w:eastAsia="Arial" w:cs="Arial" w:ascii="Arial" w:hAnsi="Arial"/>
          <w:sz w:val="24"/>
          <w:szCs w:val="24"/>
        </w:rPr>
        <w:t>_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7. DECLARAÇÃO</w:t>
      </w:r>
      <w:r>
        <w:rPr>
          <w:rFonts w:eastAsia="Arial" w:cs="Arial" w:ascii="Arial" w:hAnsi="Arial"/>
          <w:color w:val="000000"/>
          <w:sz w:val="24"/>
          <w:szCs w:val="24"/>
        </w:rPr>
        <w:br/>
      </w:r>
    </w:p>
    <w:p>
      <w:pPr>
        <w:pStyle w:val="normal1"/>
        <w:numPr>
          <w:ilvl w:val="0"/>
          <w:numId w:val="1"/>
        </w:numPr>
        <w:spacing w:lineRule="auto" w:line="240" w:before="0" w:after="0"/>
        <w:ind w:hanging="360" w:left="2160"/>
        <w:jc w:val="both"/>
        <w:rPr>
          <w:rFonts w:ascii="Arial" w:hAnsi="Arial" w:eastAsia="Arial" w:cs="Arial"/>
          <w:color w:val="000000"/>
          <w:sz w:val="24"/>
          <w:szCs w:val="24"/>
          <w:u w:val="none"/>
        </w:rPr>
      </w:pPr>
      <w:r>
        <w:rPr>
          <w:rFonts w:eastAsia="Arial" w:cs="Arial" w:ascii="Arial" w:hAnsi="Arial"/>
          <w:sz w:val="24"/>
          <w:szCs w:val="24"/>
        </w:rPr>
        <w:t xml:space="preserve">(   ) </w:t>
      </w:r>
      <w:r>
        <w:rPr>
          <w:rFonts w:eastAsia="Arial" w:cs="Arial" w:ascii="Arial" w:hAnsi="Arial"/>
          <w:color w:val="000000"/>
          <w:sz w:val="24"/>
          <w:szCs w:val="24"/>
        </w:rPr>
        <w:t>Declaro que as informações apresentadas neste recurso são verdadeiras, que estou ciente das normas do Edital de Chamamento Público PNAB nº 01/2026 e que o presente recurso é interposto dentro do prazo e na forma estabelecidos no edital.</w:t>
      </w:r>
    </w:p>
    <w:p>
      <w:pPr>
        <w:pStyle w:val="normal1"/>
        <w:spacing w:lineRule="auto" w:line="240" w:before="0" w:after="0"/>
        <w:ind w:hanging="0" w:left="216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360" w:before="0" w:after="21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Local: ______________________________________</w:t>
        <w:br/>
        <w:t>Data: ____/____/_________</w:t>
      </w:r>
    </w:p>
    <w:p>
      <w:pPr>
        <w:pStyle w:val="normal1"/>
        <w:spacing w:lineRule="auto" w:line="360" w:before="0" w:after="21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___________________________________________________________</w:t>
      </w:r>
    </w:p>
    <w:p>
      <w:pPr>
        <w:pStyle w:val="normal1"/>
        <w:spacing w:lineRule="auto" w:line="360" w:before="0" w:after="21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Assinatura do proponente ou representante legal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365" w:right="1365" w:gutter="0" w:header="720" w:top="1365" w:footer="720" w:bottom="136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0" w:left="-567" w:right="-408"/>
      <w:jc w:val="center"/>
      <w:rPr/>
    </w:pPr>
    <w:r>
      <w:rPr/>
      <w:drawing>
        <wp:inline distT="0" distB="0" distL="0" distR="0">
          <wp:extent cx="6038850" cy="8636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0" w:left="-567" w:right="-408"/>
      <w:jc w:val="center"/>
      <w:rPr/>
    </w:pPr>
    <w:r>
      <w:rPr/>
      <w:drawing>
        <wp:inline distT="0" distB="0" distL="0" distR="0">
          <wp:extent cx="6038850" cy="8636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0" w:left="-567" w:right="-408"/>
      <w:jc w:val="center"/>
      <w:rPr/>
    </w:pPr>
    <w:r>
      <w:rPr/>
      <w:drawing>
        <wp:inline distT="0" distB="0" distL="0" distR="0">
          <wp:extent cx="6038850" cy="8636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0" w:left="-567" w:right="-408"/>
      <w:jc w:val="center"/>
      <w:rPr/>
    </w:pPr>
    <w:r>
      <w:rPr/>
      <w:drawing>
        <wp:inline distT="0" distB="0" distL="0" distR="0">
          <wp:extent cx="6038850" cy="8636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792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Georgia" w:hAnsi="Georgia" w:eastAsia="Georgia" w:cs="Georgia"/>
        <w:sz w:val="21"/>
        <w:szCs w:val="21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40" w:before="0" w:after="120"/>
      <w:jc w:val="left"/>
    </w:pPr>
    <w:rPr>
      <w:rFonts w:ascii="Georgia" w:hAnsi="Georgia" w:eastAsia="Georgia" w:cs="Georgia"/>
      <w:color w:val="auto"/>
      <w:kern w:val="0"/>
      <w:sz w:val="21"/>
      <w:szCs w:val="21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40" w:before="0" w:after="120"/>
      <w:jc w:val="left"/>
    </w:pPr>
    <w:rPr>
      <w:rFonts w:ascii="Georgia" w:hAnsi="Georgia" w:eastAsia="Georgia" w:cs="Georgia"/>
      <w:color w:val="auto"/>
      <w:kern w:val="0"/>
      <w:sz w:val="21"/>
      <w:szCs w:val="21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4tk9XS1haopPbTWYjmS1z7lfng==">CgMxLjA4AHIhMVlvdFJLSjNZMUZ1a2c2a19nOXk4eWFNM0RIdmlPMWhr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317</Words>
  <Characters>2576</Characters>
  <CharactersWithSpaces>2876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