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00000A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00000A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‐</w:t>
      </w:r>
      <w:r>
        <w:rPr>
          <w:rFonts w:ascii="Times New Roman" w:hAnsi="Times New Roman" w:cs="Times New Roman" w:eastAsia="Times New Roman"/>
          <w:b/>
          <w:color w:val="00000A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b/>
          <w:color w:val="00000A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00000A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b/>
          <w:color w:val="00000A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00000A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TRABALHO</w:t>
      </w:r>
    </w:p>
    <w:p>
      <w:pPr>
        <w:widowControl w:val="false"/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(Fazer</w:t>
      </w:r>
      <w:r>
        <w:rPr>
          <w:rFonts w:ascii="Times New Roman" w:hAnsi="Times New Roman" w:cs="Times New Roman" w:eastAsia="Times New Roman"/>
          <w:color w:val="00000A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00000A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00000A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00000A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0A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instituição – 03 vias)</w:t>
      </w:r>
    </w:p>
    <w:tbl>
      <w:tblPr>
        <w:tblInd w:w="173" w:type="dxa"/>
      </w:tblPr>
      <w:tblGrid>
        <w:gridCol w:w="5220"/>
        <w:gridCol w:w="300"/>
        <w:gridCol w:w="574"/>
        <w:gridCol w:w="414"/>
        <w:gridCol w:w="707"/>
        <w:gridCol w:w="2985"/>
      </w:tblGrid>
      <w:tr>
        <w:trPr>
          <w:trHeight w:val="44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cecccc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PLANO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TRABALHO</w:t>
            </w:r>
          </w:p>
        </w:tc>
      </w:tr>
      <w:tr>
        <w:trPr>
          <w:trHeight w:val="44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cecccc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IDENTIFICAÇÃO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ORGANIZAÇÃO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SOCIAL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PROPONENTE</w:t>
            </w:r>
          </w:p>
        </w:tc>
      </w:tr>
      <w:tr>
        <w:trPr>
          <w:trHeight w:val="46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Razão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Social</w:t>
            </w:r>
          </w:p>
        </w:tc>
      </w:tr>
      <w:tr>
        <w:trPr>
          <w:trHeight w:val="440" w:hRule="auto"/>
          <w:jc w:val="left"/>
        </w:trPr>
        <w:tc>
          <w:tcPr>
            <w:tcW w:w="6508" w:type="dxa"/>
            <w:gridSpan w:val="4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Data</w:t>
            </w:r>
            <w:r>
              <w:rPr>
                <w:rFonts w:ascii="Times New Roman" w:hAnsi="Times New Roman" w:cs="Times New Roman" w:eastAsia="Times New Roman"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criação</w:t>
            </w:r>
          </w:p>
        </w:tc>
        <w:tc>
          <w:tcPr>
            <w:tcW w:w="3692" w:type="dxa"/>
            <w:gridSpan w:val="2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CNPJ:</w:t>
            </w:r>
          </w:p>
        </w:tc>
      </w:tr>
      <w:tr>
        <w:trPr>
          <w:trHeight w:val="440" w:hRule="auto"/>
          <w:jc w:val="left"/>
        </w:trPr>
        <w:tc>
          <w:tcPr>
            <w:tcW w:w="6508" w:type="dxa"/>
            <w:gridSpan w:val="4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Inscrição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CMAS</w:t>
            </w:r>
            <w:r>
              <w:rPr>
                <w:rFonts w:ascii="Times New Roman" w:hAnsi="Times New Roman" w:cs="Times New Roman" w:eastAsia="Times New Roman"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nº</w:t>
            </w:r>
          </w:p>
        </w:tc>
        <w:tc>
          <w:tcPr>
            <w:tcW w:w="3692" w:type="dxa"/>
            <w:gridSpan w:val="2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Validade:</w:t>
            </w:r>
          </w:p>
        </w:tc>
      </w:tr>
      <w:tr>
        <w:trPr>
          <w:trHeight w:val="440" w:hRule="auto"/>
          <w:jc w:val="left"/>
        </w:trPr>
        <w:tc>
          <w:tcPr>
            <w:tcW w:w="6508" w:type="dxa"/>
            <w:gridSpan w:val="4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Inscrição</w:t>
            </w:r>
            <w:r>
              <w:rPr>
                <w:rFonts w:ascii="Times New Roman" w:hAnsi="Times New Roman" w:cs="Times New Roman" w:eastAsia="Times New Roman"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CMDCA</w:t>
            </w: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nº</w:t>
            </w:r>
          </w:p>
        </w:tc>
        <w:tc>
          <w:tcPr>
            <w:tcW w:w="3692" w:type="dxa"/>
            <w:gridSpan w:val="2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Validade:</w:t>
            </w:r>
          </w:p>
        </w:tc>
      </w:tr>
      <w:tr>
        <w:trPr>
          <w:trHeight w:val="440" w:hRule="auto"/>
          <w:jc w:val="left"/>
        </w:trPr>
        <w:tc>
          <w:tcPr>
            <w:tcW w:w="6508" w:type="dxa"/>
            <w:gridSpan w:val="4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Inscrição</w:t>
            </w:r>
            <w:r>
              <w:rPr>
                <w:rFonts w:ascii="Times New Roman" w:hAnsi="Times New Roman" w:cs="Times New Roman" w:eastAsia="Times New Roman"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CMI nº</w:t>
            </w:r>
          </w:p>
        </w:tc>
        <w:tc>
          <w:tcPr>
            <w:tcW w:w="3692" w:type="dxa"/>
            <w:gridSpan w:val="2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Validade:</w:t>
            </w:r>
          </w:p>
        </w:tc>
      </w:tr>
      <w:tr>
        <w:trPr>
          <w:trHeight w:val="46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Endereço</w:t>
            </w:r>
          </w:p>
        </w:tc>
      </w:tr>
      <w:tr>
        <w:trPr>
          <w:trHeight w:val="439" w:hRule="auto"/>
          <w:jc w:val="left"/>
        </w:trPr>
        <w:tc>
          <w:tcPr>
            <w:tcW w:w="522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Cidade</w:t>
            </w:r>
          </w:p>
        </w:tc>
        <w:tc>
          <w:tcPr>
            <w:tcW w:w="4980" w:type="dxa"/>
            <w:gridSpan w:val="5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UF</w:t>
            </w:r>
          </w:p>
        </w:tc>
      </w:tr>
      <w:tr>
        <w:trPr>
          <w:trHeight w:val="440" w:hRule="auto"/>
          <w:jc w:val="left"/>
        </w:trPr>
        <w:tc>
          <w:tcPr>
            <w:tcW w:w="522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CEP</w:t>
            </w:r>
          </w:p>
        </w:tc>
        <w:tc>
          <w:tcPr>
            <w:tcW w:w="4980" w:type="dxa"/>
            <w:gridSpan w:val="5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E‐mail</w:t>
            </w:r>
          </w:p>
        </w:tc>
      </w:tr>
      <w:tr>
        <w:trPr>
          <w:trHeight w:val="440" w:hRule="auto"/>
          <w:jc w:val="left"/>
        </w:trPr>
        <w:tc>
          <w:tcPr>
            <w:tcW w:w="522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DDD/Tel</w:t>
            </w:r>
          </w:p>
        </w:tc>
        <w:tc>
          <w:tcPr>
            <w:tcW w:w="4980" w:type="dxa"/>
            <w:gridSpan w:val="5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</w:tc>
      </w:tr>
      <w:tr>
        <w:trPr>
          <w:trHeight w:val="440" w:hRule="auto"/>
          <w:jc w:val="left"/>
        </w:trPr>
        <w:tc>
          <w:tcPr>
            <w:tcW w:w="522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Conta-Corrente</w:t>
            </w:r>
          </w:p>
        </w:tc>
        <w:tc>
          <w:tcPr>
            <w:tcW w:w="1995" w:type="dxa"/>
            <w:gridSpan w:val="4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Banco</w:t>
            </w:r>
          </w:p>
        </w:tc>
        <w:tc>
          <w:tcPr>
            <w:tcW w:w="298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Agência</w:t>
            </w:r>
          </w:p>
        </w:tc>
      </w:tr>
      <w:tr>
        <w:trPr>
          <w:trHeight w:val="44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Nome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Representante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Legal</w:t>
            </w:r>
          </w:p>
        </w:tc>
      </w:tr>
      <w:tr>
        <w:trPr>
          <w:trHeight w:val="440" w:hRule="auto"/>
          <w:jc w:val="left"/>
        </w:trPr>
        <w:tc>
          <w:tcPr>
            <w:tcW w:w="6094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CPF</w:t>
            </w:r>
          </w:p>
        </w:tc>
        <w:tc>
          <w:tcPr>
            <w:tcW w:w="4106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RG</w:t>
            </w:r>
          </w:p>
        </w:tc>
      </w:tr>
      <w:tr>
        <w:trPr>
          <w:trHeight w:val="440" w:hRule="auto"/>
          <w:jc w:val="left"/>
        </w:trPr>
        <w:tc>
          <w:tcPr>
            <w:tcW w:w="6094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Cargo</w:t>
            </w:r>
          </w:p>
        </w:tc>
        <w:tc>
          <w:tcPr>
            <w:tcW w:w="4106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Função</w:t>
            </w:r>
          </w:p>
        </w:tc>
      </w:tr>
      <w:tr>
        <w:trPr>
          <w:trHeight w:val="440" w:hRule="auto"/>
          <w:jc w:val="left"/>
        </w:trPr>
        <w:tc>
          <w:tcPr>
            <w:tcW w:w="6094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Endereço</w:t>
            </w:r>
          </w:p>
        </w:tc>
        <w:tc>
          <w:tcPr>
            <w:tcW w:w="4106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CEP</w:t>
            </w:r>
          </w:p>
        </w:tc>
      </w:tr>
      <w:tr>
        <w:trPr>
          <w:trHeight w:val="440" w:hRule="auto"/>
          <w:jc w:val="left"/>
        </w:trPr>
        <w:tc>
          <w:tcPr>
            <w:tcW w:w="6094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Início</w:t>
            </w:r>
            <w:r>
              <w:rPr>
                <w:rFonts w:ascii="Times New Roman" w:hAnsi="Times New Roman" w:cs="Times New Roman" w:eastAsia="Times New Roman"/>
                <w:color w:val="00000A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mandato:</w:t>
            </w:r>
          </w:p>
        </w:tc>
        <w:tc>
          <w:tcPr>
            <w:tcW w:w="4106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Fim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mandato:</w:t>
            </w:r>
          </w:p>
        </w:tc>
      </w:tr>
      <w:tr>
        <w:trPr>
          <w:trHeight w:val="44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Nome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Técnico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Responsável</w:t>
            </w:r>
          </w:p>
        </w:tc>
      </w:tr>
      <w:tr>
        <w:trPr>
          <w:trHeight w:val="440" w:hRule="auto"/>
          <w:jc w:val="left"/>
        </w:trPr>
        <w:tc>
          <w:tcPr>
            <w:tcW w:w="6094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CPF</w:t>
            </w:r>
          </w:p>
        </w:tc>
        <w:tc>
          <w:tcPr>
            <w:tcW w:w="4106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RG</w:t>
            </w:r>
          </w:p>
        </w:tc>
      </w:tr>
      <w:tr>
        <w:trPr>
          <w:trHeight w:val="440" w:hRule="auto"/>
          <w:jc w:val="left"/>
        </w:trPr>
        <w:tc>
          <w:tcPr>
            <w:tcW w:w="6094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Formação</w:t>
            </w:r>
            <w:r>
              <w:rPr>
                <w:rFonts w:ascii="Times New Roman" w:hAnsi="Times New Roman" w:cs="Times New Roman" w:eastAsia="Times New Roman"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Profissional</w:t>
            </w:r>
          </w:p>
        </w:tc>
        <w:tc>
          <w:tcPr>
            <w:tcW w:w="4106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N°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Registro</w:t>
            </w:r>
          </w:p>
        </w:tc>
      </w:tr>
      <w:tr>
        <w:trPr>
          <w:trHeight w:val="440" w:hRule="auto"/>
          <w:jc w:val="left"/>
        </w:trPr>
        <w:tc>
          <w:tcPr>
            <w:tcW w:w="6094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Cargo</w:t>
            </w:r>
          </w:p>
        </w:tc>
        <w:tc>
          <w:tcPr>
            <w:tcW w:w="4106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Tel.:</w:t>
            </w:r>
          </w:p>
        </w:tc>
      </w:tr>
      <w:tr>
        <w:trPr>
          <w:trHeight w:val="460" w:hRule="auto"/>
          <w:jc w:val="left"/>
        </w:trPr>
        <w:tc>
          <w:tcPr>
            <w:tcW w:w="6094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Endereço</w:t>
            </w:r>
          </w:p>
        </w:tc>
        <w:tc>
          <w:tcPr>
            <w:tcW w:w="4106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CEP</w:t>
            </w:r>
          </w:p>
        </w:tc>
      </w:tr>
      <w:tr>
        <w:trPr>
          <w:trHeight w:val="44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Nome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Responsável pela Prestação de Contas</w:t>
            </w:r>
          </w:p>
        </w:tc>
      </w:tr>
      <w:tr>
        <w:trPr>
          <w:trHeight w:val="440" w:hRule="auto"/>
          <w:jc w:val="left"/>
        </w:trPr>
        <w:tc>
          <w:tcPr>
            <w:tcW w:w="6094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CPF</w:t>
            </w:r>
          </w:p>
        </w:tc>
        <w:tc>
          <w:tcPr>
            <w:tcW w:w="4106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RG</w:t>
            </w:r>
          </w:p>
        </w:tc>
      </w:tr>
      <w:tr>
        <w:trPr>
          <w:trHeight w:val="440" w:hRule="auto"/>
          <w:jc w:val="left"/>
        </w:trPr>
        <w:tc>
          <w:tcPr>
            <w:tcW w:w="6094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Formação</w:t>
            </w:r>
            <w:r>
              <w:rPr>
                <w:rFonts w:ascii="Times New Roman" w:hAnsi="Times New Roman" w:cs="Times New Roman" w:eastAsia="Times New Roman"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Profissional</w:t>
            </w:r>
          </w:p>
        </w:tc>
        <w:tc>
          <w:tcPr>
            <w:tcW w:w="4106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N°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Registro</w:t>
            </w:r>
          </w:p>
        </w:tc>
      </w:tr>
      <w:tr>
        <w:trPr>
          <w:trHeight w:val="440" w:hRule="auto"/>
          <w:jc w:val="left"/>
        </w:trPr>
        <w:tc>
          <w:tcPr>
            <w:tcW w:w="6094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Cargo</w:t>
            </w:r>
          </w:p>
        </w:tc>
        <w:tc>
          <w:tcPr>
            <w:tcW w:w="4106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Tel.:</w:t>
            </w:r>
          </w:p>
        </w:tc>
      </w:tr>
      <w:tr>
        <w:trPr>
          <w:trHeight w:val="460" w:hRule="auto"/>
          <w:jc w:val="left"/>
        </w:trPr>
        <w:tc>
          <w:tcPr>
            <w:tcW w:w="6094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Endereço</w:t>
            </w:r>
          </w:p>
        </w:tc>
        <w:tc>
          <w:tcPr>
            <w:tcW w:w="4106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CEP</w:t>
            </w:r>
          </w:p>
        </w:tc>
      </w:tr>
      <w:tr>
        <w:trPr>
          <w:trHeight w:val="44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bdbdbd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TÍTULO</w:t>
            </w:r>
          </w:p>
        </w:tc>
      </w:tr>
      <w:tr>
        <w:trPr>
          <w:trHeight w:val="653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Obs.: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Deve</w:t>
            </w:r>
            <w:r>
              <w:rPr>
                <w:rFonts w:ascii="Times New Roman" w:hAnsi="Times New Roman" w:cs="Times New Roman" w:eastAsia="Times New Roman"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refletir</w:t>
            </w:r>
            <w:r>
              <w:rPr>
                <w:rFonts w:ascii="Times New Roman" w:hAnsi="Times New Roman" w:cs="Times New Roman" w:eastAsia="Times New Roman"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natureza</w:t>
            </w:r>
            <w:r>
              <w:rPr>
                <w:rFonts w:ascii="Times New Roman" w:hAnsi="Times New Roman" w:cs="Times New Roman" w:eastAsia="Times New Roman"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problema enfocado</w:t>
            </w:r>
            <w:r>
              <w:rPr>
                <w:rFonts w:ascii="Times New Roman" w:hAnsi="Times New Roman" w:cs="Times New Roman" w:eastAsia="Times New Roman"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ter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impacto</w:t>
            </w: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significativo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seu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leitor.</w:t>
            </w:r>
          </w:p>
        </w:tc>
      </w:tr>
      <w:tr>
        <w:trPr>
          <w:trHeight w:val="44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bdbdbd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tabs>
                <w:tab w:val="left" w:pos="720" w:leader="none"/>
                <w:tab w:val="left" w:pos="2579" w:leader="none"/>
              </w:tabs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2.1</w:t>
              <w:tab/>
              <w:t xml:space="preserve">CLASSIFICAÇÃO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PROPOSTA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Obs.:</w:t>
            </w:r>
            <w:r>
              <w:rPr>
                <w:rFonts w:ascii="Times New Roman" w:hAnsi="Times New Roman" w:cs="Times New Roman" w:eastAsia="Times New Roman"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Escolher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única</w:t>
            </w:r>
            <w:r>
              <w:rPr>
                <w:rFonts w:ascii="Times New Roman" w:hAnsi="Times New Roman" w:cs="Times New Roman" w:eastAsia="Times New Roman"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opção.</w:t>
            </w:r>
          </w:p>
        </w:tc>
      </w:tr>
      <w:tr>
        <w:trPr>
          <w:trHeight w:val="122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(   ) Serviço</w:t>
            </w:r>
            <w:r>
              <w:rPr>
                <w:rFonts w:ascii="Times New Roman" w:hAnsi="Times New Roman" w:cs="Times New Roman" w:eastAsia="Times New Roman"/>
                <w:color w:val="00000A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00000A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Acolhimento</w:t>
            </w:r>
            <w:r>
              <w:rPr>
                <w:rFonts w:ascii="Times New Roman" w:hAnsi="Times New Roman" w:cs="Times New Roman" w:eastAsia="Times New Roman"/>
                <w:color w:val="00000A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Institucional</w:t>
            </w:r>
            <w:r>
              <w:rPr>
                <w:rFonts w:ascii="Times New Roman" w:hAnsi="Times New Roman" w:cs="Times New Roman" w:eastAsia="Times New Roman"/>
                <w:color w:val="00000A"/>
                <w:spacing w:val="-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para crianças e adolescentes de 0 a</w:t>
            </w:r>
            <w:r>
              <w:rPr>
                <w:rFonts w:ascii="Times New Roman" w:hAnsi="Times New Roman" w:cs="Times New Roman" w:eastAsia="Times New Roman"/>
                <w:color w:val="00000A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17 anos, 11 meses e 29 dias na</w:t>
            </w:r>
            <w:r>
              <w:rPr>
                <w:rFonts w:ascii="Times New Roman" w:hAnsi="Times New Roman" w:cs="Times New Roman" w:eastAsia="Times New Roman"/>
                <w:color w:val="00000A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modalidade Casa</w:t>
            </w: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Lar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(   ) Serviço de Acolhimento</w:t>
            </w:r>
            <w:r>
              <w:rPr>
                <w:rFonts w:ascii="Times New Roman" w:hAnsi="Times New Roman" w:cs="Times New Roman" w:eastAsia="Times New Roman"/>
                <w:color w:val="00000A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Institucional para idosos, na</w:t>
            </w:r>
            <w:r>
              <w:rPr>
                <w:rFonts w:ascii="Times New Roman" w:hAnsi="Times New Roman" w:cs="Times New Roman" w:eastAsia="Times New Roman"/>
                <w:color w:val="00000A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modalidade</w:t>
            </w:r>
            <w:r>
              <w:rPr>
                <w:rFonts w:ascii="Times New Roman" w:hAnsi="Times New Roman" w:cs="Times New Roman" w:eastAsia="Times New Roman"/>
                <w:color w:val="00000A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abrigo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institucional: Grau</w:t>
            </w: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I,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A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III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(   ) Centro de Serviço Especializado para população em situação de rua e migrantes – Abordagem Social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both"/>
              <w:rPr>
                <w:position w:val="0"/>
                <w:shd w:fill="auto" w:val="clear"/>
              </w:rPr>
            </w:pPr>
          </w:p>
        </w:tc>
      </w:tr>
      <w:tr>
        <w:trPr>
          <w:trHeight w:val="44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bdbdbd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tabs>
                <w:tab w:val="left" w:pos="720" w:leader="none"/>
                <w:tab w:val="left" w:pos="3949" w:leader="none"/>
              </w:tabs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2.2</w:t>
              <w:tab/>
              <w:t xml:space="preserve">CAPACIDADE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ATENDIMENTO</w:t>
            </w:r>
          </w:p>
        </w:tc>
      </w:tr>
      <w:tr>
        <w:trPr>
          <w:trHeight w:val="244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CAPACIDADE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ATENDIMENTO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PRETENDIDA: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VALOR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REFERÊNCIA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USUÁRIO: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Utilizar</w:t>
            </w: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valor</w:t>
            </w: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“QUADRO</w:t>
            </w:r>
            <w:r>
              <w:rPr>
                <w:rFonts w:ascii="Times New Roman" w:hAnsi="Times New Roman" w:cs="Times New Roman" w:eastAsia="Times New Roman"/>
                <w:color w:val="00000A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DESCRIÇÃO</w:t>
            </w:r>
            <w:r>
              <w:rPr>
                <w:rFonts w:ascii="Times New Roman" w:hAnsi="Times New Roman" w:cs="Times New Roman" w:eastAsia="Times New Roman"/>
                <w:color w:val="00000A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SERVIÇOS, TOTAL</w:t>
            </w: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DE VAGAS</w:t>
            </w: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VALOR</w:t>
            </w: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GLOBAL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PREVISTO”,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pág.</w:t>
            </w:r>
            <w:r>
              <w:rPr>
                <w:rFonts w:ascii="Times New Roman" w:hAnsi="Times New Roman" w:cs="Times New Roman" w:eastAsia="Times New Roman"/>
                <w:color w:val="00000A"/>
                <w:spacing w:val="-2"/>
                <w:position w:val="0"/>
                <w:sz w:val="22"/>
                <w:shd w:fill="auto" w:val="clear"/>
              </w:rPr>
              <w:t xml:space="preserve"> 1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VALOR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ANUAL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PREVISTO:</w:t>
            </w:r>
          </w:p>
        </w:tc>
      </w:tr>
      <w:tr>
        <w:trPr>
          <w:trHeight w:val="44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bdbdbd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tabs>
                <w:tab w:val="left" w:pos="720" w:leader="none"/>
                <w:tab w:val="left" w:pos="4063" w:leader="none"/>
              </w:tabs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2.3</w:t>
              <w:tab/>
              <w:t xml:space="preserve">DIAGNÓSTICO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REALIDADE</w:t>
            </w:r>
          </w:p>
        </w:tc>
      </w:tr>
      <w:tr>
        <w:trPr>
          <w:trHeight w:val="985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bdbdbd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tabs>
                <w:tab w:val="left" w:pos="720" w:leader="none"/>
                <w:tab w:val="left" w:pos="4753" w:leader="none"/>
              </w:tabs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2.4</w:t>
              <w:tab/>
              <w:t xml:space="preserve">JUSTIFICATIVA</w:t>
            </w:r>
          </w:p>
        </w:tc>
      </w:tr>
      <w:tr>
        <w:trPr>
          <w:trHeight w:val="1045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9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bfbfbf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tabs>
                <w:tab w:val="left" w:pos="720" w:leader="none"/>
                <w:tab w:val="left" w:pos="4753" w:leader="none"/>
              </w:tabs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2.5</w:t>
              <w:tab/>
              <w:t xml:space="preserve">METODOLOGIA</w:t>
            </w:r>
          </w:p>
        </w:tc>
      </w:tr>
      <w:tr>
        <w:trPr>
          <w:trHeight w:val="966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bdbdbd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tabs>
                <w:tab w:val="left" w:pos="720" w:leader="none"/>
                <w:tab w:val="left" w:pos="4643" w:leader="none"/>
              </w:tabs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2.6</w:t>
              <w:tab/>
              <w:t xml:space="preserve">OBJETIVO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GERAL</w:t>
            </w:r>
          </w:p>
        </w:tc>
      </w:tr>
      <w:tr>
        <w:trPr>
          <w:trHeight w:val="1135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bdbdbd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tabs>
                <w:tab w:val="left" w:pos="720" w:leader="none"/>
                <w:tab w:val="left" w:pos="4319" w:leader="none"/>
              </w:tabs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2.7</w:t>
              <w:tab/>
              <w:t xml:space="preserve">OBJETIVOS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ESPECÍFICOS</w:t>
            </w:r>
          </w:p>
        </w:tc>
      </w:tr>
      <w:tr>
        <w:trPr>
          <w:trHeight w:val="1045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</w:trPr>
        <w:tc>
          <w:tcPr>
            <w:tcW w:w="10200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bdbdbd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tabs>
                <w:tab w:val="left" w:pos="720" w:leader="none"/>
                <w:tab w:val="left" w:pos="4737" w:leader="none"/>
              </w:tabs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2.8</w:t>
              <w:tab/>
              <w:t xml:space="preserve">PÚBLICO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ALVO</w:t>
            </w:r>
          </w:p>
        </w:tc>
      </w:tr>
      <w:tr>
        <w:trPr>
          <w:trHeight w:val="260" w:hRule="auto"/>
          <w:jc w:val="left"/>
        </w:trPr>
        <w:tc>
          <w:tcPr>
            <w:tcW w:w="5520" w:type="dxa"/>
            <w:gridSpan w:val="2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d7d7d7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População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atendida</w:t>
            </w:r>
          </w:p>
        </w:tc>
        <w:tc>
          <w:tcPr>
            <w:tcW w:w="4680" w:type="dxa"/>
            <w:gridSpan w:val="4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d7d7d7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Critérios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seleção</w:t>
            </w:r>
          </w:p>
        </w:tc>
      </w:tr>
      <w:tr>
        <w:trPr>
          <w:trHeight w:val="795" w:hRule="auto"/>
          <w:jc w:val="left"/>
        </w:trPr>
        <w:tc>
          <w:tcPr>
            <w:tcW w:w="5520" w:type="dxa"/>
            <w:gridSpan w:val="2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Gênero / </w:t>
            </w: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22"/>
                <w:shd w:fill="auto" w:val="clear"/>
              </w:rPr>
              <w:t xml:space="preserve">Faixa</w:t>
            </w:r>
            <w:r>
              <w:rPr>
                <w:rFonts w:ascii="Times New Roman" w:hAnsi="Times New Roman" w:cs="Times New Roman" w:eastAsia="Times New Roman"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22"/>
                <w:shd w:fill="auto" w:val="clear"/>
              </w:rPr>
              <w:t xml:space="preserve">etária / </w:t>
            </w:r>
            <w:r>
              <w:rPr>
                <w:rFonts w:ascii="Times New Roman" w:hAnsi="Times New Roman" w:cs="Times New Roman" w:eastAsia="Times New Roman"/>
                <w:color w:val="00000A"/>
                <w:spacing w:val="-2"/>
                <w:position w:val="0"/>
                <w:sz w:val="22"/>
                <w:shd w:fill="auto" w:val="clear"/>
              </w:rPr>
              <w:t xml:space="preserve">Faixa de renda /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Território /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Outros: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  <w:tc>
          <w:tcPr>
            <w:tcW w:w="4680" w:type="dxa"/>
            <w:gridSpan w:val="4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tbl>
      <w:tblPr>
        <w:tblInd w:w="233" w:type="dxa"/>
      </w:tblPr>
      <w:tblGrid>
        <w:gridCol w:w="810"/>
        <w:gridCol w:w="1794"/>
        <w:gridCol w:w="1821"/>
        <w:gridCol w:w="1411"/>
        <w:gridCol w:w="1423"/>
        <w:gridCol w:w="1305"/>
        <w:gridCol w:w="1590"/>
      </w:tblGrid>
      <w:tr>
        <w:trPr>
          <w:trHeight w:val="516" w:hRule="auto"/>
          <w:jc w:val="left"/>
        </w:trPr>
        <w:tc>
          <w:tcPr>
            <w:tcW w:w="10154" w:type="dxa"/>
            <w:gridSpan w:val="7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cecccc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3. ATIVIDADES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4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DESENVOLVIDAS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OBS: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Usar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como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referência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anexo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IV</w:t>
            </w:r>
          </w:p>
        </w:tc>
      </w:tr>
      <w:tr>
        <w:trPr>
          <w:trHeight w:val="460" w:hRule="auto"/>
          <w:jc w:val="left"/>
        </w:trPr>
        <w:tc>
          <w:tcPr>
            <w:tcW w:w="810" w:type="dxa"/>
            <w:vMerge w:val="restart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N°</w:t>
            </w:r>
          </w:p>
        </w:tc>
        <w:tc>
          <w:tcPr>
            <w:tcW w:w="1794" w:type="dxa"/>
            <w:vMerge w:val="restart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ATIVIDADE</w:t>
            </w:r>
          </w:p>
        </w:tc>
        <w:tc>
          <w:tcPr>
            <w:tcW w:w="1821" w:type="dxa"/>
            <w:vMerge w:val="restart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-1"/>
                <w:position w:val="0"/>
                <w:sz w:val="22"/>
                <w:shd w:fill="auto" w:val="clear"/>
              </w:rPr>
              <w:t xml:space="preserve">RESPONSÁVEL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PELA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AÇÃO</w:t>
            </w:r>
          </w:p>
        </w:tc>
        <w:tc>
          <w:tcPr>
            <w:tcW w:w="1411" w:type="dxa"/>
            <w:vMerge w:val="restart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0"/>
                <w:shd w:fill="auto" w:val="clear"/>
              </w:rPr>
              <w:t xml:space="preserve">NÚMERO TOTAL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0"/>
                <w:shd w:fill="auto" w:val="clear"/>
              </w:rPr>
              <w:t xml:space="preserve">ATENDIDOS</w:t>
            </w:r>
          </w:p>
        </w:tc>
        <w:tc>
          <w:tcPr>
            <w:tcW w:w="1423" w:type="dxa"/>
            <w:vMerge w:val="restart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Nº DE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GRUPOS</w:t>
            </w:r>
          </w:p>
        </w:tc>
        <w:tc>
          <w:tcPr>
            <w:tcW w:w="2895" w:type="dxa"/>
            <w:gridSpan w:val="2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CRONOGRAMA</w:t>
            </w:r>
          </w:p>
        </w:tc>
      </w:tr>
      <w:tr>
        <w:trPr>
          <w:trHeight w:val="600" w:hRule="auto"/>
          <w:jc w:val="left"/>
        </w:trPr>
        <w:tc>
          <w:tcPr>
            <w:tcW w:w="810" w:type="dxa"/>
            <w:vMerge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4" w:type="dxa"/>
            <w:vMerge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vMerge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3" w:type="dxa"/>
            <w:vMerge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DURAÇÃO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-1"/>
                <w:position w:val="0"/>
                <w:sz w:val="18"/>
                <w:shd w:fill="auto" w:val="clear"/>
              </w:rPr>
              <w:t xml:space="preserve">PERIODICID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ADE</w:t>
            </w:r>
          </w:p>
        </w:tc>
      </w:tr>
      <w:tr>
        <w:trPr>
          <w:trHeight w:val="1140" w:hRule="auto"/>
          <w:jc w:val="left"/>
        </w:trPr>
        <w:tc>
          <w:tcPr>
            <w:tcW w:w="81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9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Ex:</w:t>
            </w:r>
            <w:r>
              <w:rPr>
                <w:rFonts w:ascii="Times New Roman" w:hAnsi="Times New Roman" w:cs="Times New Roman" w:eastAsia="Times New Roman"/>
                <w:color w:val="00000A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Encontro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regular</w:t>
            </w:r>
            <w:r>
              <w:rPr>
                <w:rFonts w:ascii="Times New Roman" w:hAnsi="Times New Roman" w:cs="Times New Roman" w:eastAsia="Times New Roman"/>
                <w:color w:val="00000A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00000A"/>
                <w:spacing w:val="-4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SCFV</w:t>
            </w:r>
          </w:p>
        </w:tc>
        <w:tc>
          <w:tcPr>
            <w:tcW w:w="1821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Orientador</w:t>
            </w:r>
            <w:r>
              <w:rPr>
                <w:rFonts w:ascii="Times New Roman" w:hAnsi="Times New Roman" w:cs="Times New Roman" w:eastAsia="Times New Roman"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Social</w:t>
            </w:r>
          </w:p>
        </w:tc>
        <w:tc>
          <w:tcPr>
            <w:tcW w:w="1411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1423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grupos de 30</w:t>
            </w:r>
          </w:p>
        </w:tc>
        <w:tc>
          <w:tcPr>
            <w:tcW w:w="130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1h30</w:t>
            </w:r>
          </w:p>
        </w:tc>
        <w:tc>
          <w:tcPr>
            <w:tcW w:w="159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1x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semana</w:t>
            </w:r>
          </w:p>
        </w:tc>
      </w:tr>
      <w:tr>
        <w:trPr>
          <w:trHeight w:val="440" w:hRule="auto"/>
          <w:jc w:val="left"/>
        </w:trPr>
        <w:tc>
          <w:tcPr>
            <w:tcW w:w="81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3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</w:trPr>
        <w:tc>
          <w:tcPr>
            <w:tcW w:w="81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3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</w:pPr>
    </w:p>
    <w:tbl>
      <w:tblPr>
        <w:tblInd w:w="263" w:type="dxa"/>
      </w:tblPr>
      <w:tblGrid>
        <w:gridCol w:w="3703"/>
        <w:gridCol w:w="3182"/>
        <w:gridCol w:w="3270"/>
      </w:tblGrid>
      <w:tr>
        <w:trPr>
          <w:trHeight w:val="544" w:hRule="auto"/>
          <w:jc w:val="left"/>
        </w:trPr>
        <w:tc>
          <w:tcPr>
            <w:tcW w:w="10155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cecccc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4.MONITORAMENTO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AVALIAÇÃO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metas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sempre</w:t>
            </w:r>
            <w:r>
              <w:rPr>
                <w:rFonts w:ascii="Times New Roman" w:hAnsi="Times New Roman" w:cs="Times New Roman" w:eastAsia="Times New Roman"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são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numéricas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(unidades,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%),</w:t>
            </w:r>
            <w:r>
              <w:rPr>
                <w:rFonts w:ascii="Times New Roman" w:hAnsi="Times New Roman" w:cs="Times New Roman" w:eastAsia="Times New Roman"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colocar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menos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metas</w:t>
            </w:r>
          </w:p>
        </w:tc>
      </w:tr>
      <w:tr>
        <w:trPr>
          <w:trHeight w:val="544" w:hRule="auto"/>
          <w:jc w:val="left"/>
        </w:trPr>
        <w:tc>
          <w:tcPr>
            <w:tcW w:w="10155" w:type="dxa"/>
            <w:gridSpan w:val="3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cecccc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Obs.: As metas são desdobramentos quantificados dos objetivos específicos, relacioná‐</w:t>
            </w:r>
            <w:r>
              <w:rPr>
                <w:rFonts w:ascii="Times New Roman" w:hAnsi="Times New Roman" w:cs="Times New Roman" w:eastAsia="Times New Roman"/>
                <w:color w:val="000000"/>
                <w:spacing w:val="-4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los.</w:t>
            </w:r>
          </w:p>
        </w:tc>
      </w:tr>
      <w:tr>
        <w:trPr>
          <w:trHeight w:val="440" w:hRule="auto"/>
          <w:jc w:val="left"/>
        </w:trPr>
        <w:tc>
          <w:tcPr>
            <w:tcW w:w="3703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cecccc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METAS</w:t>
            </w:r>
          </w:p>
        </w:tc>
        <w:tc>
          <w:tcPr>
            <w:tcW w:w="3182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cecccc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INDICADORES</w:t>
            </w:r>
          </w:p>
        </w:tc>
        <w:tc>
          <w:tcPr>
            <w:tcW w:w="327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cecccc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MEIOS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 VERIFICAÇÃO</w:t>
            </w:r>
          </w:p>
        </w:tc>
      </w:tr>
      <w:tr>
        <w:trPr>
          <w:trHeight w:val="986" w:hRule="auto"/>
          <w:jc w:val="left"/>
        </w:trPr>
        <w:tc>
          <w:tcPr>
            <w:tcW w:w="3703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Exemplo: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75%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famílias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participando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reuniões mensais</w:t>
            </w:r>
          </w:p>
        </w:tc>
        <w:tc>
          <w:tcPr>
            <w:tcW w:w="3182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Frequência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1"/>
                <w:position w:val="0"/>
                <w:sz w:val="22"/>
                <w:shd w:fill="auto" w:val="clear"/>
              </w:rPr>
              <w:t xml:space="preserve">Assiduidade</w:t>
            </w:r>
          </w:p>
        </w:tc>
        <w:tc>
          <w:tcPr>
            <w:tcW w:w="327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Lista de Presença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-1"/>
                <w:position w:val="0"/>
                <w:sz w:val="22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1"/>
                <w:position w:val="0"/>
                <w:sz w:val="22"/>
                <w:shd w:fill="auto" w:val="clear"/>
              </w:rPr>
              <w:t xml:space="preserve">Fotográfico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Fichas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inscrição</w:t>
            </w:r>
          </w:p>
        </w:tc>
      </w:tr>
      <w:tr>
        <w:trPr>
          <w:trHeight w:val="760" w:hRule="auto"/>
          <w:jc w:val="left"/>
        </w:trPr>
        <w:tc>
          <w:tcPr>
            <w:tcW w:w="3703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(Usar Quantas Linhas Forem</w:t>
            </w:r>
            <w:r>
              <w:rPr>
                <w:rFonts w:ascii="Times New Roman" w:hAnsi="Times New Roman" w:cs="Times New Roman" w:eastAsia="Times New Roman"/>
                <w:color w:val="00000A"/>
                <w:spacing w:val="-4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Necessárias)</w:t>
            </w:r>
          </w:p>
        </w:tc>
        <w:tc>
          <w:tcPr>
            <w:tcW w:w="3182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1"/>
          <w:shd w:fill="auto" w:val="clear"/>
        </w:rPr>
      </w:pPr>
    </w:p>
    <w:tbl>
      <w:tblPr>
        <w:tblInd w:w="238" w:type="dxa"/>
      </w:tblPr>
      <w:tblGrid>
        <w:gridCol w:w="1680"/>
        <w:gridCol w:w="2040"/>
        <w:gridCol w:w="1530"/>
        <w:gridCol w:w="1650"/>
        <w:gridCol w:w="1410"/>
        <w:gridCol w:w="1813"/>
      </w:tblGrid>
      <w:tr>
        <w:trPr>
          <w:trHeight w:val="385" w:hRule="auto"/>
          <w:jc w:val="left"/>
        </w:trPr>
        <w:tc>
          <w:tcPr>
            <w:tcW w:w="10123" w:type="dxa"/>
            <w:gridSpan w:val="6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cccccc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5. CRONOGRAMA DE ATIVIDADES</w:t>
            </w:r>
          </w:p>
        </w:tc>
      </w:tr>
      <w:tr>
        <w:trPr>
          <w:trHeight w:val="385" w:hRule="auto"/>
          <w:jc w:val="left"/>
        </w:trPr>
        <w:tc>
          <w:tcPr>
            <w:tcW w:w="16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cccccc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ATIVIDADES</w:t>
            </w:r>
          </w:p>
        </w:tc>
        <w:tc>
          <w:tcPr>
            <w:tcW w:w="20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cccccc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OUT/23</w:t>
            </w:r>
          </w:p>
        </w:tc>
        <w:tc>
          <w:tcPr>
            <w:tcW w:w="153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cccccc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NOV/23</w:t>
            </w:r>
          </w:p>
        </w:tc>
        <w:tc>
          <w:tcPr>
            <w:tcW w:w="165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cccccc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DEZ/23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cccccc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JAN/24</w:t>
            </w:r>
          </w:p>
        </w:tc>
        <w:tc>
          <w:tcPr>
            <w:tcW w:w="181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cccccc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FEV/24</w:t>
            </w:r>
          </w:p>
        </w:tc>
      </w:tr>
      <w:tr>
        <w:trPr>
          <w:trHeight w:val="385" w:hRule="auto"/>
          <w:jc w:val="left"/>
        </w:trPr>
        <w:tc>
          <w:tcPr>
            <w:tcW w:w="168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3" w:type="dxa"/>
            <w:gridSpan w:val="5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68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3" w:type="dxa"/>
            <w:gridSpan w:val="5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68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3" w:type="dxa"/>
            <w:gridSpan w:val="5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68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3" w:type="dxa"/>
            <w:gridSpan w:val="5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680" w:type="dxa"/>
            <w:tcBorders>
              <w:top w:val="single" w:color="000000" w:sz="0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3" w:type="dxa"/>
            <w:gridSpan w:val="5"/>
            <w:tcBorders>
              <w:top w:val="single" w:color="000000" w:sz="0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680" w:type="dxa"/>
            <w:tcBorders>
              <w:top w:val="single" w:color="000000" w:sz="0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3" w:type="dxa"/>
            <w:gridSpan w:val="5"/>
            <w:tcBorders>
              <w:top w:val="single" w:color="000000" w:sz="0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680" w:type="dxa"/>
            <w:tcBorders>
              <w:top w:val="single" w:color="000000" w:sz="0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3" w:type="dxa"/>
            <w:gridSpan w:val="5"/>
            <w:tcBorders>
              <w:top w:val="single" w:color="000000" w:sz="0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680" w:type="dxa"/>
            <w:tcBorders>
              <w:top w:val="single" w:color="000000" w:sz="0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3" w:type="dxa"/>
            <w:gridSpan w:val="5"/>
            <w:tcBorders>
              <w:top w:val="single" w:color="000000" w:sz="0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68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3" w:type="dxa"/>
            <w:gridSpan w:val="5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68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3" w:type="dxa"/>
            <w:gridSpan w:val="5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tabs>
          <w:tab w:val="left" w:pos="720" w:leader="none"/>
          <w:tab w:val="left" w:pos="425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tbl>
      <w:tblPr>
        <w:tblInd w:w="123" w:type="dxa"/>
      </w:tblPr>
      <w:tblGrid>
        <w:gridCol w:w="675"/>
        <w:gridCol w:w="4200"/>
        <w:gridCol w:w="2010"/>
        <w:gridCol w:w="3374"/>
      </w:tblGrid>
      <w:tr>
        <w:trPr>
          <w:trHeight w:val="858" w:hRule="auto"/>
          <w:jc w:val="left"/>
        </w:trPr>
        <w:tc>
          <w:tcPr>
            <w:tcW w:w="10259" w:type="dxa"/>
            <w:gridSpan w:val="4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cecccc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RECURSOS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FÍSICOS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MATERIAIS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Detalhar</w:t>
            </w:r>
            <w:r>
              <w:rPr>
                <w:rFonts w:ascii="Times New Roman" w:hAnsi="Times New Roman" w:cs="Times New Roman" w:eastAsia="Times New Roman"/>
                <w:color w:val="202020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color w:val="202020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dependências</w:t>
            </w:r>
            <w:r>
              <w:rPr>
                <w:rFonts w:ascii="Times New Roman" w:hAnsi="Times New Roman" w:cs="Times New Roman" w:eastAsia="Times New Roman"/>
                <w:color w:val="202020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202020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instituição,</w:t>
            </w:r>
            <w:r>
              <w:rPr>
                <w:rFonts w:ascii="Times New Roman" w:hAnsi="Times New Roman" w:cs="Times New Roman" w:eastAsia="Times New Roman"/>
                <w:color w:val="202020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como</w:t>
            </w:r>
            <w:r>
              <w:rPr>
                <w:rFonts w:ascii="Times New Roman" w:hAnsi="Times New Roman" w:cs="Times New Roman" w:eastAsia="Times New Roman"/>
                <w:color w:val="202020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edifícios,</w:t>
            </w:r>
            <w:r>
              <w:rPr>
                <w:rFonts w:ascii="Times New Roman" w:hAnsi="Times New Roman" w:cs="Times New Roman" w:eastAsia="Times New Roman"/>
                <w:color w:val="202020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prédios,</w:t>
            </w:r>
            <w:r>
              <w:rPr>
                <w:rFonts w:ascii="Times New Roman" w:hAnsi="Times New Roman" w:cs="Times New Roman" w:eastAsia="Times New Roman"/>
                <w:color w:val="202020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salas,</w:t>
            </w:r>
            <w:r>
              <w:rPr>
                <w:rFonts w:ascii="Times New Roman" w:hAnsi="Times New Roman" w:cs="Times New Roman" w:eastAsia="Times New Roman"/>
                <w:color w:val="202020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quadras,</w:t>
            </w:r>
            <w:r>
              <w:rPr>
                <w:rFonts w:ascii="Times New Roman" w:hAnsi="Times New Roman" w:cs="Times New Roman" w:eastAsia="Times New Roman"/>
                <w:color w:val="202020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refeitório,</w:t>
            </w:r>
            <w:r>
              <w:rPr>
                <w:rFonts w:ascii="Times New Roman" w:hAnsi="Times New Roman" w:cs="Times New Roman" w:eastAsia="Times New Roman"/>
                <w:color w:val="202020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máquinas,</w:t>
            </w:r>
            <w:r>
              <w:rPr>
                <w:rFonts w:ascii="Times New Roman" w:hAnsi="Times New Roman" w:cs="Times New Roman" w:eastAsia="Times New Roman"/>
                <w:color w:val="202020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equipamentos,</w:t>
            </w:r>
            <w:r>
              <w:rPr>
                <w:rFonts w:ascii="Times New Roman" w:hAnsi="Times New Roman" w:cs="Times New Roman" w:eastAsia="Times New Roman"/>
                <w:color w:val="202020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instalações que</w:t>
            </w:r>
            <w:r>
              <w:rPr>
                <w:rFonts w:ascii="Times New Roman" w:hAnsi="Times New Roman" w:cs="Times New Roman" w:eastAsia="Times New Roman"/>
                <w:color w:val="202020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serão</w:t>
            </w:r>
            <w:r>
              <w:rPr>
                <w:rFonts w:ascii="Times New Roman" w:hAnsi="Times New Roman" w:cs="Times New Roman" w:eastAsia="Times New Roman"/>
                <w:color w:val="202020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utilizadas</w:t>
            </w:r>
            <w:r>
              <w:rPr>
                <w:rFonts w:ascii="Times New Roman" w:hAnsi="Times New Roman" w:cs="Times New Roman" w:eastAsia="Times New Roman"/>
                <w:color w:val="202020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20202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execução</w:t>
            </w:r>
            <w:r>
              <w:rPr>
                <w:rFonts w:ascii="Times New Roman" w:hAnsi="Times New Roman" w:cs="Times New Roman" w:eastAsia="Times New Roman"/>
                <w:color w:val="202020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color w:val="20202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2"/>
                <w:shd w:fill="auto" w:val="clear"/>
              </w:rPr>
              <w:t xml:space="preserve">atividades</w:t>
            </w:r>
          </w:p>
        </w:tc>
      </w:tr>
      <w:tr>
        <w:trPr>
          <w:trHeight w:val="460" w:hRule="auto"/>
          <w:jc w:val="left"/>
        </w:trPr>
        <w:tc>
          <w:tcPr>
            <w:tcW w:w="67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N°</w:t>
            </w:r>
          </w:p>
        </w:tc>
        <w:tc>
          <w:tcPr>
            <w:tcW w:w="420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TIPO</w:t>
            </w:r>
          </w:p>
        </w:tc>
        <w:tc>
          <w:tcPr>
            <w:tcW w:w="201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QUANTIDADE</w:t>
            </w:r>
          </w:p>
        </w:tc>
        <w:tc>
          <w:tcPr>
            <w:tcW w:w="337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LOCAL DE UTILIZAÇÃO</w:t>
            </w:r>
          </w:p>
        </w:tc>
      </w:tr>
      <w:tr>
        <w:trPr>
          <w:trHeight w:val="760" w:hRule="auto"/>
          <w:jc w:val="left"/>
        </w:trPr>
        <w:tc>
          <w:tcPr>
            <w:tcW w:w="67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20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(Usar Quantas Linhas Forem</w:t>
            </w:r>
            <w:r>
              <w:rPr>
                <w:rFonts w:ascii="Times New Roman" w:hAnsi="Times New Roman" w:cs="Times New Roman" w:eastAsia="Times New Roman"/>
                <w:color w:val="00000A"/>
                <w:spacing w:val="-4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Necessárias)</w:t>
            </w:r>
          </w:p>
        </w:tc>
        <w:tc>
          <w:tcPr>
            <w:tcW w:w="201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</w:trPr>
        <w:tc>
          <w:tcPr>
            <w:tcW w:w="67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0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675"/>
        <w:gridCol w:w="3120"/>
        <w:gridCol w:w="1080"/>
        <w:gridCol w:w="2040"/>
        <w:gridCol w:w="1364"/>
        <w:gridCol w:w="1980"/>
      </w:tblGrid>
      <w:tr>
        <w:trPr>
          <w:trHeight w:val="345" w:hRule="auto"/>
          <w:jc w:val="left"/>
        </w:trPr>
        <w:tc>
          <w:tcPr>
            <w:tcW w:w="10259" w:type="dxa"/>
            <w:gridSpan w:val="6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cecccc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RECURSOS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HUMANOS</w:t>
            </w:r>
          </w:p>
        </w:tc>
      </w:tr>
      <w:tr>
        <w:trPr>
          <w:trHeight w:val="600" w:hRule="auto"/>
          <w:jc w:val="left"/>
        </w:trPr>
        <w:tc>
          <w:tcPr>
            <w:tcW w:w="67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N°</w:t>
            </w:r>
          </w:p>
        </w:tc>
        <w:tc>
          <w:tcPr>
            <w:tcW w:w="312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Função</w:t>
            </w:r>
          </w:p>
        </w:tc>
        <w:tc>
          <w:tcPr>
            <w:tcW w:w="108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Vínculo</w:t>
            </w:r>
          </w:p>
        </w:tc>
        <w:tc>
          <w:tcPr>
            <w:tcW w:w="20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Carga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Horária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(semanal)</w:t>
            </w:r>
          </w:p>
        </w:tc>
        <w:tc>
          <w:tcPr>
            <w:tcW w:w="136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Salário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Base</w:t>
            </w:r>
          </w:p>
        </w:tc>
        <w:tc>
          <w:tcPr>
            <w:tcW w:w="198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Atividade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Desenvolvida</w:t>
            </w:r>
          </w:p>
        </w:tc>
      </w:tr>
      <w:tr>
        <w:trPr>
          <w:trHeight w:val="760" w:hRule="auto"/>
          <w:jc w:val="left"/>
        </w:trPr>
        <w:tc>
          <w:tcPr>
            <w:tcW w:w="67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12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-1"/>
                <w:position w:val="0"/>
                <w:sz w:val="22"/>
                <w:shd w:fill="auto" w:val="clear"/>
              </w:rPr>
              <w:t xml:space="preserve">Exemplo: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Assistente</w:t>
            </w:r>
            <w:r>
              <w:rPr>
                <w:rFonts w:ascii="Times New Roman" w:hAnsi="Times New Roman" w:cs="Times New Roman" w:eastAsia="Times New Roman"/>
                <w:color w:val="00000A"/>
                <w:spacing w:val="-4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Social</w:t>
            </w:r>
          </w:p>
        </w:tc>
        <w:tc>
          <w:tcPr>
            <w:tcW w:w="108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CLT</w:t>
            </w:r>
          </w:p>
        </w:tc>
        <w:tc>
          <w:tcPr>
            <w:tcW w:w="20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30h</w:t>
            </w:r>
            <w:r>
              <w:rPr>
                <w:rFonts w:ascii="Times New Roman" w:hAnsi="Times New Roman" w:cs="Times New Roman" w:eastAsia="Times New Roman"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semanais</w:t>
            </w:r>
          </w:p>
        </w:tc>
        <w:tc>
          <w:tcPr>
            <w:tcW w:w="136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3.000,00</w:t>
            </w:r>
          </w:p>
        </w:tc>
        <w:tc>
          <w:tcPr>
            <w:tcW w:w="198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Orientador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SCFV</w:t>
            </w:r>
          </w:p>
        </w:tc>
      </w:tr>
      <w:tr>
        <w:trPr>
          <w:trHeight w:val="440" w:hRule="auto"/>
          <w:jc w:val="left"/>
        </w:trPr>
        <w:tc>
          <w:tcPr>
            <w:tcW w:w="67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12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Psicólogo</w:t>
            </w:r>
          </w:p>
        </w:tc>
        <w:tc>
          <w:tcPr>
            <w:tcW w:w="108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</w:trPr>
        <w:tc>
          <w:tcPr>
            <w:tcW w:w="67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312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Educador</w:t>
            </w:r>
            <w:r>
              <w:rPr>
                <w:rFonts w:ascii="Times New Roman" w:hAnsi="Times New Roman" w:cs="Times New Roman" w:eastAsia="Times New Roman"/>
                <w:color w:val="00000A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Social</w:t>
            </w:r>
          </w:p>
        </w:tc>
        <w:tc>
          <w:tcPr>
            <w:tcW w:w="108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tbl>
      <w:tblPr>
        <w:tblInd w:w="82" w:type="dxa"/>
      </w:tblPr>
      <w:tblGrid>
        <w:gridCol w:w="960"/>
        <w:gridCol w:w="1425"/>
        <w:gridCol w:w="1185"/>
        <w:gridCol w:w="1590"/>
        <w:gridCol w:w="1769"/>
        <w:gridCol w:w="1368"/>
        <w:gridCol w:w="898"/>
        <w:gridCol w:w="1063"/>
      </w:tblGrid>
      <w:tr>
        <w:trPr>
          <w:trHeight w:val="1080" w:hRule="auto"/>
          <w:jc w:val="left"/>
        </w:trPr>
        <w:tc>
          <w:tcPr>
            <w:tcW w:w="960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auto" w:fill="e6e6e6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Nome</w:t>
            </w:r>
          </w:p>
        </w:tc>
        <w:tc>
          <w:tcPr>
            <w:tcW w:w="1425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auto" w:fill="e6e6e6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1"/>
                <w:shd w:fill="auto" w:val="clear"/>
              </w:rPr>
              <w:t xml:space="preserve">Escolaridade</w:t>
            </w:r>
          </w:p>
        </w:tc>
        <w:tc>
          <w:tcPr>
            <w:tcW w:w="1185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auto" w:fill="e6e6e6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1"/>
                <w:shd w:fill="auto" w:val="clear"/>
              </w:rPr>
              <w:t xml:space="preserve">Formação</w:t>
            </w:r>
          </w:p>
        </w:tc>
        <w:tc>
          <w:tcPr>
            <w:tcW w:w="1590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auto" w:fill="e6e6e6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Carga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horária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dedicada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2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serviço</w:t>
            </w:r>
          </w:p>
        </w:tc>
        <w:tc>
          <w:tcPr>
            <w:tcW w:w="1769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auto" w:fill="e6e6e6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Função</w:t>
            </w:r>
          </w:p>
        </w:tc>
        <w:tc>
          <w:tcPr>
            <w:tcW w:w="1368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auto" w:fill="e6e6e6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tabs>
                <w:tab w:val="left" w:pos="720" w:leader="none"/>
                <w:tab w:val="left" w:pos="1164" w:leader="none"/>
              </w:tabs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1"/>
                <w:shd w:fill="auto" w:val="clear"/>
              </w:rPr>
              <w:t xml:space="preserve">Regime</w:t>
              <w:tab/>
              <w:t xml:space="preserve"> de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7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1"/>
                <w:shd w:fill="auto" w:val="clear"/>
              </w:rPr>
              <w:t xml:space="preserve">Contratação</w:t>
            </w:r>
          </w:p>
        </w:tc>
        <w:tc>
          <w:tcPr>
            <w:tcW w:w="898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auto" w:fill="e6e6e6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tabs>
                <w:tab w:val="left" w:pos="720" w:leader="none"/>
                <w:tab w:val="left" w:pos="1008" w:leader="none"/>
              </w:tabs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Valor do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Salário</w:t>
            </w:r>
          </w:p>
        </w:tc>
        <w:tc>
          <w:tcPr>
            <w:tcW w:w="1063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auto" w:fill="e6e6e6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tabs>
                <w:tab w:val="left" w:pos="720" w:leader="none"/>
                <w:tab w:val="left" w:pos="1573" w:leader="none"/>
              </w:tabs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Fonte Recurso</w:t>
            </w:r>
          </w:p>
          <w:p>
            <w:pPr>
              <w:widowControl w:val="false"/>
              <w:tabs>
                <w:tab w:val="left" w:pos="720" w:leader="none"/>
                <w:tab w:val="left" w:pos="0" w:leader="none"/>
                <w:tab w:val="left" w:pos="1573" w:leader="none"/>
              </w:tabs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16"/>
                <w:shd w:fill="auto" w:val="clear"/>
              </w:rPr>
              <w:t xml:space="preserve">(Próprio</w:t>
              <w:tab/>
              <w:t xml:space="preserve"> ou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16"/>
                <w:shd w:fill="auto" w:val="clear"/>
              </w:rPr>
              <w:t xml:space="preserve">Municipal)</w:t>
            </w:r>
          </w:p>
        </w:tc>
      </w:tr>
      <w:tr>
        <w:trPr>
          <w:trHeight w:val="318" w:hRule="auto"/>
          <w:jc w:val="left"/>
        </w:trPr>
        <w:tc>
          <w:tcPr>
            <w:tcW w:w="960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9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8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8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tcBorders>
              <w:top w:val="single" w:color="000009" w:sz="8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960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9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8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8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960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9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8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8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tcBorders>
              <w:top w:val="single" w:color="000000" w:sz="0"/>
              <w:left w:val="single" w:color="000009" w:sz="8"/>
              <w:bottom w:val="single" w:color="000009" w:sz="8"/>
              <w:right w:val="single" w:color="000009" w:sz="8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tbl>
      <w:tblPr>
        <w:tblInd w:w="113" w:type="dxa"/>
      </w:tblPr>
      <w:tblGrid>
        <w:gridCol w:w="946"/>
        <w:gridCol w:w="4154"/>
        <w:gridCol w:w="1755"/>
        <w:gridCol w:w="1696"/>
        <w:gridCol w:w="1649"/>
      </w:tblGrid>
      <w:tr>
        <w:trPr>
          <w:trHeight w:val="420" w:hRule="auto"/>
          <w:jc w:val="left"/>
        </w:trPr>
        <w:tc>
          <w:tcPr>
            <w:tcW w:w="10200" w:type="dxa"/>
            <w:gridSpan w:val="5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cecccc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PLANO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APLICAÇÃO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FINANCEIRA</w:t>
            </w:r>
          </w:p>
        </w:tc>
      </w:tr>
      <w:tr>
        <w:trPr>
          <w:trHeight w:val="572" w:hRule="auto"/>
          <w:jc w:val="left"/>
        </w:trPr>
        <w:tc>
          <w:tcPr>
            <w:tcW w:w="10200" w:type="dxa"/>
            <w:gridSpan w:val="5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cecccc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DESPESAS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(Listar</w:t>
            </w:r>
            <w:r>
              <w:rPr>
                <w:rFonts w:ascii="Times New Roman" w:hAnsi="Times New Roman" w:cs="Times New Roman" w:eastAsia="Times New Roman"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todas</w:t>
            </w:r>
            <w:r>
              <w:rPr>
                <w:rFonts w:ascii="Times New Roman" w:hAnsi="Times New Roman" w:cs="Times New Roman" w:eastAsia="Times New Roman"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despesas,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incluindo</w:t>
            </w:r>
            <w:r>
              <w:rPr>
                <w:rFonts w:ascii="Times New Roman" w:hAnsi="Times New Roman" w:cs="Times New Roman" w:eastAsia="Times New Roman"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encargos</w:t>
            </w:r>
            <w:r>
              <w:rPr>
                <w:rFonts w:ascii="Times New Roman" w:hAnsi="Times New Roman" w:cs="Times New Roman" w:eastAsia="Times New Roman"/>
                <w:color w:val="00000A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trabalhistas)</w:t>
            </w:r>
          </w:p>
        </w:tc>
      </w:tr>
      <w:tr>
        <w:trPr>
          <w:trHeight w:val="600" w:hRule="auto"/>
          <w:jc w:val="left"/>
        </w:trPr>
        <w:tc>
          <w:tcPr>
            <w:tcW w:w="94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N°</w:t>
            </w:r>
          </w:p>
        </w:tc>
        <w:tc>
          <w:tcPr>
            <w:tcW w:w="415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TIPO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DESPESA</w:t>
            </w:r>
          </w:p>
        </w:tc>
        <w:tc>
          <w:tcPr>
            <w:tcW w:w="175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QUANTIDADE</w:t>
            </w:r>
          </w:p>
        </w:tc>
        <w:tc>
          <w:tcPr>
            <w:tcW w:w="169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CUSTO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MENSAL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PREVISTO</w:t>
            </w:r>
          </w:p>
        </w:tc>
        <w:tc>
          <w:tcPr>
            <w:tcW w:w="164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CUSTO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ANUAL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PREVISTO</w:t>
            </w:r>
          </w:p>
        </w:tc>
      </w:tr>
      <w:tr>
        <w:trPr>
          <w:trHeight w:val="600" w:hRule="auto"/>
          <w:jc w:val="left"/>
        </w:trPr>
        <w:tc>
          <w:tcPr>
            <w:tcW w:w="94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5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(Usar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quantas</w:t>
            </w:r>
            <w:r>
              <w:rPr>
                <w:rFonts w:ascii="Times New Roman" w:hAnsi="Times New Roman" w:cs="Times New Roman" w:eastAsia="Times New Roman"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linhas</w:t>
            </w:r>
            <w:r>
              <w:rPr>
                <w:rFonts w:ascii="Times New Roman" w:hAnsi="Times New Roman" w:cs="Times New Roman" w:eastAsia="Times New Roman"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forem necessárias)</w:t>
            </w:r>
          </w:p>
        </w:tc>
        <w:tc>
          <w:tcPr>
            <w:tcW w:w="175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0" w:hRule="auto"/>
          <w:jc w:val="left"/>
        </w:trPr>
        <w:tc>
          <w:tcPr>
            <w:tcW w:w="94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5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0" w:hRule="auto"/>
          <w:jc w:val="left"/>
        </w:trPr>
        <w:tc>
          <w:tcPr>
            <w:tcW w:w="94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5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00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TOTAL R$</w:t>
            </w:r>
          </w:p>
        </w:tc>
      </w:tr>
    </w:tbl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3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3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ORIENTAÇÕES: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‐ Descrever</w:t>
      </w:r>
      <w:r>
        <w:rPr>
          <w:rFonts w:ascii="Times New Roman" w:hAnsi="Times New Roman" w:cs="Times New Roman" w:eastAsia="Times New Roman"/>
          <w:color w:val="00000A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00000A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modalidade</w:t>
      </w:r>
      <w:r>
        <w:rPr>
          <w:rFonts w:ascii="Times New Roman" w:hAnsi="Times New Roman" w:cs="Times New Roman" w:eastAsia="Times New Roman"/>
          <w:color w:val="00000A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A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gênero</w:t>
      </w:r>
      <w:r>
        <w:rPr>
          <w:rFonts w:ascii="Times New Roman" w:hAnsi="Times New Roman" w:cs="Times New Roman" w:eastAsia="Times New Roman"/>
          <w:color w:val="00000A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0A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despesa;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‐</w:t>
      </w:r>
      <w:r>
        <w:rPr>
          <w:rFonts w:ascii="Times New Roman" w:hAnsi="Times New Roman" w:cs="Times New Roman" w:eastAsia="Times New Roman"/>
          <w:color w:val="00000A"/>
          <w:spacing w:val="-2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Destacar</w:t>
      </w:r>
      <w:r>
        <w:rPr>
          <w:rFonts w:ascii="Times New Roman" w:hAnsi="Times New Roman" w:cs="Times New Roman" w:eastAsia="Times New Roman"/>
          <w:color w:val="00000A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A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custo</w:t>
      </w:r>
      <w:r>
        <w:rPr>
          <w:rFonts w:ascii="Times New Roman" w:hAnsi="Times New Roman" w:cs="Times New Roman" w:eastAsia="Times New Roman"/>
          <w:color w:val="00000A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mensal</w:t>
      </w:r>
      <w:r>
        <w:rPr>
          <w:rFonts w:ascii="Times New Roman" w:hAnsi="Times New Roman" w:cs="Times New Roman" w:eastAsia="Times New Roman"/>
          <w:color w:val="00000A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A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anual,</w:t>
      </w:r>
      <w:r>
        <w:rPr>
          <w:rFonts w:ascii="Times New Roman" w:hAnsi="Times New Roman" w:cs="Times New Roman" w:eastAsia="Times New Roman"/>
          <w:color w:val="00000A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00000A"/>
          <w:spacing w:val="3"/>
          <w:position w:val="0"/>
          <w:sz w:val="22"/>
          <w:shd w:fill="auto" w:val="clear"/>
        </w:rPr>
        <w:t xml:space="preserve"> os 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00000A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2"/>
          <w:position w:val="0"/>
          <w:sz w:val="22"/>
          <w:shd w:fill="auto" w:val="clear"/>
        </w:rPr>
        <w:t xml:space="preserve">03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orçamentos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;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‐</w:t>
      </w:r>
      <w:r>
        <w:rPr>
          <w:rFonts w:ascii="Times New Roman" w:hAnsi="Times New Roman" w:cs="Times New Roman" w:eastAsia="Times New Roman"/>
          <w:color w:val="00000A"/>
          <w:spacing w:val="-2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Identificar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00000A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separados</w:t>
      </w:r>
      <w:r>
        <w:rPr>
          <w:rFonts w:ascii="Times New Roman" w:hAnsi="Times New Roman" w:cs="Times New Roman" w:eastAsia="Times New Roman"/>
          <w:color w:val="00000A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por verba,</w:t>
      </w:r>
      <w:r>
        <w:rPr>
          <w:rFonts w:ascii="Times New Roman" w:hAnsi="Times New Roman" w:cs="Times New Roman" w:eastAsia="Times New Roman"/>
          <w:color w:val="00000A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00000A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estadual, federal e fonte</w:t>
      </w:r>
      <w:r>
        <w:rPr>
          <w:rFonts w:ascii="Times New Roman" w:hAnsi="Times New Roman" w:cs="Times New Roman" w:eastAsia="Times New Roman"/>
          <w:color w:val="00000A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própria;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‐ Cronograma</w:t>
      </w:r>
      <w:r>
        <w:rPr>
          <w:rFonts w:ascii="Times New Roman" w:hAnsi="Times New Roman" w:cs="Times New Roman" w:eastAsia="Times New Roman"/>
          <w:color w:val="00000A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0A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desembolsos.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(Na planilha de custos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não serão admitidas despesas com titulação genérica (despesas gerais, outras despesas,</w:t>
      </w:r>
      <w:r>
        <w:rPr>
          <w:rFonts w:ascii="Times New Roman" w:hAnsi="Times New Roman" w:cs="Times New Roman" w:eastAsia="Times New Roman"/>
          <w:b/>
          <w:color w:val="00000A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-1"/>
          <w:position w:val="0"/>
          <w:sz w:val="22"/>
          <w:shd w:fill="auto" w:val="clear"/>
        </w:rPr>
        <w:t xml:space="preserve">diversos)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, taxas administrativas e demais despesas vedadas pelos dispositivos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legais que regem a transferência de</w:t>
      </w:r>
      <w:r>
        <w:rPr>
          <w:rFonts w:ascii="Times New Roman" w:hAnsi="Times New Roman" w:cs="Times New Roman" w:eastAsia="Times New Roman"/>
          <w:color w:val="00000A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recursos públicos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00000A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instituições</w:t>
      </w:r>
      <w:r>
        <w:rPr>
          <w:rFonts w:ascii="Times New Roman" w:hAnsi="Times New Roman" w:cs="Times New Roman" w:eastAsia="Times New Roman"/>
          <w:color w:val="00000A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privadas)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tbl>
      <w:tblPr>
        <w:tblInd w:w="136" w:type="dxa"/>
      </w:tblPr>
      <w:tblGrid>
        <w:gridCol w:w="1590"/>
        <w:gridCol w:w="1305"/>
        <w:gridCol w:w="1350"/>
        <w:gridCol w:w="1425"/>
        <w:gridCol w:w="1410"/>
        <w:gridCol w:w="1366"/>
        <w:gridCol w:w="1709"/>
      </w:tblGrid>
      <w:tr>
        <w:trPr>
          <w:trHeight w:val="382" w:hRule="auto"/>
          <w:jc w:val="left"/>
        </w:trPr>
        <w:tc>
          <w:tcPr>
            <w:tcW w:w="10155" w:type="dxa"/>
            <w:gridSpan w:val="7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dbdbdb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9. CRONOGRAMA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DESEMBOLSO</w:t>
            </w:r>
          </w:p>
        </w:tc>
      </w:tr>
      <w:tr>
        <w:trPr>
          <w:trHeight w:val="385" w:hRule="auto"/>
          <w:jc w:val="left"/>
        </w:trPr>
        <w:tc>
          <w:tcPr>
            <w:tcW w:w="159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DESPESAS</w:t>
            </w:r>
          </w:p>
        </w:tc>
        <w:tc>
          <w:tcPr>
            <w:tcW w:w="130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1º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MÊS</w:t>
            </w:r>
          </w:p>
        </w:tc>
        <w:tc>
          <w:tcPr>
            <w:tcW w:w="135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2º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MÊS</w:t>
            </w:r>
          </w:p>
        </w:tc>
        <w:tc>
          <w:tcPr>
            <w:tcW w:w="142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3º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MÊS</w:t>
            </w:r>
          </w:p>
        </w:tc>
        <w:tc>
          <w:tcPr>
            <w:tcW w:w="141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4º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MÊS</w:t>
            </w:r>
          </w:p>
        </w:tc>
        <w:tc>
          <w:tcPr>
            <w:tcW w:w="136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5º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MÊS</w:t>
            </w:r>
          </w:p>
        </w:tc>
        <w:tc>
          <w:tcPr>
            <w:tcW w:w="1709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TOTAL POR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 DESPESA</w:t>
            </w:r>
          </w:p>
        </w:tc>
      </w:tr>
      <w:tr>
        <w:trPr>
          <w:trHeight w:val="382" w:hRule="auto"/>
          <w:jc w:val="left"/>
        </w:trPr>
        <w:tc>
          <w:tcPr>
            <w:tcW w:w="159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1º</w:t>
            </w:r>
          </w:p>
        </w:tc>
        <w:tc>
          <w:tcPr>
            <w:tcW w:w="130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9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7" w:hRule="auto"/>
          <w:jc w:val="left"/>
        </w:trPr>
        <w:tc>
          <w:tcPr>
            <w:tcW w:w="159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2º</w:t>
            </w:r>
          </w:p>
        </w:tc>
        <w:tc>
          <w:tcPr>
            <w:tcW w:w="130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9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59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3º</w:t>
            </w:r>
          </w:p>
        </w:tc>
        <w:tc>
          <w:tcPr>
            <w:tcW w:w="130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9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59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4º</w:t>
            </w:r>
          </w:p>
        </w:tc>
        <w:tc>
          <w:tcPr>
            <w:tcW w:w="130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9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159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5º</w:t>
            </w:r>
          </w:p>
        </w:tc>
        <w:tc>
          <w:tcPr>
            <w:tcW w:w="130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9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1590" w:type="dxa"/>
            <w:tcBorders>
              <w:top w:val="single" w:color="000000" w:sz="0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TOTAL POR MÊS</w:t>
            </w:r>
          </w:p>
        </w:tc>
        <w:tc>
          <w:tcPr>
            <w:tcW w:w="1305" w:type="dxa"/>
            <w:tcBorders>
              <w:top w:val="single" w:color="000000" w:sz="0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000000" w:sz="0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0" w:type="dxa"/>
            <w:tcBorders>
              <w:top w:val="single" w:color="000000" w:sz="0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6" w:type="dxa"/>
            <w:tcBorders>
              <w:top w:val="single" w:color="000000" w:sz="0"/>
              <w:left w:val="single" w:color="000001" w:sz="2"/>
              <w:bottom w:val="single" w:color="000001" w:sz="2"/>
              <w:right w:val="single" w:color="000000" w:sz="0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9" w:type="dxa"/>
            <w:tcBorders>
              <w:top w:val="single" w:color="000000" w:sz="0"/>
              <w:left w:val="single" w:color="000001" w:sz="2"/>
              <w:bottom w:val="single" w:color="000001" w:sz="2"/>
              <w:right w:val="single" w:color="000001" w:sz="2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720" w:leader="none"/>
          <w:tab w:val="left" w:pos="4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b/>
          <w:color w:val="00000A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00000A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b/>
          <w:color w:val="00000A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00000A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REPRESENTANTE LEGAL, TÉCNICO</w:t>
      </w:r>
      <w:r>
        <w:rPr>
          <w:rFonts w:ascii="Times New Roman" w:hAnsi="Times New Roman" w:cs="Times New Roman" w:eastAsia="Times New Roman"/>
          <w:b/>
          <w:color w:val="00000A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b/>
          <w:color w:val="00000A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00000A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PROFISSIONAL</w:t>
      </w:r>
      <w:r>
        <w:rPr>
          <w:rFonts w:ascii="Times New Roman" w:hAnsi="Times New Roman" w:cs="Times New Roman" w:eastAsia="Times New Roman"/>
          <w:b/>
          <w:color w:val="00000A"/>
          <w:spacing w:val="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b/>
          <w:color w:val="00000A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b/>
          <w:color w:val="00000A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b/>
          <w:color w:val="00000A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DE CONTAS</w:t>
      </w:r>
    </w:p>
    <w:p>
      <w:pPr>
        <w:widowControl w:val="false"/>
        <w:tabs>
          <w:tab w:val="left" w:pos="720" w:leader="none"/>
          <w:tab w:val="left" w:pos="42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720" w:leader="none"/>
          <w:tab w:val="left" w:pos="42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0"/>
          <w:shd w:fill="auto" w:val="clear"/>
        </w:rPr>
        <w:t xml:space="preserve">Caçapava, _____ de ________________ de 2023.</w:t>
      </w:r>
    </w:p>
    <w:p>
      <w:pPr>
        <w:widowControl w:val="false"/>
        <w:suppressAutoHyphens w:val="true"/>
        <w:spacing w:before="0" w:after="0" w:line="276"/>
        <w:ind w:right="0" w:left="0" w:firstLine="0"/>
        <w:jc w:val="right"/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right"/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b/>
          <w:color w:val="00000A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LEGAL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Nome: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Data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Assinatura: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b/>
          <w:color w:val="00000A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b/>
          <w:color w:val="00000A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b/>
          <w:color w:val="00000A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b/>
          <w:color w:val="00000A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00000A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SERVIÇO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Nome: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Data: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Assinatura: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b/>
          <w:color w:val="00000A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b/>
          <w:color w:val="00000A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b/>
          <w:color w:val="00000A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00000A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CONTAS</w:t>
      </w:r>
      <w:r>
        <w:rPr>
          <w:rFonts w:ascii="Times New Roman" w:hAnsi="Times New Roman" w:cs="Times New Roman" w:eastAsia="Times New Roman"/>
          <w:b/>
          <w:color w:val="00000A"/>
          <w:spacing w:val="-1"/>
          <w:position w:val="0"/>
          <w:sz w:val="22"/>
          <w:shd w:fill="auto" w:val="clear"/>
        </w:rPr>
        <w:t xml:space="preserve"> 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Nome: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Data:</w:t>
      </w: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Assinatura: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