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QUADRO DA EQUIPE DO PROJETO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Relacione na tabela abaixo os principais profissionais envolvidos e suas respectivas funções.</w:t>
      </w:r>
      <w:r w:rsidDel="00000000" w:rsidR="00000000" w:rsidRPr="00000000">
        <w:rPr>
          <w:rtl w:val="0"/>
        </w:rPr>
      </w:r>
    </w:p>
    <w:tbl>
      <w:tblPr>
        <w:tblStyle w:val="Table1"/>
        <w:tblW w:w="14003.999999999998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1"/>
        <w:gridCol w:w="3285"/>
        <w:gridCol w:w="1897"/>
        <w:gridCol w:w="3578"/>
        <w:gridCol w:w="4643"/>
        <w:tblGridChange w:id="0">
          <w:tblGrid>
            <w:gridCol w:w="601"/>
            <w:gridCol w:w="3285"/>
            <w:gridCol w:w="1897"/>
            <w:gridCol w:w="3578"/>
            <w:gridCol w:w="4643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LINK DO PORTFÓLIO / CURRÍCULO</w:t>
              <w:br w:type="textWrapping"/>
              <w:t xml:space="preserve">DE CADA MEMBRO DA 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i w:val="1"/>
          <w:color w:val="43434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17" w:top="1417" w:left="1701" w:right="1701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>
        <w:i w:val="1"/>
        <w:color w:val="434343"/>
        <w:sz w:val="20"/>
        <w:szCs w:val="20"/>
        <w:u w:val="single"/>
      </w:rPr>
    </w:pPr>
    <w:r w:rsidDel="00000000" w:rsidR="00000000" w:rsidRPr="00000000">
      <w:rPr>
        <w:i w:val="1"/>
        <w:color w:val="434343"/>
        <w:sz w:val="20"/>
        <w:szCs w:val="20"/>
        <w:u w:val="single"/>
        <w:rtl w:val="0"/>
      </w:rPr>
      <w:t xml:space="preserve">Orientação:</w:t>
    </w:r>
  </w:p>
  <w:p w:rsidR="00000000" w:rsidDel="00000000" w:rsidP="00000000" w:rsidRDefault="00000000" w:rsidRPr="00000000" w14:paraId="0000004F">
    <w:pPr>
      <w:numPr>
        <w:ilvl w:val="0"/>
        <w:numId w:val="1"/>
      </w:numPr>
      <w:ind w:left="720" w:hanging="360"/>
      <w:rPr/>
    </w:pPr>
    <w:r w:rsidDel="00000000" w:rsidR="00000000" w:rsidRPr="00000000">
      <w:rPr>
        <w:i w:val="1"/>
        <w:color w:val="434343"/>
        <w:sz w:val="20"/>
        <w:szCs w:val="20"/>
        <w:rtl w:val="0"/>
      </w:rPr>
      <w:t xml:space="preserve">Certifique-se de que o link inserido esteja funcionando.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numPr>
        <w:ilvl w:val="0"/>
        <w:numId w:val="1"/>
      </w:numPr>
      <w:ind w:left="720" w:hanging="360"/>
      <w:rPr/>
    </w:pPr>
    <w:r w:rsidDel="00000000" w:rsidR="00000000" w:rsidRPr="00000000">
      <w:rPr>
        <w:i w:val="1"/>
        <w:color w:val="434343"/>
        <w:sz w:val="20"/>
        <w:szCs w:val="20"/>
        <w:rtl w:val="0"/>
      </w:rPr>
      <w:t xml:space="preserve">No portfólio deverá conter, principalmente, a formação e experiência profissional.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13970</wp:posOffset>
          </wp:positionV>
          <wp:extent cx="5399730" cy="787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D792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7927"/>
  </w:style>
  <w:style w:type="paragraph" w:styleId="Rodap">
    <w:name w:val="footer"/>
    <w:basedOn w:val="Normal"/>
    <w:link w:val="RodapChar"/>
    <w:uiPriority w:val="99"/>
    <w:unhideWhenUsed w:val="1"/>
    <w:rsid w:val="00ED792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792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ksiBZPu8NHx9KmydIaEk06nD/Q==">CgMxLjA4AHIhMVNOYWpkQUxvU3JlWTdTcTlYbVJpdElQV2xKRnpqaTY0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2023-09-13T13:50:00Z</dcterms:created>
</cp:coreProperties>
</file>