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FC" w:rsidRDefault="00EF00FC" w:rsidP="0047026B">
      <w:pPr>
        <w:rPr>
          <w:rFonts w:ascii="Arial" w:hAnsi="Arial" w:cs="Arial"/>
        </w:rPr>
      </w:pPr>
    </w:p>
    <w:p w:rsidR="00557F14" w:rsidRPr="005F5AE5" w:rsidRDefault="00F03085" w:rsidP="00100B2C">
      <w:pPr>
        <w:spacing w:line="360" w:lineRule="auto"/>
        <w:rPr>
          <w:rFonts w:ascii="Times New Roman" w:hAnsi="Times New Roman"/>
          <w:b w:val="0"/>
          <w:sz w:val="28"/>
        </w:rPr>
      </w:pPr>
      <w:r w:rsidRPr="005F5AE5">
        <w:rPr>
          <w:rFonts w:ascii="Times New Roman" w:hAnsi="Times New Roman"/>
          <w:sz w:val="28"/>
        </w:rPr>
        <w:t>OBJETO:</w:t>
      </w:r>
      <w:r w:rsidR="001D3915" w:rsidRPr="005F5AE5">
        <w:rPr>
          <w:rFonts w:ascii="Times New Roman" w:hAnsi="Times New Roman"/>
          <w:sz w:val="28"/>
        </w:rPr>
        <w:t xml:space="preserve"> </w:t>
      </w:r>
      <w:r w:rsidR="0091702A">
        <w:rPr>
          <w:rFonts w:ascii="Times New Roman" w:hAnsi="Times New Roman"/>
          <w:b w:val="0"/>
          <w:sz w:val="28"/>
        </w:rPr>
        <w:t>Cobertura da Piscina Municipal</w:t>
      </w:r>
    </w:p>
    <w:p w:rsidR="008923BC" w:rsidRPr="005F5AE5" w:rsidRDefault="00F03085" w:rsidP="00100B2C">
      <w:pPr>
        <w:spacing w:line="360" w:lineRule="auto"/>
        <w:rPr>
          <w:rFonts w:ascii="Times New Roman" w:hAnsi="Times New Roman"/>
          <w:b w:val="0"/>
          <w:sz w:val="28"/>
        </w:rPr>
      </w:pPr>
      <w:r w:rsidRPr="005F5AE5">
        <w:rPr>
          <w:rFonts w:ascii="Times New Roman" w:hAnsi="Times New Roman"/>
          <w:sz w:val="28"/>
        </w:rPr>
        <w:t>PROPRIETÁRIO:</w:t>
      </w:r>
      <w:r w:rsidR="005F5AE5" w:rsidRPr="005F5AE5">
        <w:rPr>
          <w:rFonts w:ascii="Times New Roman" w:hAnsi="Times New Roman"/>
          <w:sz w:val="28"/>
        </w:rPr>
        <w:t xml:space="preserve"> </w:t>
      </w:r>
      <w:r w:rsidR="005F5AE5" w:rsidRPr="005F5AE5">
        <w:rPr>
          <w:rFonts w:ascii="Times New Roman" w:hAnsi="Times New Roman"/>
          <w:b w:val="0"/>
          <w:sz w:val="28"/>
        </w:rPr>
        <w:t>Prefeitura Municipal</w:t>
      </w:r>
      <w:r w:rsidR="001D3915" w:rsidRPr="005F5AE5">
        <w:rPr>
          <w:rFonts w:ascii="Times New Roman" w:hAnsi="Times New Roman"/>
          <w:b w:val="0"/>
          <w:sz w:val="28"/>
        </w:rPr>
        <w:t xml:space="preserve"> de Estiva Gerbi</w:t>
      </w:r>
    </w:p>
    <w:p w:rsidR="001D3915" w:rsidRPr="005F5AE5" w:rsidRDefault="00F03085" w:rsidP="00100B2C">
      <w:pPr>
        <w:spacing w:line="360" w:lineRule="auto"/>
        <w:rPr>
          <w:rFonts w:ascii="Times New Roman" w:hAnsi="Times New Roman"/>
          <w:b w:val="0"/>
          <w:sz w:val="28"/>
        </w:rPr>
      </w:pPr>
      <w:r w:rsidRPr="005F5AE5">
        <w:rPr>
          <w:rFonts w:ascii="Times New Roman" w:hAnsi="Times New Roman"/>
          <w:sz w:val="28"/>
        </w:rPr>
        <w:t>LOCAL:</w:t>
      </w:r>
      <w:r w:rsidR="00594628" w:rsidRPr="005F5AE5">
        <w:rPr>
          <w:rFonts w:ascii="Times New Roman" w:hAnsi="Times New Roman"/>
          <w:sz w:val="28"/>
        </w:rPr>
        <w:t xml:space="preserve"> </w:t>
      </w:r>
      <w:r w:rsidR="0091702A">
        <w:rPr>
          <w:rFonts w:ascii="Times New Roman" w:hAnsi="Times New Roman"/>
          <w:b w:val="0"/>
          <w:iCs/>
          <w:sz w:val="28"/>
        </w:rPr>
        <w:t>Rua Nelson Rosa</w:t>
      </w:r>
      <w:r w:rsidR="00CD702E">
        <w:rPr>
          <w:rFonts w:ascii="Times New Roman" w:hAnsi="Times New Roman"/>
          <w:b w:val="0"/>
          <w:iCs/>
          <w:sz w:val="28"/>
        </w:rPr>
        <w:t xml:space="preserve"> esquina com a Rua Ângelo Zanco</w:t>
      </w:r>
      <w:bookmarkStart w:id="0" w:name="_GoBack"/>
      <w:bookmarkEnd w:id="0"/>
      <w:r w:rsidR="0091702A">
        <w:rPr>
          <w:rFonts w:ascii="Times New Roman" w:hAnsi="Times New Roman"/>
          <w:b w:val="0"/>
          <w:iCs/>
          <w:sz w:val="28"/>
        </w:rPr>
        <w:t>, n° 153, Centro Esportivo Mario Rocha,</w:t>
      </w:r>
      <w:r w:rsidR="0091702A">
        <w:rPr>
          <w:rFonts w:ascii="Times New Roman" w:hAnsi="Times New Roman"/>
          <w:b w:val="0"/>
          <w:sz w:val="28"/>
        </w:rPr>
        <w:t xml:space="preserve"> Vila</w:t>
      </w:r>
      <w:r w:rsidR="00F349FF">
        <w:rPr>
          <w:rFonts w:ascii="Times New Roman" w:hAnsi="Times New Roman"/>
          <w:b w:val="0"/>
          <w:sz w:val="28"/>
        </w:rPr>
        <w:t xml:space="preserve"> Nova Estiva</w:t>
      </w:r>
      <w:r w:rsidR="001D3915" w:rsidRPr="005F5AE5">
        <w:rPr>
          <w:rFonts w:ascii="Times New Roman" w:hAnsi="Times New Roman"/>
          <w:b w:val="0"/>
          <w:sz w:val="28"/>
        </w:rPr>
        <w:t>, Município de Estiva Gerbi</w:t>
      </w:r>
      <w:r w:rsidR="005F5AE5" w:rsidRPr="005F5AE5">
        <w:rPr>
          <w:rFonts w:ascii="Times New Roman" w:hAnsi="Times New Roman"/>
          <w:b w:val="0"/>
          <w:sz w:val="28"/>
        </w:rPr>
        <w:t>/SP</w:t>
      </w:r>
    </w:p>
    <w:p w:rsidR="008923BC" w:rsidRPr="005F5AE5" w:rsidRDefault="008923BC" w:rsidP="0047026B">
      <w:pPr>
        <w:rPr>
          <w:rFonts w:ascii="Arial" w:hAnsi="Arial" w:cs="Arial"/>
          <w:b w:val="0"/>
          <w:sz w:val="28"/>
        </w:rPr>
      </w:pPr>
      <w:r w:rsidRPr="005F5AE5">
        <w:rPr>
          <w:rFonts w:ascii="Arial" w:hAnsi="Arial" w:cs="Arial"/>
          <w:b w:val="0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B02B1" wp14:editId="64E30D1A">
                <wp:simplePos x="0" y="0"/>
                <wp:positionH relativeFrom="column">
                  <wp:posOffset>-32385</wp:posOffset>
                </wp:positionH>
                <wp:positionV relativeFrom="paragraph">
                  <wp:posOffset>146685</wp:posOffset>
                </wp:positionV>
                <wp:extent cx="5876925" cy="266700"/>
                <wp:effectExtent l="0" t="0" r="28575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23BC" w:rsidRPr="001D3915" w:rsidRDefault="001D3915" w:rsidP="008923BC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 w:rsidRPr="001D3915">
                              <w:rPr>
                                <w:sz w:val="26"/>
                              </w:rPr>
                              <w:t>MEMORIAL</w:t>
                            </w:r>
                            <w:r w:rsidR="008923BC" w:rsidRPr="001D3915">
                              <w:rPr>
                                <w:sz w:val="26"/>
                              </w:rPr>
                              <w:t xml:space="preserve"> DESCRITIVO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B02B1" id="Retângulo 2" o:spid="_x0000_s1026" style="position:absolute;margin-left:-2.55pt;margin-top:11.55pt;width:462.75pt;height: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HgYgAIAADkFAAAOAAAAZHJzL2Uyb0RvYy54bWysVMFu2zAMvQ/YPwi6r3aMJm2DOkXQosOA&#10;oi2aDj0rshQbk0RNUmJnn7Nf2Y+Vkh2367rLsBwcUiQfySdS5xedVmQnnG/AlHRylFMiDIeqMZuS&#10;fn28/nRKiQ/MVEyBESXdC08vFh8/nLd2LgqoQVXCEQQxft7aktYh2HmWeV4LzfwRWGHQKMFpFlB1&#10;m6xyrEV0rbIiz2dZC66yDrjwHk+veiNdJHwpBQ93UnoRiCop1hbS16XvOn6zxTmbbxyzdcOHMtg/&#10;VKFZYzDpCHXFAiNb1/wBpRvuwIMMRxx0BlI2XKQesJtJ/qabVc2sSL0gOd6ONPn/B8tvd/eONFVJ&#10;C0oM03hFDyL8+mk2WwWkiPy01s/RbWXv3aB5FGOznXQ6/mMbpEuc7kdORRcIx8Pp6cnsrJhSwtFW&#10;zGYneSI9e4m2zofPAjSJQkkd3lmiku1ufMCM6HpwQSVW0+dPUtgrEUtQ5kFI7AMzFik6TZC4VI7s&#10;GN599W3SH9esEv3RNMdfbBATjN5JS2ARVTZKjbgDQJzM33F7iME3hok0eGNg/reC+sDRO2UEE8ZA&#10;3Rhw7wWrMBkKl73/gZiejshM6NYd4kdxDdUeL9lBP/3e8usGqb5hPtwzh+OOi4ErHO7wIxW0JYVB&#10;oqQG9+O98+iPU4hWSlpcn5L671vmBCXqi8H5PJscH8d9S8rx9KRAxb22rF9bzFZfAt7SBB8Ly5MY&#10;/YM6iNKBfsJNX8asaGKGY+6S8uAOymXo1xrfCi6Wy+SGO2ZZuDEryyN4JDiO0mP3xJwd5i3gpN7C&#10;YdXY/M3Y9b4x0sByG0A2aSZfeB2ox/1MszO8JfEBeK0nr5cXb/EMAAD//wMAUEsDBBQABgAIAAAA&#10;IQDh+nKe3wAAAAgBAAAPAAAAZHJzL2Rvd25yZXYueG1sTI/BToNAEIbvJr7DZky8mHYpatMiQ1Mb&#10;DRc8iH2AgV2ByO4SdkvRp3c81dNk8v3555t0N5teTHr0nbMIq2UEQtvaqc42CMeP18UGhA9kFfXO&#10;aoRv7WGXXV+llCh3tu96KkMjuMT6hBDaEIZESl+32pBfukFbZp9uNBR4HRupRjpzuellHEVraaiz&#10;fKGlQR9aXX+VJ4PwM1XHPN8XdPdWHoox988vRTMj3t7M+ycQQc/hEoY/fVaHjJ0qd7LKix5h8bji&#10;JEJ8z5P5No4eQFQIawYyS+X/B7JfAAAA//8DAFBLAQItABQABgAIAAAAIQC2gziS/gAAAOEBAAAT&#10;AAAAAAAAAAAAAAAAAAAAAABbQ29udGVudF9UeXBlc10ueG1sUEsBAi0AFAAGAAgAAAAhADj9If/W&#10;AAAAlAEAAAsAAAAAAAAAAAAAAAAALwEAAF9yZWxzLy5yZWxzUEsBAi0AFAAGAAgAAAAhAKIgeBiA&#10;AgAAOQUAAA4AAAAAAAAAAAAAAAAALgIAAGRycy9lMm9Eb2MueG1sUEsBAi0AFAAGAAgAAAAhAOH6&#10;cp7fAAAACAEAAA8AAAAAAAAAAAAAAAAA2gQAAGRycy9kb3ducmV2LnhtbFBLBQYAAAAABAAEAPMA&#10;AADmBQAAAAA=&#10;" fillcolor="black [3200]" strokecolor="black [1600]" strokeweight="1pt">
                <v:textbox>
                  <w:txbxContent>
                    <w:p w:rsidR="008923BC" w:rsidRPr="001D3915" w:rsidRDefault="001D3915" w:rsidP="008923BC">
                      <w:pPr>
                        <w:jc w:val="center"/>
                        <w:rPr>
                          <w:sz w:val="26"/>
                        </w:rPr>
                      </w:pPr>
                      <w:r w:rsidRPr="001D3915">
                        <w:rPr>
                          <w:sz w:val="26"/>
                        </w:rPr>
                        <w:t>MEMORIAL</w:t>
                      </w:r>
                      <w:r w:rsidR="008923BC" w:rsidRPr="001D3915">
                        <w:rPr>
                          <w:sz w:val="26"/>
                        </w:rPr>
                        <w:t xml:space="preserve"> DESCRITIVO</w:t>
                      </w:r>
                    </w:p>
                  </w:txbxContent>
                </v:textbox>
              </v:rect>
            </w:pict>
          </mc:Fallback>
        </mc:AlternateContent>
      </w:r>
    </w:p>
    <w:p w:rsidR="008923BC" w:rsidRPr="005F5AE5" w:rsidRDefault="008923BC" w:rsidP="0047026B">
      <w:pPr>
        <w:rPr>
          <w:rFonts w:ascii="Arial" w:hAnsi="Arial" w:cs="Arial"/>
          <w:b w:val="0"/>
          <w:sz w:val="28"/>
        </w:rPr>
      </w:pPr>
    </w:p>
    <w:p w:rsidR="008923BC" w:rsidRPr="005F5AE5" w:rsidRDefault="008923BC" w:rsidP="008923BC">
      <w:pPr>
        <w:rPr>
          <w:rFonts w:ascii="Arial" w:hAnsi="Arial" w:cs="Arial"/>
          <w:sz w:val="28"/>
        </w:rPr>
      </w:pPr>
    </w:p>
    <w:p w:rsidR="00E44387" w:rsidRPr="00E44387" w:rsidRDefault="00E44387" w:rsidP="00E44387">
      <w:pPr>
        <w:spacing w:before="108"/>
        <w:ind w:left="735"/>
        <w:rPr>
          <w:rFonts w:ascii="Times New Roman" w:hAnsi="Times New Roman"/>
          <w:b w:val="0"/>
          <w:sz w:val="28"/>
          <w:szCs w:val="28"/>
        </w:rPr>
      </w:pPr>
      <w:r w:rsidRPr="00E44387">
        <w:rPr>
          <w:rFonts w:ascii="Times New Roman" w:hAnsi="Times New Roman"/>
          <w:sz w:val="28"/>
          <w:szCs w:val="28"/>
        </w:rPr>
        <w:t>ÍNDICE</w:t>
      </w:r>
    </w:p>
    <w:p w:rsidR="00E44387" w:rsidRPr="00E44387" w:rsidRDefault="00E44387" w:rsidP="00E44387">
      <w:pPr>
        <w:pStyle w:val="Corpodetexto"/>
        <w:spacing w:before="8"/>
        <w:rPr>
          <w:rFonts w:ascii="Times New Roman" w:hAnsi="Times New Roman"/>
          <w:b w:val="0"/>
          <w:sz w:val="28"/>
          <w:szCs w:val="28"/>
        </w:rPr>
      </w:pPr>
    </w:p>
    <w:sdt>
      <w:sdtPr>
        <w:rPr>
          <w:rFonts w:ascii="Times New Roman" w:eastAsia="Calibri" w:hAnsi="Times New Roman" w:cs="Times New Roman"/>
          <w:sz w:val="28"/>
          <w:szCs w:val="28"/>
          <w:lang w:val="pt-BR"/>
        </w:rPr>
        <w:id w:val="-2079889760"/>
        <w:docPartObj>
          <w:docPartGallery w:val="Table of Contents"/>
          <w:docPartUnique/>
        </w:docPartObj>
      </w:sdtPr>
      <w:sdtEndPr>
        <w:rPr>
          <w:rFonts w:ascii="Calibri" w:hAnsi="Calibri"/>
          <w:sz w:val="22"/>
          <w:szCs w:val="22"/>
        </w:rPr>
      </w:sdtEndPr>
      <w:sdtContent>
        <w:p w:rsidR="00E44387" w:rsidRPr="00E44387" w:rsidRDefault="00E44387" w:rsidP="00E44387">
          <w:pPr>
            <w:pStyle w:val="Sumrio1"/>
            <w:numPr>
              <w:ilvl w:val="0"/>
              <w:numId w:val="37"/>
            </w:numPr>
            <w:tabs>
              <w:tab w:val="left" w:pos="847"/>
              <w:tab w:val="left" w:pos="848"/>
              <w:tab w:val="right" w:leader="dot" w:pos="8381"/>
            </w:tabs>
            <w:spacing w:before="0"/>
            <w:rPr>
              <w:rFonts w:ascii="Times New Roman" w:hAnsi="Times New Roman" w:cs="Times New Roman"/>
              <w:sz w:val="28"/>
              <w:szCs w:val="28"/>
            </w:rPr>
          </w:pPr>
          <w:r w:rsidRPr="00E4438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E44387">
            <w:rPr>
              <w:rFonts w:ascii="Times New Roman" w:hAnsi="Times New Roman" w:cs="Times New Roman"/>
              <w:sz w:val="28"/>
              <w:szCs w:val="28"/>
            </w:rPr>
            <w:instrText xml:space="preserve">TOC \o "1-1" \h \z \u </w:instrText>
          </w:r>
          <w:r w:rsidRPr="00E4438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_250006" w:history="1">
            <w:r w:rsidRPr="00E44387">
              <w:rPr>
                <w:rFonts w:ascii="Times New Roman" w:hAnsi="Times New Roman" w:cs="Times New Roman"/>
                <w:sz w:val="28"/>
                <w:szCs w:val="28"/>
              </w:rPr>
              <w:t>CONSIDERAÇÕES</w:t>
            </w:r>
            <w:r w:rsidRPr="00E4438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44387">
              <w:rPr>
                <w:rFonts w:ascii="Times New Roman" w:hAnsi="Times New Roman" w:cs="Times New Roman"/>
                <w:sz w:val="28"/>
                <w:szCs w:val="28"/>
              </w:rPr>
              <w:t>INICIAIS</w:t>
            </w:r>
            <w:r w:rsidRPr="00E4438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hyperlink>
          <w:r w:rsidR="00084EC7">
            <w:rPr>
              <w:rFonts w:ascii="Times New Roman" w:hAnsi="Times New Roman" w:cs="Times New Roman"/>
              <w:sz w:val="28"/>
              <w:szCs w:val="28"/>
            </w:rPr>
            <w:t>1</w:t>
          </w:r>
        </w:p>
        <w:p w:rsidR="00E44387" w:rsidRPr="00E44387" w:rsidRDefault="00FE0147" w:rsidP="00E44387">
          <w:pPr>
            <w:pStyle w:val="Sumrio1"/>
            <w:numPr>
              <w:ilvl w:val="0"/>
              <w:numId w:val="37"/>
            </w:numPr>
            <w:tabs>
              <w:tab w:val="left" w:pos="847"/>
              <w:tab w:val="left" w:pos="848"/>
              <w:tab w:val="right" w:leader="dot" w:pos="8381"/>
            </w:tabs>
            <w:spacing w:before="7"/>
            <w:rPr>
              <w:rFonts w:ascii="Times New Roman" w:hAnsi="Times New Roman" w:cs="Times New Roman"/>
              <w:sz w:val="28"/>
              <w:szCs w:val="28"/>
            </w:rPr>
          </w:pPr>
          <w:hyperlink w:anchor="_TOC_250005" w:history="1">
            <w:r w:rsidR="00E44387" w:rsidRPr="00E44387">
              <w:rPr>
                <w:rFonts w:ascii="Times New Roman" w:hAnsi="Times New Roman" w:cs="Times New Roman"/>
                <w:sz w:val="28"/>
                <w:szCs w:val="28"/>
              </w:rPr>
              <w:t>SERVIÇOS</w:t>
            </w:r>
            <w:r w:rsidR="00E44387" w:rsidRPr="00E4438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E44387" w:rsidRPr="00E44387">
              <w:rPr>
                <w:rFonts w:ascii="Times New Roman" w:hAnsi="Times New Roman" w:cs="Times New Roman"/>
                <w:sz w:val="28"/>
                <w:szCs w:val="28"/>
              </w:rPr>
              <w:t>PRELIMINARES</w:t>
            </w:r>
            <w:r w:rsidR="00E44387" w:rsidRPr="00E4438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hyperlink>
          <w:r w:rsidR="00084EC7">
            <w:rPr>
              <w:rFonts w:ascii="Times New Roman" w:hAnsi="Times New Roman" w:cs="Times New Roman"/>
              <w:sz w:val="28"/>
              <w:szCs w:val="28"/>
            </w:rPr>
            <w:t>2</w:t>
          </w:r>
        </w:p>
        <w:p w:rsidR="00E44387" w:rsidRPr="00E44387" w:rsidRDefault="00FE0147" w:rsidP="00E44387">
          <w:pPr>
            <w:pStyle w:val="Sumrio1"/>
            <w:numPr>
              <w:ilvl w:val="0"/>
              <w:numId w:val="37"/>
            </w:numPr>
            <w:tabs>
              <w:tab w:val="left" w:pos="847"/>
              <w:tab w:val="left" w:pos="848"/>
              <w:tab w:val="right" w:leader="dot" w:pos="8381"/>
            </w:tabs>
            <w:rPr>
              <w:rFonts w:ascii="Times New Roman" w:hAnsi="Times New Roman" w:cs="Times New Roman"/>
              <w:sz w:val="28"/>
              <w:szCs w:val="28"/>
            </w:rPr>
          </w:pPr>
          <w:hyperlink w:anchor="_TOC_250004" w:history="1">
            <w:r w:rsidR="00E44387" w:rsidRPr="00E44387">
              <w:rPr>
                <w:rFonts w:ascii="Times New Roman" w:hAnsi="Times New Roman" w:cs="Times New Roman"/>
                <w:sz w:val="28"/>
                <w:szCs w:val="28"/>
              </w:rPr>
              <w:t>MOVIMENTO</w:t>
            </w:r>
            <w:r w:rsidR="00E44387" w:rsidRPr="00E4438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E44387" w:rsidRPr="00E44387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="00E44387" w:rsidRPr="00E4438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E44387" w:rsidRPr="00E44387">
              <w:rPr>
                <w:rFonts w:ascii="Times New Roman" w:hAnsi="Times New Roman" w:cs="Times New Roman"/>
                <w:sz w:val="28"/>
                <w:szCs w:val="28"/>
              </w:rPr>
              <w:t>TERRA</w:t>
            </w:r>
            <w:r w:rsidR="00E44387" w:rsidRPr="00E4438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hyperlink>
          <w:r w:rsidR="00084EC7">
            <w:rPr>
              <w:rFonts w:ascii="Times New Roman" w:hAnsi="Times New Roman" w:cs="Times New Roman"/>
              <w:sz w:val="28"/>
              <w:szCs w:val="28"/>
            </w:rPr>
            <w:t>2</w:t>
          </w:r>
        </w:p>
        <w:p w:rsidR="00E44387" w:rsidRPr="00E44387" w:rsidRDefault="00FE0147" w:rsidP="00E44387">
          <w:pPr>
            <w:pStyle w:val="Sumrio1"/>
            <w:numPr>
              <w:ilvl w:val="0"/>
              <w:numId w:val="37"/>
            </w:numPr>
            <w:tabs>
              <w:tab w:val="left" w:pos="847"/>
              <w:tab w:val="left" w:pos="848"/>
              <w:tab w:val="right" w:leader="dot" w:pos="8381"/>
            </w:tabs>
            <w:rPr>
              <w:rFonts w:ascii="Times New Roman" w:hAnsi="Times New Roman" w:cs="Times New Roman"/>
              <w:sz w:val="28"/>
              <w:szCs w:val="28"/>
            </w:rPr>
          </w:pPr>
          <w:hyperlink w:anchor="_TOC_250003" w:history="1">
            <w:r w:rsidR="00E44387" w:rsidRPr="00E44387">
              <w:rPr>
                <w:rFonts w:ascii="Times New Roman" w:hAnsi="Times New Roman" w:cs="Times New Roman"/>
                <w:sz w:val="28"/>
                <w:szCs w:val="28"/>
              </w:rPr>
              <w:t>FUNDAÇÃO</w:t>
            </w:r>
            <w:r w:rsidR="00E44387" w:rsidRPr="00E4438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hyperlink>
          <w:r w:rsidR="00084EC7">
            <w:rPr>
              <w:rFonts w:ascii="Times New Roman" w:hAnsi="Times New Roman" w:cs="Times New Roman"/>
              <w:sz w:val="28"/>
              <w:szCs w:val="28"/>
            </w:rPr>
            <w:t>2</w:t>
          </w:r>
        </w:p>
        <w:p w:rsidR="00E44387" w:rsidRPr="00E44387" w:rsidRDefault="00FE0147" w:rsidP="00E44387">
          <w:pPr>
            <w:pStyle w:val="Sumrio1"/>
            <w:numPr>
              <w:ilvl w:val="0"/>
              <w:numId w:val="37"/>
            </w:numPr>
            <w:tabs>
              <w:tab w:val="left" w:pos="847"/>
              <w:tab w:val="left" w:pos="849"/>
              <w:tab w:val="right" w:leader="dot" w:pos="8381"/>
            </w:tabs>
            <w:ind w:hanging="453"/>
            <w:rPr>
              <w:rFonts w:ascii="Times New Roman" w:hAnsi="Times New Roman" w:cs="Times New Roman"/>
              <w:sz w:val="28"/>
              <w:szCs w:val="28"/>
            </w:rPr>
          </w:pPr>
          <w:hyperlink w:anchor="_TOC_250002" w:history="1">
            <w:r w:rsidR="00E44387" w:rsidRPr="00E44387">
              <w:rPr>
                <w:rFonts w:ascii="Times New Roman" w:hAnsi="Times New Roman" w:cs="Times New Roman"/>
                <w:sz w:val="28"/>
                <w:szCs w:val="28"/>
              </w:rPr>
              <w:t>ESTRUTURA METÁLICA</w:t>
            </w:r>
            <w:r w:rsidR="00E44387" w:rsidRPr="00E44387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="00E44387" w:rsidRPr="00E44387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="00E44387" w:rsidRPr="00E4438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="00E44387" w:rsidRPr="00E44387">
              <w:rPr>
                <w:rFonts w:ascii="Times New Roman" w:hAnsi="Times New Roman" w:cs="Times New Roman"/>
                <w:sz w:val="28"/>
                <w:szCs w:val="28"/>
              </w:rPr>
              <w:t>COBERTURA</w:t>
            </w:r>
            <w:r w:rsidR="00E44387" w:rsidRPr="00E4438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hyperlink>
          <w:r w:rsidR="00084EC7">
            <w:rPr>
              <w:rFonts w:ascii="Times New Roman" w:hAnsi="Times New Roman" w:cs="Times New Roman"/>
              <w:sz w:val="28"/>
              <w:szCs w:val="28"/>
            </w:rPr>
            <w:t>3</w:t>
          </w:r>
        </w:p>
        <w:p w:rsidR="00E44387" w:rsidRPr="00E44387" w:rsidRDefault="00FE0147" w:rsidP="00E44387">
          <w:pPr>
            <w:pStyle w:val="Sumrio1"/>
            <w:numPr>
              <w:ilvl w:val="0"/>
              <w:numId w:val="37"/>
            </w:numPr>
            <w:tabs>
              <w:tab w:val="left" w:pos="847"/>
              <w:tab w:val="left" w:pos="849"/>
              <w:tab w:val="right" w:leader="dot" w:pos="8381"/>
            </w:tabs>
            <w:ind w:hanging="453"/>
            <w:rPr>
              <w:rFonts w:ascii="Times New Roman" w:hAnsi="Times New Roman" w:cs="Times New Roman"/>
              <w:sz w:val="28"/>
              <w:szCs w:val="28"/>
            </w:rPr>
          </w:pPr>
          <w:hyperlink w:anchor="_TOC_250001" w:history="1">
            <w:r w:rsidR="00E44387" w:rsidRPr="00E44387">
              <w:rPr>
                <w:rFonts w:ascii="Times New Roman" w:hAnsi="Times New Roman" w:cs="Times New Roman"/>
                <w:sz w:val="28"/>
                <w:szCs w:val="28"/>
              </w:rPr>
              <w:t>INSTALAÇÕES</w:t>
            </w:r>
            <w:r w:rsidR="00E44387" w:rsidRPr="00E44387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="00E44387" w:rsidRPr="00E44387">
              <w:rPr>
                <w:rFonts w:ascii="Times New Roman" w:hAnsi="Times New Roman" w:cs="Times New Roman"/>
                <w:sz w:val="28"/>
                <w:szCs w:val="28"/>
              </w:rPr>
              <w:t>ELÉTRICAS</w:t>
            </w:r>
            <w:r w:rsidR="00E44387" w:rsidRPr="00E4438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hyperlink>
          <w:r w:rsidR="00B20A6A">
            <w:rPr>
              <w:rFonts w:ascii="Times New Roman" w:hAnsi="Times New Roman" w:cs="Times New Roman"/>
              <w:sz w:val="28"/>
              <w:szCs w:val="28"/>
            </w:rPr>
            <w:t>4</w:t>
          </w:r>
        </w:p>
        <w:p w:rsidR="00E44387" w:rsidRDefault="00FE0147" w:rsidP="00E44387">
          <w:pPr>
            <w:pStyle w:val="Sumrio1"/>
            <w:numPr>
              <w:ilvl w:val="0"/>
              <w:numId w:val="37"/>
            </w:numPr>
            <w:tabs>
              <w:tab w:val="left" w:pos="847"/>
              <w:tab w:val="left" w:pos="849"/>
              <w:tab w:val="right" w:leader="dot" w:pos="8381"/>
            </w:tabs>
            <w:spacing w:before="7"/>
            <w:ind w:hanging="453"/>
            <w:rPr>
              <w:rFonts w:ascii="Times New Roman" w:hAnsi="Times New Roman" w:cs="Times New Roman"/>
              <w:sz w:val="28"/>
              <w:szCs w:val="28"/>
            </w:rPr>
          </w:pPr>
          <w:hyperlink w:anchor="_TOC_250000" w:history="1">
            <w:r w:rsidR="00E44387" w:rsidRPr="00E44387">
              <w:rPr>
                <w:rFonts w:ascii="Times New Roman" w:hAnsi="Times New Roman" w:cs="Times New Roman"/>
                <w:sz w:val="28"/>
                <w:szCs w:val="28"/>
              </w:rPr>
              <w:t>SERVIÇOS</w:t>
            </w:r>
            <w:r w:rsidR="00E44387" w:rsidRPr="00E44387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="00E44387" w:rsidRPr="00E44387">
              <w:rPr>
                <w:rFonts w:ascii="Times New Roman" w:hAnsi="Times New Roman" w:cs="Times New Roman"/>
                <w:sz w:val="28"/>
                <w:szCs w:val="28"/>
              </w:rPr>
              <w:t>DIVERSOS</w:t>
            </w:r>
            <w:r w:rsidR="00E44387" w:rsidRPr="00E44387">
              <w:rPr>
                <w:rFonts w:ascii="Times New Roman" w:hAnsi="Times New Roman" w:cs="Times New Roman"/>
                <w:sz w:val="28"/>
                <w:szCs w:val="28"/>
              </w:rPr>
              <w:tab/>
              <w:t>5</w:t>
            </w:r>
          </w:hyperlink>
        </w:p>
        <w:p w:rsidR="00084EC7" w:rsidRPr="00E44387" w:rsidRDefault="00084EC7" w:rsidP="00E44387">
          <w:pPr>
            <w:pStyle w:val="Sumrio1"/>
            <w:numPr>
              <w:ilvl w:val="0"/>
              <w:numId w:val="37"/>
            </w:numPr>
            <w:tabs>
              <w:tab w:val="left" w:pos="847"/>
              <w:tab w:val="left" w:pos="849"/>
              <w:tab w:val="right" w:leader="dot" w:pos="8381"/>
            </w:tabs>
            <w:spacing w:before="7"/>
            <w:ind w:hanging="453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OBSERVAÇÕES.............................................................................5</w:t>
          </w:r>
        </w:p>
        <w:p w:rsidR="00E44387" w:rsidRDefault="00E44387" w:rsidP="00E44387">
          <w:pPr>
            <w:pStyle w:val="PargrafodaLista"/>
            <w:ind w:left="0"/>
            <w:jc w:val="both"/>
            <w:rPr>
              <w:rFonts w:ascii="Times New Roman" w:hAnsi="Times New Roman"/>
              <w:b/>
              <w:sz w:val="28"/>
            </w:rPr>
          </w:pPr>
          <w:r w:rsidRPr="00E44387">
            <w:rPr>
              <w:rFonts w:ascii="Times New Roman" w:hAnsi="Times New Roman"/>
              <w:sz w:val="28"/>
              <w:szCs w:val="28"/>
            </w:rPr>
            <w:fldChar w:fldCharType="end"/>
          </w:r>
        </w:p>
      </w:sdtContent>
    </w:sdt>
    <w:p w:rsidR="00E44387" w:rsidRPr="00E44387" w:rsidRDefault="00E44387" w:rsidP="00E44387">
      <w:pPr>
        <w:pStyle w:val="PargrafodaLista"/>
        <w:ind w:left="0"/>
        <w:jc w:val="both"/>
        <w:rPr>
          <w:rFonts w:ascii="Times New Roman" w:hAnsi="Times New Roman"/>
          <w:b/>
          <w:sz w:val="28"/>
        </w:rPr>
      </w:pPr>
    </w:p>
    <w:p w:rsidR="005F5AE5" w:rsidRDefault="00E44387" w:rsidP="005F5AE5">
      <w:pPr>
        <w:pStyle w:val="PargrafodaLista"/>
        <w:numPr>
          <w:ilvl w:val="0"/>
          <w:numId w:val="36"/>
        </w:numPr>
        <w:ind w:left="0"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CONSIDERAÇÕES INICIAIS</w:t>
      </w:r>
      <w:r w:rsidR="008923BC" w:rsidRPr="005F5AE5">
        <w:rPr>
          <w:rFonts w:ascii="Times New Roman" w:hAnsi="Times New Roman"/>
          <w:b/>
          <w:sz w:val="28"/>
        </w:rPr>
        <w:t>:</w:t>
      </w:r>
    </w:p>
    <w:p w:rsidR="00E44387" w:rsidRPr="00E44387" w:rsidRDefault="00E44387" w:rsidP="00E44387">
      <w:pPr>
        <w:pStyle w:val="Corpodetexto"/>
        <w:spacing w:line="360" w:lineRule="auto"/>
        <w:ind w:left="720"/>
        <w:jc w:val="both"/>
        <w:rPr>
          <w:rFonts w:ascii="Times New Roman" w:hAnsi="Times New Roman"/>
          <w:b w:val="0"/>
          <w:sz w:val="28"/>
          <w:szCs w:val="28"/>
        </w:rPr>
      </w:pPr>
      <w:r w:rsidRPr="00E44387">
        <w:rPr>
          <w:rFonts w:ascii="Times New Roman" w:hAnsi="Times New Roman"/>
          <w:b w:val="0"/>
          <w:sz w:val="28"/>
          <w:szCs w:val="28"/>
        </w:rPr>
        <w:t>Trata-se do projeto de cobertura de uma piscina municipal a ser implantada no município de Estiva Gerbi - SP</w:t>
      </w:r>
    </w:p>
    <w:p w:rsidR="00E44387" w:rsidRPr="00E44387" w:rsidRDefault="00E44387" w:rsidP="00E44387">
      <w:pPr>
        <w:pStyle w:val="Corpodetexto"/>
        <w:spacing w:line="360" w:lineRule="auto"/>
        <w:ind w:left="709"/>
        <w:jc w:val="both"/>
        <w:rPr>
          <w:rFonts w:ascii="Times New Roman" w:hAnsi="Times New Roman"/>
          <w:b w:val="0"/>
          <w:sz w:val="28"/>
          <w:szCs w:val="28"/>
        </w:rPr>
      </w:pPr>
      <w:r w:rsidRPr="00E44387">
        <w:rPr>
          <w:rFonts w:ascii="Times New Roman" w:hAnsi="Times New Roman"/>
          <w:b w:val="0"/>
          <w:sz w:val="28"/>
          <w:szCs w:val="28"/>
        </w:rPr>
        <w:t>O referido projeto</w:t>
      </w:r>
      <w:r w:rsidR="00707F21">
        <w:rPr>
          <w:rFonts w:ascii="Times New Roman" w:hAnsi="Times New Roman"/>
          <w:b w:val="0"/>
          <w:sz w:val="28"/>
          <w:szCs w:val="28"/>
        </w:rPr>
        <w:t xml:space="preserve"> apresenta uma área total de 567,62</w:t>
      </w:r>
      <w:r w:rsidRPr="00E44387">
        <w:rPr>
          <w:rFonts w:ascii="Times New Roman" w:hAnsi="Times New Roman"/>
          <w:b w:val="0"/>
          <w:sz w:val="28"/>
          <w:szCs w:val="28"/>
        </w:rPr>
        <w:t xml:space="preserve"> m² de área coberta, que irá cobrir a piscina que possui uma área de 12,60 </w:t>
      </w:r>
      <w:r>
        <w:rPr>
          <w:rFonts w:ascii="Times New Roman" w:hAnsi="Times New Roman"/>
          <w:b w:val="0"/>
          <w:sz w:val="28"/>
          <w:szCs w:val="28"/>
        </w:rPr>
        <w:t xml:space="preserve">m </w:t>
      </w:r>
      <w:proofErr w:type="gramStart"/>
      <w:r w:rsidRPr="00E44387">
        <w:rPr>
          <w:rFonts w:ascii="Times New Roman" w:hAnsi="Times New Roman"/>
          <w:b w:val="0"/>
          <w:sz w:val="28"/>
          <w:szCs w:val="28"/>
        </w:rPr>
        <w:t>x</w:t>
      </w:r>
      <w:proofErr w:type="gramEnd"/>
      <w:r w:rsidRPr="00E44387">
        <w:rPr>
          <w:rFonts w:ascii="Times New Roman" w:hAnsi="Times New Roman"/>
          <w:b w:val="0"/>
          <w:sz w:val="28"/>
          <w:szCs w:val="28"/>
        </w:rPr>
        <w:t xml:space="preserve"> 25,15 m = 316,89</w:t>
      </w:r>
      <w:r w:rsidR="00707F21">
        <w:rPr>
          <w:rFonts w:ascii="Times New Roman" w:hAnsi="Times New Roman"/>
          <w:b w:val="0"/>
          <w:sz w:val="28"/>
          <w:szCs w:val="28"/>
        </w:rPr>
        <w:t xml:space="preserve"> </w:t>
      </w:r>
      <w:r w:rsidRPr="00E44387">
        <w:rPr>
          <w:rFonts w:ascii="Times New Roman" w:hAnsi="Times New Roman"/>
          <w:b w:val="0"/>
          <w:sz w:val="28"/>
          <w:szCs w:val="28"/>
        </w:rPr>
        <w:t>m²</w:t>
      </w:r>
    </w:p>
    <w:p w:rsidR="00E44387" w:rsidRPr="00E44387" w:rsidRDefault="00E44387" w:rsidP="00E44387">
      <w:pPr>
        <w:pStyle w:val="Corpodetexto"/>
        <w:spacing w:before="1" w:line="360" w:lineRule="auto"/>
        <w:ind w:left="709"/>
        <w:jc w:val="both"/>
        <w:rPr>
          <w:rFonts w:ascii="Times New Roman" w:hAnsi="Times New Roman"/>
          <w:b w:val="0"/>
          <w:sz w:val="28"/>
          <w:szCs w:val="28"/>
        </w:rPr>
      </w:pPr>
      <w:r w:rsidRPr="00E44387">
        <w:rPr>
          <w:rFonts w:ascii="Times New Roman" w:hAnsi="Times New Roman"/>
          <w:b w:val="0"/>
          <w:sz w:val="28"/>
          <w:szCs w:val="28"/>
        </w:rPr>
        <w:t>Este memorial tem por objetivo descrever e especificar de forma clara a construção da estrutura metálica, cobertura e demais instalações, de forma a complementar as informações contidas nos projetos.</w:t>
      </w:r>
    </w:p>
    <w:p w:rsidR="00EF00FC" w:rsidRDefault="00E44387" w:rsidP="00E44387">
      <w:pPr>
        <w:pStyle w:val="PargrafodaList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4387">
        <w:rPr>
          <w:rFonts w:ascii="Times New Roman" w:hAnsi="Times New Roman"/>
          <w:sz w:val="28"/>
          <w:szCs w:val="28"/>
        </w:rPr>
        <w:lastRenderedPageBreak/>
        <w:t>Todos os materiais a serem empregados na obra deverão ser comprovadamente de boa qualidade e satisfazer rigorosamente as especificações constantes neste material e nos respectivos projetos. Todos os serviços deverão ser executados em completa obediência aos princípios de boa</w:t>
      </w:r>
      <w:r w:rsidRPr="00E44387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44387">
        <w:rPr>
          <w:rFonts w:ascii="Times New Roman" w:hAnsi="Times New Roman"/>
          <w:sz w:val="28"/>
          <w:szCs w:val="28"/>
        </w:rPr>
        <w:t>técnica,</w:t>
      </w:r>
      <w:r w:rsidRPr="00E44387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E44387">
        <w:rPr>
          <w:rFonts w:ascii="Times New Roman" w:hAnsi="Times New Roman"/>
          <w:sz w:val="28"/>
          <w:szCs w:val="28"/>
        </w:rPr>
        <w:t>devendo</w:t>
      </w:r>
      <w:r w:rsidRPr="00E44387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E44387">
        <w:rPr>
          <w:rFonts w:ascii="Times New Roman" w:hAnsi="Times New Roman"/>
          <w:sz w:val="28"/>
          <w:szCs w:val="28"/>
        </w:rPr>
        <w:t>ainda</w:t>
      </w:r>
      <w:r w:rsidRPr="00E44387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E44387">
        <w:rPr>
          <w:rFonts w:ascii="Times New Roman" w:hAnsi="Times New Roman"/>
          <w:sz w:val="28"/>
          <w:szCs w:val="28"/>
        </w:rPr>
        <w:t>satisfazer</w:t>
      </w:r>
      <w:r w:rsidRPr="00E44387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E44387">
        <w:rPr>
          <w:rFonts w:ascii="Times New Roman" w:hAnsi="Times New Roman"/>
          <w:sz w:val="28"/>
          <w:szCs w:val="28"/>
        </w:rPr>
        <w:t>rigorosamente</w:t>
      </w:r>
      <w:r w:rsidRPr="00E44387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44387">
        <w:rPr>
          <w:rFonts w:ascii="Times New Roman" w:hAnsi="Times New Roman"/>
          <w:sz w:val="28"/>
          <w:szCs w:val="28"/>
        </w:rPr>
        <w:t>às</w:t>
      </w:r>
      <w:r w:rsidRPr="00E44387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E44387">
        <w:rPr>
          <w:rFonts w:ascii="Times New Roman" w:hAnsi="Times New Roman"/>
          <w:sz w:val="28"/>
          <w:szCs w:val="28"/>
        </w:rPr>
        <w:t>Normas</w:t>
      </w:r>
      <w:r w:rsidRPr="00E44387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E44387">
        <w:rPr>
          <w:rFonts w:ascii="Times New Roman" w:hAnsi="Times New Roman"/>
          <w:sz w:val="28"/>
          <w:szCs w:val="28"/>
        </w:rPr>
        <w:t>Brasileiras.</w:t>
      </w:r>
    </w:p>
    <w:p w:rsidR="00E44387" w:rsidRPr="00E44387" w:rsidRDefault="00E44387" w:rsidP="00E44387">
      <w:pPr>
        <w:pStyle w:val="PargrafodaLista"/>
        <w:spacing w:line="360" w:lineRule="auto"/>
        <w:jc w:val="both"/>
      </w:pPr>
    </w:p>
    <w:p w:rsidR="00CB4B8D" w:rsidRDefault="00E44387" w:rsidP="00707F21">
      <w:pPr>
        <w:pStyle w:val="PargrafodaLista"/>
        <w:numPr>
          <w:ilvl w:val="0"/>
          <w:numId w:val="36"/>
        </w:numPr>
        <w:ind w:left="709" w:hanging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SERVIÇOS PRELIMINARES</w:t>
      </w:r>
      <w:r w:rsidR="00C476E1" w:rsidRPr="005F5AE5">
        <w:rPr>
          <w:rFonts w:ascii="Times New Roman" w:hAnsi="Times New Roman"/>
          <w:b/>
          <w:sz w:val="28"/>
        </w:rPr>
        <w:t>:</w:t>
      </w:r>
    </w:p>
    <w:p w:rsidR="00707F21" w:rsidRPr="00707F21" w:rsidRDefault="00707F21" w:rsidP="00707F21">
      <w:pPr>
        <w:pStyle w:val="PargrafodaLista"/>
        <w:ind w:left="709"/>
        <w:jc w:val="both"/>
        <w:rPr>
          <w:rFonts w:ascii="Times New Roman" w:hAnsi="Times New Roman"/>
          <w:b/>
          <w:sz w:val="28"/>
        </w:rPr>
      </w:pPr>
    </w:p>
    <w:p w:rsidR="005E7EB4" w:rsidRPr="00E44387" w:rsidRDefault="00E44387" w:rsidP="00E44387">
      <w:pPr>
        <w:pStyle w:val="PargrafodaLista"/>
        <w:spacing w:line="360" w:lineRule="auto"/>
        <w:ind w:left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Fornecimento e i</w:t>
      </w:r>
      <w:r w:rsidRPr="005F5AE5">
        <w:rPr>
          <w:rFonts w:ascii="Times New Roman" w:hAnsi="Times New Roman"/>
          <w:sz w:val="28"/>
        </w:rPr>
        <w:t xml:space="preserve">nstalação de placa de </w:t>
      </w:r>
      <w:r>
        <w:rPr>
          <w:rFonts w:ascii="Times New Roman" w:hAnsi="Times New Roman"/>
          <w:sz w:val="28"/>
        </w:rPr>
        <w:t xml:space="preserve">identificação </w:t>
      </w:r>
      <w:r w:rsidR="00707F21">
        <w:rPr>
          <w:rFonts w:ascii="Times New Roman" w:hAnsi="Times New Roman"/>
          <w:sz w:val="28"/>
        </w:rPr>
        <w:t xml:space="preserve">de </w:t>
      </w:r>
      <w:r>
        <w:rPr>
          <w:rFonts w:ascii="Times New Roman" w:hAnsi="Times New Roman"/>
          <w:sz w:val="28"/>
        </w:rPr>
        <w:t xml:space="preserve">obra na medida de 4,0 m </w:t>
      </w:r>
      <w:proofErr w:type="gramStart"/>
      <w:r>
        <w:rPr>
          <w:rFonts w:ascii="Times New Roman" w:hAnsi="Times New Roman"/>
          <w:sz w:val="28"/>
        </w:rPr>
        <w:t>x</w:t>
      </w:r>
      <w:proofErr w:type="gramEnd"/>
      <w:r>
        <w:rPr>
          <w:rFonts w:ascii="Times New Roman" w:hAnsi="Times New Roman"/>
          <w:sz w:val="28"/>
        </w:rPr>
        <w:t xml:space="preserve"> 1,5</w:t>
      </w:r>
      <w:r w:rsidRPr="005F5AE5">
        <w:rPr>
          <w:rFonts w:ascii="Times New Roman" w:hAnsi="Times New Roman"/>
          <w:sz w:val="28"/>
        </w:rPr>
        <w:t xml:space="preserve"> m (comp. x alt.)</w:t>
      </w:r>
      <w:r>
        <w:rPr>
          <w:rFonts w:ascii="Times New Roman" w:hAnsi="Times New Roman"/>
          <w:sz w:val="28"/>
        </w:rPr>
        <w:t>, seguindo as diretrizes do Governo do Estado de São Paulo.</w:t>
      </w:r>
    </w:p>
    <w:p w:rsidR="00F337FA" w:rsidRPr="00C476E1" w:rsidRDefault="00F337FA" w:rsidP="00C476E1">
      <w:pPr>
        <w:jc w:val="both"/>
        <w:rPr>
          <w:rFonts w:ascii="Times New Roman" w:hAnsi="Times New Roman"/>
          <w:sz w:val="28"/>
        </w:rPr>
      </w:pPr>
    </w:p>
    <w:p w:rsidR="00707F21" w:rsidRDefault="00E44387" w:rsidP="00707F21">
      <w:pPr>
        <w:pStyle w:val="PargrafodaLista"/>
        <w:numPr>
          <w:ilvl w:val="0"/>
          <w:numId w:val="36"/>
        </w:numPr>
        <w:ind w:left="709" w:hanging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MOVIMENTO DE TERRA</w:t>
      </w:r>
      <w:r w:rsidR="00F11C98" w:rsidRPr="005F5AE5">
        <w:rPr>
          <w:rFonts w:ascii="Times New Roman" w:hAnsi="Times New Roman"/>
          <w:b/>
          <w:sz w:val="28"/>
        </w:rPr>
        <w:t>:</w:t>
      </w:r>
    </w:p>
    <w:p w:rsidR="00707F21" w:rsidRPr="00707F21" w:rsidRDefault="00707F21" w:rsidP="00707F21">
      <w:pPr>
        <w:pStyle w:val="PargrafodaLista"/>
        <w:ind w:left="709"/>
        <w:jc w:val="both"/>
        <w:rPr>
          <w:rFonts w:ascii="Times New Roman" w:hAnsi="Times New Roman"/>
          <w:b/>
          <w:sz w:val="28"/>
        </w:rPr>
      </w:pPr>
    </w:p>
    <w:p w:rsidR="00E44387" w:rsidRDefault="00E44387" w:rsidP="00C31565">
      <w:pPr>
        <w:pStyle w:val="PargrafodaList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4387">
        <w:rPr>
          <w:rFonts w:ascii="Times New Roman" w:hAnsi="Times New Roman"/>
          <w:sz w:val="28"/>
          <w:szCs w:val="28"/>
        </w:rPr>
        <w:t xml:space="preserve">Os serviços de escavação, compactação e </w:t>
      </w:r>
      <w:proofErr w:type="spellStart"/>
      <w:r w:rsidRPr="00E44387">
        <w:rPr>
          <w:rFonts w:ascii="Times New Roman" w:hAnsi="Times New Roman"/>
          <w:sz w:val="28"/>
          <w:szCs w:val="28"/>
        </w:rPr>
        <w:t>reaterro</w:t>
      </w:r>
      <w:proofErr w:type="spellEnd"/>
      <w:r w:rsidRPr="00E44387">
        <w:rPr>
          <w:rFonts w:ascii="Times New Roman" w:hAnsi="Times New Roman"/>
          <w:sz w:val="28"/>
          <w:szCs w:val="28"/>
        </w:rPr>
        <w:t xml:space="preserve"> deverão ser executadas de acordo com as Normas Técnicas Brasileiras a fim estabelecer </w:t>
      </w:r>
      <w:r w:rsidR="00C31565" w:rsidRPr="00E44387">
        <w:rPr>
          <w:rFonts w:ascii="Times New Roman" w:hAnsi="Times New Roman"/>
          <w:sz w:val="28"/>
          <w:szCs w:val="28"/>
        </w:rPr>
        <w:t>as cotas de níveis</w:t>
      </w:r>
      <w:r w:rsidRPr="00E44387">
        <w:rPr>
          <w:rFonts w:ascii="Times New Roman" w:hAnsi="Times New Roman"/>
          <w:sz w:val="28"/>
          <w:szCs w:val="28"/>
        </w:rPr>
        <w:t xml:space="preserve"> e condições previstas em projeto para execução da</w:t>
      </w:r>
      <w:r w:rsidRPr="00E44387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E44387">
        <w:rPr>
          <w:rFonts w:ascii="Times New Roman" w:hAnsi="Times New Roman"/>
          <w:sz w:val="28"/>
          <w:szCs w:val="28"/>
        </w:rPr>
        <w:t>obra.</w:t>
      </w:r>
    </w:p>
    <w:p w:rsidR="00C31565" w:rsidRPr="00C31565" w:rsidRDefault="00C31565" w:rsidP="00C31565">
      <w:pPr>
        <w:pStyle w:val="PargrafodaLista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11C98" w:rsidRDefault="00C31565" w:rsidP="005E35EA">
      <w:pPr>
        <w:pStyle w:val="PargrafodaLista"/>
        <w:numPr>
          <w:ilvl w:val="0"/>
          <w:numId w:val="36"/>
        </w:numPr>
        <w:ind w:hanging="57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FUNDAÇÃO</w:t>
      </w:r>
      <w:r w:rsidR="00B53958" w:rsidRPr="005F5AE5">
        <w:rPr>
          <w:rFonts w:ascii="Times New Roman" w:hAnsi="Times New Roman"/>
          <w:b/>
          <w:sz w:val="28"/>
        </w:rPr>
        <w:t>:</w:t>
      </w:r>
    </w:p>
    <w:p w:rsidR="00C31565" w:rsidRPr="00C31565" w:rsidRDefault="00C31565" w:rsidP="00C31565">
      <w:pPr>
        <w:pStyle w:val="Corpodetexto"/>
        <w:spacing w:line="360" w:lineRule="auto"/>
        <w:ind w:left="720"/>
        <w:jc w:val="both"/>
        <w:rPr>
          <w:rFonts w:ascii="Times New Roman" w:hAnsi="Times New Roman"/>
          <w:b w:val="0"/>
          <w:sz w:val="28"/>
          <w:szCs w:val="28"/>
        </w:rPr>
      </w:pPr>
      <w:r w:rsidRPr="00C31565">
        <w:rPr>
          <w:rFonts w:ascii="Times New Roman" w:hAnsi="Times New Roman"/>
          <w:b w:val="0"/>
          <w:sz w:val="28"/>
          <w:szCs w:val="28"/>
        </w:rPr>
        <w:t xml:space="preserve">Após compactação do fundo da vala, esta deverá estar limpa e isenta de material orgânico. Deverá ser executada </w:t>
      </w:r>
      <w:r w:rsidR="00707F21">
        <w:rPr>
          <w:rFonts w:ascii="Times New Roman" w:hAnsi="Times New Roman"/>
          <w:b w:val="0"/>
          <w:sz w:val="28"/>
          <w:szCs w:val="28"/>
        </w:rPr>
        <w:t>uma camada de lastro de brita</w:t>
      </w:r>
      <w:r w:rsidRPr="00C31565">
        <w:rPr>
          <w:rFonts w:ascii="Times New Roman" w:hAnsi="Times New Roman"/>
          <w:b w:val="0"/>
          <w:sz w:val="28"/>
          <w:szCs w:val="28"/>
        </w:rPr>
        <w:t xml:space="preserve"> com 5,0 cm de espessura.</w:t>
      </w:r>
    </w:p>
    <w:p w:rsidR="00C31565" w:rsidRPr="00C31565" w:rsidRDefault="00C31565" w:rsidP="0062369B">
      <w:pPr>
        <w:pStyle w:val="PargrafodaList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31565">
        <w:rPr>
          <w:rFonts w:ascii="Times New Roman" w:hAnsi="Times New Roman"/>
          <w:sz w:val="28"/>
          <w:szCs w:val="28"/>
        </w:rPr>
        <w:t xml:space="preserve">No caso </w:t>
      </w:r>
      <w:r w:rsidR="0062369B">
        <w:rPr>
          <w:rFonts w:ascii="Times New Roman" w:hAnsi="Times New Roman"/>
          <w:sz w:val="28"/>
          <w:szCs w:val="28"/>
        </w:rPr>
        <w:t>da fundação dos pilares</w:t>
      </w:r>
      <w:r w:rsidRPr="00C31565">
        <w:rPr>
          <w:rFonts w:ascii="Times New Roman" w:hAnsi="Times New Roman"/>
          <w:sz w:val="28"/>
          <w:szCs w:val="28"/>
        </w:rPr>
        <w:t>, será do tipo direto,</w:t>
      </w:r>
      <w:r w:rsidR="0062369B">
        <w:rPr>
          <w:rFonts w:ascii="Times New Roman" w:hAnsi="Times New Roman"/>
          <w:sz w:val="28"/>
          <w:szCs w:val="28"/>
        </w:rPr>
        <w:t xml:space="preserve"> composta</w:t>
      </w:r>
      <w:r w:rsidRPr="00C31565">
        <w:rPr>
          <w:rFonts w:ascii="Times New Roman" w:hAnsi="Times New Roman"/>
          <w:sz w:val="28"/>
          <w:szCs w:val="28"/>
        </w:rPr>
        <w:t xml:space="preserve"> por blocos de concreto armado, conforme dimensões em proj</w:t>
      </w:r>
      <w:r w:rsidR="00707F21">
        <w:rPr>
          <w:rFonts w:ascii="Times New Roman" w:hAnsi="Times New Roman"/>
          <w:sz w:val="28"/>
          <w:szCs w:val="28"/>
        </w:rPr>
        <w:t>eto.</w:t>
      </w:r>
      <w:r w:rsidRPr="00C31565">
        <w:rPr>
          <w:rFonts w:ascii="Times New Roman" w:hAnsi="Times New Roman"/>
          <w:sz w:val="28"/>
          <w:szCs w:val="28"/>
        </w:rPr>
        <w:t xml:space="preserve"> </w:t>
      </w:r>
      <w:r w:rsidR="00707F21">
        <w:rPr>
          <w:rFonts w:ascii="Times New Roman" w:hAnsi="Times New Roman"/>
          <w:sz w:val="28"/>
          <w:szCs w:val="28"/>
        </w:rPr>
        <w:t>E</w:t>
      </w:r>
      <w:r w:rsidRPr="00C31565">
        <w:rPr>
          <w:rFonts w:ascii="Times New Roman" w:hAnsi="Times New Roman"/>
          <w:sz w:val="28"/>
          <w:szCs w:val="28"/>
        </w:rPr>
        <w:t>xecutar uma broca de 25 cm de diâmetro</w:t>
      </w:r>
      <w:r w:rsidR="00707F21">
        <w:rPr>
          <w:rFonts w:ascii="Times New Roman" w:hAnsi="Times New Roman"/>
          <w:sz w:val="28"/>
          <w:szCs w:val="28"/>
        </w:rPr>
        <w:t xml:space="preserve"> do tipo </w:t>
      </w:r>
      <w:r w:rsidR="0062369B">
        <w:rPr>
          <w:rFonts w:ascii="Times New Roman" w:hAnsi="Times New Roman"/>
          <w:sz w:val="28"/>
          <w:szCs w:val="28"/>
        </w:rPr>
        <w:t>hélice contínua</w:t>
      </w:r>
      <w:r w:rsidRPr="00C31565">
        <w:rPr>
          <w:rFonts w:ascii="Times New Roman" w:hAnsi="Times New Roman"/>
          <w:sz w:val="28"/>
          <w:szCs w:val="28"/>
        </w:rPr>
        <w:t xml:space="preserve"> por bloco, com armação </w:t>
      </w:r>
      <w:r w:rsidRPr="00C31565">
        <w:rPr>
          <w:rFonts w:ascii="Times New Roman" w:hAnsi="Times New Roman"/>
          <w:sz w:val="28"/>
          <w:szCs w:val="28"/>
        </w:rPr>
        <w:lastRenderedPageBreak/>
        <w:t xml:space="preserve">longitudinal de aço CA-50 com diâmetro de 8 mm e estribos de diâmetro 4,2 mm </w:t>
      </w:r>
      <w:r w:rsidR="0062369B">
        <w:rPr>
          <w:rFonts w:ascii="Times New Roman" w:hAnsi="Times New Roman"/>
          <w:sz w:val="28"/>
          <w:szCs w:val="28"/>
        </w:rPr>
        <w:t>em espiral</w:t>
      </w:r>
      <w:r w:rsidRPr="00C31565">
        <w:rPr>
          <w:rFonts w:ascii="Times New Roman" w:hAnsi="Times New Roman"/>
          <w:sz w:val="28"/>
          <w:szCs w:val="28"/>
        </w:rPr>
        <w:t>.</w:t>
      </w:r>
    </w:p>
    <w:p w:rsidR="00C31565" w:rsidRPr="00C31565" w:rsidRDefault="00C31565" w:rsidP="00C31565">
      <w:pPr>
        <w:pStyle w:val="Corpodetexto"/>
        <w:spacing w:line="360" w:lineRule="auto"/>
        <w:ind w:left="709"/>
        <w:jc w:val="both"/>
        <w:rPr>
          <w:rFonts w:ascii="Times New Roman" w:hAnsi="Times New Roman"/>
          <w:b w:val="0"/>
          <w:sz w:val="28"/>
          <w:szCs w:val="28"/>
        </w:rPr>
      </w:pPr>
      <w:r w:rsidRPr="00C31565">
        <w:rPr>
          <w:rFonts w:ascii="Times New Roman" w:hAnsi="Times New Roman"/>
          <w:b w:val="0"/>
          <w:sz w:val="28"/>
          <w:szCs w:val="28"/>
        </w:rPr>
        <w:t>Todos os blocos de fundação serão interligados por uma viga baldrame com seção tra</w:t>
      </w:r>
      <w:r w:rsidR="0062369B">
        <w:rPr>
          <w:rFonts w:ascii="Times New Roman" w:hAnsi="Times New Roman"/>
          <w:b w:val="0"/>
          <w:sz w:val="28"/>
          <w:szCs w:val="28"/>
        </w:rPr>
        <w:t xml:space="preserve">nsversal de dimensões de 20 </w:t>
      </w:r>
      <w:proofErr w:type="gramStart"/>
      <w:r w:rsidR="0062369B">
        <w:rPr>
          <w:rFonts w:ascii="Times New Roman" w:hAnsi="Times New Roman"/>
          <w:b w:val="0"/>
          <w:sz w:val="28"/>
          <w:szCs w:val="28"/>
        </w:rPr>
        <w:t>x</w:t>
      </w:r>
      <w:proofErr w:type="gramEnd"/>
      <w:r w:rsidR="0062369B">
        <w:rPr>
          <w:rFonts w:ascii="Times New Roman" w:hAnsi="Times New Roman"/>
          <w:b w:val="0"/>
          <w:sz w:val="28"/>
          <w:szCs w:val="28"/>
        </w:rPr>
        <w:t xml:space="preserve"> 40</w:t>
      </w:r>
      <w:r w:rsidRPr="00C31565">
        <w:rPr>
          <w:rFonts w:ascii="Times New Roman" w:hAnsi="Times New Roman"/>
          <w:b w:val="0"/>
          <w:sz w:val="28"/>
          <w:szCs w:val="28"/>
        </w:rPr>
        <w:t xml:space="preserve"> cm.</w:t>
      </w:r>
    </w:p>
    <w:p w:rsidR="00C31565" w:rsidRDefault="00C31565" w:rsidP="00C31565">
      <w:pPr>
        <w:pStyle w:val="PargrafodaLista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31565">
        <w:rPr>
          <w:rFonts w:ascii="Times New Roman" w:hAnsi="Times New Roman"/>
          <w:sz w:val="28"/>
          <w:szCs w:val="28"/>
        </w:rPr>
        <w:t xml:space="preserve">Nos blocos e viga baldrame serão </w:t>
      </w:r>
      <w:r w:rsidR="0062369B">
        <w:rPr>
          <w:rFonts w:ascii="Times New Roman" w:hAnsi="Times New Roman"/>
          <w:sz w:val="28"/>
          <w:szCs w:val="28"/>
        </w:rPr>
        <w:t xml:space="preserve">utilizados concreto com </w:t>
      </w:r>
      <w:proofErr w:type="spellStart"/>
      <w:r w:rsidR="0062369B">
        <w:rPr>
          <w:rFonts w:ascii="Times New Roman" w:hAnsi="Times New Roman"/>
          <w:sz w:val="28"/>
          <w:szCs w:val="28"/>
        </w:rPr>
        <w:t>fck</w:t>
      </w:r>
      <w:proofErr w:type="spellEnd"/>
      <w:r w:rsidR="0062369B">
        <w:rPr>
          <w:rFonts w:ascii="Times New Roman" w:hAnsi="Times New Roman"/>
          <w:sz w:val="28"/>
          <w:szCs w:val="28"/>
        </w:rPr>
        <w:t xml:space="preserve"> de 3</w:t>
      </w:r>
      <w:r w:rsidRPr="00C31565">
        <w:rPr>
          <w:rFonts w:ascii="Times New Roman" w:hAnsi="Times New Roman"/>
          <w:sz w:val="28"/>
          <w:szCs w:val="28"/>
        </w:rPr>
        <w:t>0 MPa e</w:t>
      </w:r>
      <w:r>
        <w:rPr>
          <w:rFonts w:ascii="Times New Roman" w:hAnsi="Times New Roman"/>
          <w:sz w:val="28"/>
          <w:szCs w:val="28"/>
        </w:rPr>
        <w:t xml:space="preserve"> aço CA50</w:t>
      </w:r>
      <w:r w:rsidR="0062369B">
        <w:rPr>
          <w:rFonts w:ascii="Times New Roman" w:hAnsi="Times New Roman"/>
          <w:sz w:val="28"/>
          <w:szCs w:val="28"/>
        </w:rPr>
        <w:t xml:space="preserve"> e aço CA60</w:t>
      </w:r>
      <w:r>
        <w:rPr>
          <w:rFonts w:ascii="Times New Roman" w:hAnsi="Times New Roman"/>
          <w:sz w:val="28"/>
          <w:szCs w:val="28"/>
        </w:rPr>
        <w:t xml:space="preserve"> nos diâmetros 5, 8 e</w:t>
      </w:r>
      <w:r w:rsidRPr="00C31565">
        <w:rPr>
          <w:rFonts w:ascii="Times New Roman" w:hAnsi="Times New Roman"/>
          <w:sz w:val="28"/>
          <w:szCs w:val="28"/>
        </w:rPr>
        <w:t xml:space="preserve"> 10 mm, conforme disposição em projeto estrutural.</w:t>
      </w:r>
    </w:p>
    <w:p w:rsidR="00C31565" w:rsidRDefault="00C31565" w:rsidP="00C31565">
      <w:pPr>
        <w:pStyle w:val="PargrafodaLista"/>
        <w:spacing w:line="360" w:lineRule="auto"/>
        <w:ind w:left="709"/>
        <w:jc w:val="both"/>
        <w:rPr>
          <w:rFonts w:ascii="Times New Roman" w:hAnsi="Times New Roman"/>
          <w:b/>
          <w:sz w:val="28"/>
        </w:rPr>
      </w:pPr>
    </w:p>
    <w:p w:rsidR="00C31565" w:rsidRDefault="00C31565" w:rsidP="005E35EA">
      <w:pPr>
        <w:pStyle w:val="PargrafodaLista"/>
        <w:numPr>
          <w:ilvl w:val="0"/>
          <w:numId w:val="36"/>
        </w:numPr>
        <w:ind w:hanging="57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ESTRUTURA METÁLICA E COBERTURA:</w:t>
      </w:r>
    </w:p>
    <w:p w:rsidR="00C31565" w:rsidRPr="00C31565" w:rsidRDefault="00C31565" w:rsidP="00C31565">
      <w:pPr>
        <w:pStyle w:val="Corpodetexto"/>
        <w:spacing w:line="360" w:lineRule="auto"/>
        <w:ind w:left="720"/>
        <w:jc w:val="both"/>
        <w:rPr>
          <w:rFonts w:ascii="Times New Roman" w:hAnsi="Times New Roman"/>
          <w:b w:val="0"/>
          <w:sz w:val="28"/>
          <w:szCs w:val="28"/>
        </w:rPr>
      </w:pPr>
      <w:r w:rsidRPr="00C31565">
        <w:rPr>
          <w:rFonts w:ascii="Times New Roman" w:hAnsi="Times New Roman"/>
          <w:b w:val="0"/>
          <w:sz w:val="28"/>
          <w:szCs w:val="28"/>
        </w:rPr>
        <w:t xml:space="preserve">As ligações da estrutura metálica serão soldadas, e todos os perfis metálicos utilizados deverão </w:t>
      </w:r>
      <w:r w:rsidR="0070704E">
        <w:rPr>
          <w:rFonts w:ascii="Times New Roman" w:hAnsi="Times New Roman"/>
          <w:b w:val="0"/>
          <w:sz w:val="28"/>
          <w:szCs w:val="28"/>
        </w:rPr>
        <w:t>ser do tipo aço estrutural ASTM-A572 Grau 50</w:t>
      </w:r>
      <w:r w:rsidRPr="00C31565">
        <w:rPr>
          <w:rFonts w:ascii="Times New Roman" w:hAnsi="Times New Roman"/>
          <w:b w:val="0"/>
          <w:sz w:val="28"/>
          <w:szCs w:val="28"/>
        </w:rPr>
        <w:t>. Seguem abaixo os perfis</w:t>
      </w:r>
      <w:r w:rsidRPr="00C31565">
        <w:rPr>
          <w:rFonts w:ascii="Times New Roman" w:hAnsi="Times New Roman"/>
          <w:b w:val="0"/>
          <w:spacing w:val="1"/>
          <w:sz w:val="28"/>
          <w:szCs w:val="28"/>
        </w:rPr>
        <w:t xml:space="preserve"> </w:t>
      </w:r>
      <w:r w:rsidRPr="00C31565">
        <w:rPr>
          <w:rFonts w:ascii="Times New Roman" w:hAnsi="Times New Roman"/>
          <w:b w:val="0"/>
          <w:sz w:val="28"/>
          <w:szCs w:val="28"/>
        </w:rPr>
        <w:t>utilizados:</w:t>
      </w:r>
    </w:p>
    <w:p w:rsidR="00C31565" w:rsidRPr="00C31565" w:rsidRDefault="00C31565" w:rsidP="00C31565">
      <w:pPr>
        <w:pStyle w:val="Corpodetexto"/>
        <w:spacing w:before="1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31565">
        <w:rPr>
          <w:rFonts w:ascii="Times New Roman" w:hAnsi="Times New Roman"/>
          <w:b w:val="0"/>
          <w:sz w:val="28"/>
          <w:szCs w:val="28"/>
        </w:rPr>
        <w:t xml:space="preserve">Perfil "U" 150 </w:t>
      </w:r>
      <w:proofErr w:type="gramStart"/>
      <w:r w:rsidRPr="00C31565">
        <w:rPr>
          <w:rFonts w:ascii="Times New Roman" w:hAnsi="Times New Roman"/>
          <w:b w:val="0"/>
          <w:sz w:val="28"/>
          <w:szCs w:val="28"/>
        </w:rPr>
        <w:t>x</w:t>
      </w:r>
      <w:proofErr w:type="gramEnd"/>
      <w:r w:rsidRPr="00C31565">
        <w:rPr>
          <w:rFonts w:ascii="Times New Roman" w:hAnsi="Times New Roman"/>
          <w:b w:val="0"/>
          <w:sz w:val="28"/>
          <w:szCs w:val="28"/>
        </w:rPr>
        <w:t xml:space="preserve"> 32 x 3,35 mm;</w:t>
      </w:r>
    </w:p>
    <w:p w:rsidR="00C31565" w:rsidRPr="00C31565" w:rsidRDefault="00C31565" w:rsidP="00C31565">
      <w:pPr>
        <w:pStyle w:val="Corpodetexto"/>
        <w:spacing w:before="6" w:line="360" w:lineRule="auto"/>
        <w:ind w:left="720"/>
        <w:jc w:val="both"/>
        <w:rPr>
          <w:rFonts w:ascii="Times New Roman" w:hAnsi="Times New Roman"/>
          <w:b w:val="0"/>
          <w:sz w:val="28"/>
          <w:szCs w:val="28"/>
        </w:rPr>
      </w:pPr>
      <w:r w:rsidRPr="00C31565">
        <w:rPr>
          <w:rFonts w:ascii="Times New Roman" w:hAnsi="Times New Roman"/>
          <w:b w:val="0"/>
          <w:sz w:val="28"/>
          <w:szCs w:val="28"/>
        </w:rPr>
        <w:t xml:space="preserve">Perfil "U" 35 </w:t>
      </w:r>
      <w:proofErr w:type="gramStart"/>
      <w:r w:rsidRPr="00C31565">
        <w:rPr>
          <w:rFonts w:ascii="Times New Roman" w:hAnsi="Times New Roman"/>
          <w:b w:val="0"/>
          <w:sz w:val="28"/>
          <w:szCs w:val="28"/>
        </w:rPr>
        <w:t>x</w:t>
      </w:r>
      <w:proofErr w:type="gramEnd"/>
      <w:r w:rsidRPr="00C31565">
        <w:rPr>
          <w:rFonts w:ascii="Times New Roman" w:hAnsi="Times New Roman"/>
          <w:b w:val="0"/>
          <w:sz w:val="28"/>
          <w:szCs w:val="28"/>
        </w:rPr>
        <w:t xml:space="preserve"> 35 x 3,00 </w:t>
      </w:r>
      <w:r w:rsidRPr="00C31565">
        <w:rPr>
          <w:rFonts w:ascii="Times New Roman" w:hAnsi="Times New Roman"/>
          <w:b w:val="0"/>
          <w:spacing w:val="2"/>
          <w:sz w:val="28"/>
          <w:szCs w:val="28"/>
        </w:rPr>
        <w:t>mm</w:t>
      </w:r>
      <w:r w:rsidRPr="00C31565">
        <w:rPr>
          <w:rFonts w:ascii="Times New Roman" w:hAnsi="Times New Roman"/>
          <w:b w:val="0"/>
          <w:sz w:val="28"/>
          <w:szCs w:val="28"/>
        </w:rPr>
        <w:t>;</w:t>
      </w:r>
    </w:p>
    <w:p w:rsidR="00C31565" w:rsidRPr="00C31565" w:rsidRDefault="00C31565" w:rsidP="00C31565">
      <w:pPr>
        <w:pStyle w:val="Corpodetexto"/>
        <w:spacing w:before="6" w:line="360" w:lineRule="auto"/>
        <w:ind w:left="720"/>
        <w:jc w:val="both"/>
        <w:rPr>
          <w:rFonts w:ascii="Times New Roman" w:hAnsi="Times New Roman"/>
          <w:b w:val="0"/>
          <w:sz w:val="28"/>
          <w:szCs w:val="28"/>
        </w:rPr>
      </w:pPr>
      <w:r w:rsidRPr="00C31565">
        <w:rPr>
          <w:rFonts w:ascii="Times New Roman" w:hAnsi="Times New Roman"/>
          <w:b w:val="0"/>
          <w:sz w:val="28"/>
          <w:szCs w:val="28"/>
        </w:rPr>
        <w:t xml:space="preserve">Perfil "U" 35 </w:t>
      </w:r>
      <w:proofErr w:type="gramStart"/>
      <w:r w:rsidRPr="00C31565">
        <w:rPr>
          <w:rFonts w:ascii="Times New Roman" w:hAnsi="Times New Roman"/>
          <w:b w:val="0"/>
          <w:sz w:val="28"/>
          <w:szCs w:val="28"/>
        </w:rPr>
        <w:t>x</w:t>
      </w:r>
      <w:proofErr w:type="gramEnd"/>
      <w:r w:rsidRPr="00C31565">
        <w:rPr>
          <w:rFonts w:ascii="Times New Roman" w:hAnsi="Times New Roman"/>
          <w:b w:val="0"/>
          <w:sz w:val="28"/>
          <w:szCs w:val="28"/>
        </w:rPr>
        <w:t xml:space="preserve"> 35 x 3,00 </w:t>
      </w:r>
      <w:r w:rsidRPr="00C31565">
        <w:rPr>
          <w:rFonts w:ascii="Times New Roman" w:hAnsi="Times New Roman"/>
          <w:b w:val="0"/>
          <w:spacing w:val="2"/>
          <w:sz w:val="28"/>
          <w:szCs w:val="28"/>
        </w:rPr>
        <w:t>mm</w:t>
      </w:r>
      <w:r w:rsidRPr="00C31565">
        <w:rPr>
          <w:rFonts w:ascii="Times New Roman" w:hAnsi="Times New Roman"/>
          <w:b w:val="0"/>
          <w:sz w:val="28"/>
          <w:szCs w:val="28"/>
        </w:rPr>
        <w:t>;</w:t>
      </w:r>
    </w:p>
    <w:p w:rsidR="00C31565" w:rsidRPr="00C31565" w:rsidRDefault="00C31565" w:rsidP="00C31565">
      <w:pPr>
        <w:pStyle w:val="Corpodetexto"/>
        <w:spacing w:before="9" w:line="360" w:lineRule="auto"/>
        <w:ind w:left="720"/>
        <w:jc w:val="both"/>
        <w:rPr>
          <w:rFonts w:ascii="Times New Roman" w:hAnsi="Times New Roman"/>
          <w:b w:val="0"/>
          <w:sz w:val="28"/>
          <w:szCs w:val="28"/>
        </w:rPr>
      </w:pPr>
      <w:r w:rsidRPr="00C31565">
        <w:rPr>
          <w:rFonts w:ascii="Times New Roman" w:hAnsi="Times New Roman"/>
          <w:b w:val="0"/>
          <w:sz w:val="28"/>
          <w:szCs w:val="28"/>
        </w:rPr>
        <w:t xml:space="preserve">Perfil "U" 130 </w:t>
      </w:r>
      <w:proofErr w:type="gramStart"/>
      <w:r w:rsidRPr="00C31565">
        <w:rPr>
          <w:rFonts w:ascii="Times New Roman" w:hAnsi="Times New Roman"/>
          <w:b w:val="0"/>
          <w:sz w:val="28"/>
          <w:szCs w:val="28"/>
        </w:rPr>
        <w:t>x</w:t>
      </w:r>
      <w:proofErr w:type="gramEnd"/>
      <w:r w:rsidRPr="00C31565">
        <w:rPr>
          <w:rFonts w:ascii="Times New Roman" w:hAnsi="Times New Roman"/>
          <w:b w:val="0"/>
          <w:sz w:val="28"/>
          <w:szCs w:val="28"/>
        </w:rPr>
        <w:t xml:space="preserve"> 50 x 2,65 mm;</w:t>
      </w:r>
    </w:p>
    <w:p w:rsidR="00C31565" w:rsidRPr="00C31565" w:rsidRDefault="00C31565" w:rsidP="00C31565">
      <w:pPr>
        <w:pStyle w:val="Corpodetexto"/>
        <w:spacing w:before="6" w:line="360" w:lineRule="auto"/>
        <w:ind w:left="720"/>
        <w:jc w:val="both"/>
        <w:rPr>
          <w:rFonts w:ascii="Times New Roman" w:hAnsi="Times New Roman"/>
          <w:b w:val="0"/>
          <w:sz w:val="28"/>
          <w:szCs w:val="28"/>
        </w:rPr>
      </w:pPr>
      <w:r w:rsidRPr="00C31565">
        <w:rPr>
          <w:rFonts w:ascii="Times New Roman" w:hAnsi="Times New Roman"/>
          <w:b w:val="0"/>
          <w:sz w:val="28"/>
          <w:szCs w:val="28"/>
        </w:rPr>
        <w:t xml:space="preserve">Perfil "L" 35 </w:t>
      </w:r>
      <w:proofErr w:type="gramStart"/>
      <w:r w:rsidRPr="00C31565">
        <w:rPr>
          <w:rFonts w:ascii="Times New Roman" w:hAnsi="Times New Roman"/>
          <w:b w:val="0"/>
          <w:sz w:val="28"/>
          <w:szCs w:val="28"/>
        </w:rPr>
        <w:t>x</w:t>
      </w:r>
      <w:proofErr w:type="gramEnd"/>
      <w:r w:rsidRPr="00C31565">
        <w:rPr>
          <w:rFonts w:ascii="Times New Roman" w:hAnsi="Times New Roman"/>
          <w:b w:val="0"/>
          <w:sz w:val="28"/>
          <w:szCs w:val="28"/>
        </w:rPr>
        <w:t xml:space="preserve"> 35 x 2,25 </w:t>
      </w:r>
      <w:r w:rsidRPr="00C31565">
        <w:rPr>
          <w:rFonts w:ascii="Times New Roman" w:hAnsi="Times New Roman"/>
          <w:b w:val="0"/>
          <w:spacing w:val="2"/>
          <w:sz w:val="28"/>
          <w:szCs w:val="28"/>
        </w:rPr>
        <w:t>mm</w:t>
      </w:r>
      <w:r w:rsidRPr="00C31565">
        <w:rPr>
          <w:rFonts w:ascii="Times New Roman" w:hAnsi="Times New Roman"/>
          <w:b w:val="0"/>
          <w:sz w:val="28"/>
          <w:szCs w:val="28"/>
        </w:rPr>
        <w:t>;</w:t>
      </w:r>
    </w:p>
    <w:p w:rsidR="00C31565" w:rsidRPr="00C31565" w:rsidRDefault="00C31565" w:rsidP="00C31565">
      <w:pPr>
        <w:pStyle w:val="Corpodetexto"/>
        <w:spacing w:before="6" w:line="360" w:lineRule="auto"/>
        <w:ind w:left="720"/>
        <w:jc w:val="both"/>
        <w:rPr>
          <w:rFonts w:ascii="Times New Roman" w:hAnsi="Times New Roman"/>
          <w:b w:val="0"/>
          <w:sz w:val="28"/>
          <w:szCs w:val="28"/>
        </w:rPr>
      </w:pPr>
      <w:r w:rsidRPr="00C31565">
        <w:rPr>
          <w:rFonts w:ascii="Times New Roman" w:hAnsi="Times New Roman"/>
          <w:b w:val="0"/>
          <w:sz w:val="28"/>
          <w:szCs w:val="28"/>
        </w:rPr>
        <w:t xml:space="preserve">Perfil "L" 35 </w:t>
      </w:r>
      <w:proofErr w:type="gramStart"/>
      <w:r w:rsidRPr="00C31565">
        <w:rPr>
          <w:rFonts w:ascii="Times New Roman" w:hAnsi="Times New Roman"/>
          <w:b w:val="0"/>
          <w:sz w:val="28"/>
          <w:szCs w:val="28"/>
        </w:rPr>
        <w:t>x</w:t>
      </w:r>
      <w:proofErr w:type="gramEnd"/>
      <w:r w:rsidRPr="00C31565">
        <w:rPr>
          <w:rFonts w:ascii="Times New Roman" w:hAnsi="Times New Roman"/>
          <w:b w:val="0"/>
          <w:sz w:val="28"/>
          <w:szCs w:val="28"/>
        </w:rPr>
        <w:t xml:space="preserve"> 35 x 2,25 </w:t>
      </w:r>
      <w:r w:rsidRPr="00C31565">
        <w:rPr>
          <w:rFonts w:ascii="Times New Roman" w:hAnsi="Times New Roman"/>
          <w:b w:val="0"/>
          <w:spacing w:val="2"/>
          <w:sz w:val="28"/>
          <w:szCs w:val="28"/>
        </w:rPr>
        <w:t>mm</w:t>
      </w:r>
      <w:r w:rsidRPr="00C31565">
        <w:rPr>
          <w:rFonts w:ascii="Times New Roman" w:hAnsi="Times New Roman"/>
          <w:b w:val="0"/>
          <w:sz w:val="28"/>
          <w:szCs w:val="28"/>
        </w:rPr>
        <w:t>;</w:t>
      </w:r>
    </w:p>
    <w:p w:rsidR="00C31565" w:rsidRPr="00C31565" w:rsidRDefault="00C31565" w:rsidP="00C31565">
      <w:pPr>
        <w:pStyle w:val="Corpodetexto"/>
        <w:spacing w:before="6" w:line="360" w:lineRule="auto"/>
        <w:ind w:left="720"/>
        <w:jc w:val="both"/>
        <w:rPr>
          <w:rFonts w:ascii="Times New Roman" w:hAnsi="Times New Roman"/>
          <w:b w:val="0"/>
          <w:sz w:val="28"/>
          <w:szCs w:val="28"/>
        </w:rPr>
      </w:pPr>
      <w:r w:rsidRPr="00C31565">
        <w:rPr>
          <w:rFonts w:ascii="Times New Roman" w:hAnsi="Times New Roman"/>
          <w:b w:val="0"/>
          <w:sz w:val="28"/>
          <w:szCs w:val="28"/>
        </w:rPr>
        <w:t xml:space="preserve">Terça tipo cartola 70 </w:t>
      </w:r>
      <w:proofErr w:type="gramStart"/>
      <w:r w:rsidRPr="00C31565">
        <w:rPr>
          <w:rFonts w:ascii="Times New Roman" w:hAnsi="Times New Roman"/>
          <w:b w:val="0"/>
          <w:sz w:val="28"/>
          <w:szCs w:val="28"/>
        </w:rPr>
        <w:t>x</w:t>
      </w:r>
      <w:proofErr w:type="gramEnd"/>
      <w:r w:rsidRPr="00C31565">
        <w:rPr>
          <w:rFonts w:ascii="Times New Roman" w:hAnsi="Times New Roman"/>
          <w:b w:val="0"/>
          <w:sz w:val="28"/>
          <w:szCs w:val="28"/>
        </w:rPr>
        <w:t xml:space="preserve"> 40 x 20 x 2 mm; Ferro redondo de 1/2'';</w:t>
      </w:r>
    </w:p>
    <w:p w:rsidR="00C31565" w:rsidRPr="00C31565" w:rsidRDefault="00C31565" w:rsidP="00C31565">
      <w:pPr>
        <w:pStyle w:val="Corpodetexto"/>
        <w:spacing w:before="3" w:line="360" w:lineRule="auto"/>
        <w:ind w:left="720"/>
        <w:jc w:val="both"/>
        <w:rPr>
          <w:rFonts w:ascii="Times New Roman" w:hAnsi="Times New Roman"/>
          <w:b w:val="0"/>
          <w:sz w:val="28"/>
          <w:szCs w:val="28"/>
        </w:rPr>
      </w:pPr>
      <w:r w:rsidRPr="00C31565">
        <w:rPr>
          <w:rFonts w:ascii="Times New Roman" w:hAnsi="Times New Roman"/>
          <w:b w:val="0"/>
          <w:sz w:val="28"/>
          <w:szCs w:val="28"/>
        </w:rPr>
        <w:t xml:space="preserve">Mão francesa em "U" 32 </w:t>
      </w:r>
      <w:proofErr w:type="gramStart"/>
      <w:r w:rsidRPr="00C31565">
        <w:rPr>
          <w:rFonts w:ascii="Times New Roman" w:hAnsi="Times New Roman"/>
          <w:b w:val="0"/>
          <w:sz w:val="28"/>
          <w:szCs w:val="28"/>
        </w:rPr>
        <w:t>x</w:t>
      </w:r>
      <w:proofErr w:type="gramEnd"/>
      <w:r w:rsidRPr="00C31565">
        <w:rPr>
          <w:rFonts w:ascii="Times New Roman" w:hAnsi="Times New Roman"/>
          <w:b w:val="0"/>
          <w:sz w:val="28"/>
          <w:szCs w:val="28"/>
        </w:rPr>
        <w:t xml:space="preserve"> 32 x 2 mm; Chapa plana 320 x 400 x 8 mm.</w:t>
      </w:r>
    </w:p>
    <w:p w:rsidR="00C31565" w:rsidRPr="00C31565" w:rsidRDefault="00C31565" w:rsidP="00C31565">
      <w:pPr>
        <w:pStyle w:val="Corpodetexto"/>
        <w:spacing w:before="8" w:line="360" w:lineRule="auto"/>
        <w:ind w:left="720"/>
        <w:jc w:val="both"/>
        <w:rPr>
          <w:rFonts w:ascii="Times New Roman" w:hAnsi="Times New Roman"/>
          <w:b w:val="0"/>
          <w:sz w:val="28"/>
          <w:szCs w:val="28"/>
        </w:rPr>
      </w:pPr>
      <w:r w:rsidRPr="00C31565">
        <w:rPr>
          <w:rFonts w:ascii="Times New Roman" w:hAnsi="Times New Roman"/>
          <w:b w:val="0"/>
          <w:sz w:val="28"/>
          <w:szCs w:val="28"/>
        </w:rPr>
        <w:t xml:space="preserve">Todos os perfis metálicos, após limpeza, deverão receber pintura prime </w:t>
      </w:r>
      <w:proofErr w:type="spellStart"/>
      <w:r w:rsidRPr="00C31565">
        <w:rPr>
          <w:rFonts w:ascii="Times New Roman" w:hAnsi="Times New Roman"/>
          <w:b w:val="0"/>
          <w:sz w:val="28"/>
          <w:szCs w:val="28"/>
        </w:rPr>
        <w:t>anti</w:t>
      </w:r>
      <w:proofErr w:type="spellEnd"/>
      <w:r w:rsidRPr="00C31565">
        <w:rPr>
          <w:rFonts w:ascii="Times New Roman" w:hAnsi="Times New Roman"/>
          <w:b w:val="0"/>
          <w:sz w:val="28"/>
          <w:szCs w:val="28"/>
        </w:rPr>
        <w:t>- corrosão, em duas demãos, e pintura de acabamento.</w:t>
      </w:r>
    </w:p>
    <w:p w:rsidR="00C31565" w:rsidRPr="00C31565" w:rsidRDefault="00C31565" w:rsidP="00C31565">
      <w:pPr>
        <w:pStyle w:val="Corpodetexto"/>
        <w:spacing w:before="11" w:line="360" w:lineRule="auto"/>
        <w:ind w:left="720"/>
        <w:jc w:val="both"/>
        <w:rPr>
          <w:rFonts w:ascii="Times New Roman" w:hAnsi="Times New Roman"/>
          <w:b w:val="0"/>
          <w:sz w:val="28"/>
          <w:szCs w:val="28"/>
        </w:rPr>
      </w:pPr>
      <w:r w:rsidRPr="00C31565">
        <w:rPr>
          <w:rFonts w:ascii="Times New Roman" w:hAnsi="Times New Roman"/>
          <w:b w:val="0"/>
          <w:sz w:val="28"/>
          <w:szCs w:val="28"/>
        </w:rPr>
        <w:lastRenderedPageBreak/>
        <w:t>Todos os pilares receberão enc</w:t>
      </w:r>
      <w:r w:rsidR="0062369B">
        <w:rPr>
          <w:rFonts w:ascii="Times New Roman" w:hAnsi="Times New Roman"/>
          <w:b w:val="0"/>
          <w:sz w:val="28"/>
          <w:szCs w:val="28"/>
        </w:rPr>
        <w:t xml:space="preserve">himento de concreto com </w:t>
      </w:r>
      <w:proofErr w:type="spellStart"/>
      <w:r w:rsidR="0062369B">
        <w:rPr>
          <w:rFonts w:ascii="Times New Roman" w:hAnsi="Times New Roman"/>
          <w:b w:val="0"/>
          <w:sz w:val="28"/>
          <w:szCs w:val="28"/>
        </w:rPr>
        <w:t>fck</w:t>
      </w:r>
      <w:proofErr w:type="spellEnd"/>
      <w:r w:rsidR="0062369B">
        <w:rPr>
          <w:rFonts w:ascii="Times New Roman" w:hAnsi="Times New Roman"/>
          <w:b w:val="0"/>
          <w:sz w:val="28"/>
          <w:szCs w:val="28"/>
        </w:rPr>
        <w:t xml:space="preserve"> de 3</w:t>
      </w:r>
      <w:r w:rsidRPr="00C31565">
        <w:rPr>
          <w:rFonts w:ascii="Times New Roman" w:hAnsi="Times New Roman"/>
          <w:b w:val="0"/>
          <w:sz w:val="28"/>
          <w:szCs w:val="28"/>
        </w:rPr>
        <w:t>0 MPa até a altura de 2,0 m, e pintura sobre a super</w:t>
      </w:r>
      <w:r w:rsidR="0062369B">
        <w:rPr>
          <w:rFonts w:ascii="Times New Roman" w:hAnsi="Times New Roman"/>
          <w:b w:val="0"/>
          <w:sz w:val="28"/>
          <w:szCs w:val="28"/>
        </w:rPr>
        <w:t>fície de concreto na cor cinza</w:t>
      </w:r>
      <w:r w:rsidRPr="00C31565">
        <w:rPr>
          <w:rFonts w:ascii="Times New Roman" w:hAnsi="Times New Roman"/>
          <w:b w:val="0"/>
          <w:sz w:val="28"/>
          <w:szCs w:val="28"/>
        </w:rPr>
        <w:t>, conforme projeto arquitetônico e figura</w:t>
      </w:r>
      <w:r w:rsidRPr="00C31565">
        <w:rPr>
          <w:rFonts w:ascii="Times New Roman" w:hAnsi="Times New Roman"/>
          <w:b w:val="0"/>
          <w:spacing w:val="11"/>
          <w:sz w:val="28"/>
          <w:szCs w:val="28"/>
        </w:rPr>
        <w:t xml:space="preserve"> </w:t>
      </w:r>
      <w:r w:rsidRPr="00C31565">
        <w:rPr>
          <w:rFonts w:ascii="Times New Roman" w:hAnsi="Times New Roman"/>
          <w:b w:val="0"/>
          <w:sz w:val="28"/>
          <w:szCs w:val="28"/>
        </w:rPr>
        <w:t>1.</w:t>
      </w:r>
    </w:p>
    <w:p w:rsidR="00C31565" w:rsidRPr="00C31565" w:rsidRDefault="00E56A72" w:rsidP="00C31565">
      <w:pPr>
        <w:pStyle w:val="Corpodetexto"/>
        <w:spacing w:before="10" w:line="360" w:lineRule="auto"/>
        <w:ind w:left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1579880</wp:posOffset>
                </wp:positionV>
                <wp:extent cx="2105025" cy="400050"/>
                <wp:effectExtent l="0" t="0" r="28575" b="1905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4000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FC9174" id="Retângulo 12" o:spid="_x0000_s1026" style="position:absolute;margin-left:36.45pt;margin-top:124.4pt;width:165.75pt;height: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ye8pwIAANMFAAAOAAAAZHJzL2Uyb0RvYy54bWysVM1u2zAMvg/YOwi6r/5Bsm5BnSJo0WFA&#10;1wZth54VWYoNSKImKXGyx9mr7MVGyY7TdsUGDLvIokh+JD+TPDvfaUW2wvkWTEWLk5wSYTjUrVlX&#10;9OvD1bsPlPjATM0UGFHRvfD0fP72zVlnZ6KEBlQtHEEQ42edrWgTgp1lmeeN0MyfgBUGlRKcZgFF&#10;t85qxzpE1yor8/x91oGrrQMuvMfXy15J5wlfSsHDrZReBKIqirmFdLp0ruKZzc/YbO2YbVo+pMH+&#10;IQvNWoNBR6hLFhjZuPY3KN1yBx5kOOGgM5Cy5SLVgNUU+Ytq7htmRaoFyfF2pMn/P1h+s1060tb4&#10;70pKDNP4j+5E+PnDrDcKCD4iQ531MzS8t0s3SB6vsdyddDp+sRCyS6zuR1bFLhCOj2WRT/NySglH&#10;3STPUYqg2dHbOh8+CdAkXirq8K8lMtn22ofe9GASg3lQbX3VKpWE2CniQjmyZfiPV+syuaqN/gJ1&#10;/3Y6xaBDyNRY0Twl8AxJmb+Bh11xgDmmgHVEzyyS1NOSbmGvRMRT5k5IJDgSkTIbM+iTY5wLE4pe&#10;1bBa9M8x5ddzToARWSIDI/YA8JyMA3ZP4WAfXUWajNE5/1NivfPokSKDCaOzbg241wAUVjVE7u0P&#10;JPXURJZWUO+x/Rz0c+ktv2qxBa6ZD0vmcBBxZHG5hFs8pIKuojDcKGnAfX/tPdrjfKCWkg4Hu6L+&#10;24Y5QYn6bHByPhaTSdwESZhMT0sU3FPN6qnGbPQFYF8VuMYsT9doH9ThKh3oR9xBixgVVcxwjF1R&#10;HtxBuAj9wsEtxsVikcxw+i0L1+be8ggeWY0t/rB7ZM4OcxBwgm7gsATY7MU49LbR08BiE0C2aVaO&#10;vA584+ZIzT5subiansrJ6riL578AAAD//wMAUEsDBBQABgAIAAAAIQDkMEdD4QAAAAoBAAAPAAAA&#10;ZHJzL2Rvd25yZXYueG1sTI9BTsMwEEX3SNzBGiQ2iDoJAULIpKqQChtU0cIBXHtIIuJxFLttyunr&#10;rmA5mqf/36/mk+3FnkbfOUZIZwkIYu1Mxw3C1+fytgDhg2KjeseEcCQP8/ryolKlcQde034TGhFD&#10;2JcKoQ1hKKX0uiWr/MwNxPH37UarQjzHRppRHWK47WWWJA/Sqo5jQ6sGemlJ/2x2FuHtN1uvPuhV&#10;vS94qY/JjXb3qwLx+mpaPIMINIU/GM76UR3q6LR1OzZe9AiP2VMkEbK8iBMikCd5DmKLcJemBci6&#10;kv8n1CcAAAD//wMAUEsBAi0AFAAGAAgAAAAhALaDOJL+AAAA4QEAABMAAAAAAAAAAAAAAAAAAAAA&#10;AFtDb250ZW50X1R5cGVzXS54bWxQSwECLQAUAAYACAAAACEAOP0h/9YAAACUAQAACwAAAAAAAAAA&#10;AAAAAAAvAQAAX3JlbHMvLnJlbHNQSwECLQAUAAYACAAAACEAoOsnvKcCAADTBQAADgAAAAAAAAAA&#10;AAAAAAAuAgAAZHJzL2Uyb0RvYy54bWxQSwECLQAUAAYACAAAACEA5DBHQ+EAAAAKAQAADwAAAAAA&#10;AAAAAAAAAAABBQAAZHJzL2Rvd25yZXYueG1sUEsFBgAAAAAEAAQA8wAAAA8GAAAAAA==&#10;" fillcolor="#aeaaaa [2414]" strokecolor="black [3213]" strokeweight="1pt"/>
            </w:pict>
          </mc:Fallback>
        </mc:AlternateContent>
      </w:r>
      <w:r w:rsidR="00C31565" w:rsidRPr="00C31565">
        <w:rPr>
          <w:rFonts w:ascii="Times New Roman" w:hAnsi="Times New Roman"/>
          <w:b w:val="0"/>
          <w:sz w:val="28"/>
          <w:szCs w:val="28"/>
        </w:rPr>
        <w:t>A cobertura será em forma de arco, com a utilização de telhas de aço galvanizado ondulada de 0,5 mm de espessura, com pintura eletrostática, na cobertura e nos fechamentos laterais. As cores das telhas deverão seguir as especificações constantes no projeto arquitetônico, sendo utilizada a cor</w:t>
      </w:r>
      <w:r>
        <w:rPr>
          <w:rFonts w:ascii="Times New Roman" w:hAnsi="Times New Roman"/>
          <w:b w:val="0"/>
          <w:sz w:val="28"/>
          <w:szCs w:val="28"/>
        </w:rPr>
        <w:t xml:space="preserve"> cinza</w:t>
      </w:r>
      <w:r w:rsidR="00C31565" w:rsidRPr="00C31565">
        <w:rPr>
          <w:rFonts w:ascii="Times New Roman" w:hAnsi="Times New Roman"/>
          <w:b w:val="0"/>
          <w:sz w:val="28"/>
          <w:szCs w:val="28"/>
        </w:rPr>
        <w:t>, conforme figura</w:t>
      </w:r>
      <w:r w:rsidR="00C31565" w:rsidRPr="00C31565">
        <w:rPr>
          <w:rFonts w:ascii="Times New Roman" w:hAnsi="Times New Roman"/>
          <w:b w:val="0"/>
          <w:spacing w:val="4"/>
          <w:sz w:val="28"/>
          <w:szCs w:val="28"/>
        </w:rPr>
        <w:t xml:space="preserve"> </w:t>
      </w:r>
      <w:r w:rsidR="00C31565" w:rsidRPr="00C31565">
        <w:rPr>
          <w:rFonts w:ascii="Times New Roman" w:hAnsi="Times New Roman"/>
          <w:b w:val="0"/>
          <w:sz w:val="28"/>
          <w:szCs w:val="28"/>
        </w:rPr>
        <w:t>1.</w:t>
      </w:r>
    </w:p>
    <w:p w:rsidR="00C31565" w:rsidRPr="00C31565" w:rsidRDefault="00C31565" w:rsidP="00C31565">
      <w:pPr>
        <w:pStyle w:val="Corpodetexto"/>
        <w:spacing w:line="360" w:lineRule="auto"/>
        <w:ind w:left="720"/>
        <w:jc w:val="both"/>
        <w:rPr>
          <w:rFonts w:ascii="Times New Roman" w:hAnsi="Times New Roman"/>
          <w:b w:val="0"/>
          <w:sz w:val="28"/>
          <w:szCs w:val="28"/>
        </w:rPr>
      </w:pPr>
    </w:p>
    <w:p w:rsidR="00C31565" w:rsidRDefault="00E56A72" w:rsidP="00C31565">
      <w:pPr>
        <w:pStyle w:val="PargrafodaLista"/>
        <w:spacing w:before="175" w:line="360" w:lineRule="auto"/>
        <w:jc w:val="both"/>
        <w:rPr>
          <w:rFonts w:ascii="Times New Roman" w:hAnsi="Times New Roman"/>
          <w:w w:val="105"/>
          <w:sz w:val="28"/>
          <w:szCs w:val="28"/>
        </w:rPr>
      </w:pPr>
      <w:r>
        <w:rPr>
          <w:rFonts w:ascii="Times New Roman" w:hAnsi="Times New Roman"/>
          <w:w w:val="105"/>
          <w:sz w:val="28"/>
          <w:szCs w:val="28"/>
        </w:rPr>
        <w:t>Figura 1: cor cinza</w:t>
      </w:r>
      <w:r w:rsidR="00C31565" w:rsidRPr="00C31565">
        <w:rPr>
          <w:rFonts w:ascii="Times New Roman" w:hAnsi="Times New Roman"/>
          <w:w w:val="105"/>
          <w:sz w:val="28"/>
          <w:szCs w:val="28"/>
        </w:rPr>
        <w:t xml:space="preserve"> para pintura sobre concreto e telhas de aço.</w:t>
      </w:r>
    </w:p>
    <w:p w:rsidR="00E56A72" w:rsidRDefault="00E56A72" w:rsidP="00C31565">
      <w:pPr>
        <w:pStyle w:val="PargrafodaLista"/>
        <w:spacing w:before="175" w:line="360" w:lineRule="auto"/>
        <w:jc w:val="both"/>
        <w:rPr>
          <w:rFonts w:ascii="Times New Roman" w:hAnsi="Times New Roman"/>
          <w:w w:val="105"/>
          <w:sz w:val="28"/>
          <w:szCs w:val="28"/>
        </w:rPr>
      </w:pPr>
    </w:p>
    <w:p w:rsidR="00E56A72" w:rsidRPr="00E56A72" w:rsidRDefault="00E56A72" w:rsidP="00E56A72">
      <w:pPr>
        <w:pStyle w:val="PargrafodaLista"/>
        <w:spacing w:before="175" w:line="360" w:lineRule="auto"/>
        <w:jc w:val="both"/>
        <w:rPr>
          <w:rFonts w:ascii="Times New Roman" w:hAnsi="Times New Roman"/>
          <w:sz w:val="28"/>
          <w:szCs w:val="28"/>
        </w:rPr>
      </w:pPr>
      <w:r w:rsidRPr="00E56A72">
        <w:rPr>
          <w:rFonts w:ascii="Times New Roman" w:hAnsi="Times New Roman"/>
          <w:sz w:val="28"/>
          <w:szCs w:val="28"/>
        </w:rPr>
        <w:t>Utilizar telhas translúcidas em fibra de vidro reforçada com fios de nylon e poliéster, com espessura de 1,2 mm, conforme indicado no projeto arquitetônico.</w:t>
      </w:r>
    </w:p>
    <w:p w:rsidR="00C31565" w:rsidRDefault="00C31565" w:rsidP="00C31565">
      <w:pPr>
        <w:pStyle w:val="PargrafodaLista"/>
        <w:jc w:val="both"/>
        <w:rPr>
          <w:rFonts w:ascii="Times New Roman" w:hAnsi="Times New Roman"/>
          <w:b/>
          <w:sz w:val="28"/>
        </w:rPr>
      </w:pPr>
    </w:p>
    <w:p w:rsidR="00C31565" w:rsidRDefault="00C31565" w:rsidP="005E35EA">
      <w:pPr>
        <w:pStyle w:val="PargrafodaLista"/>
        <w:numPr>
          <w:ilvl w:val="0"/>
          <w:numId w:val="36"/>
        </w:numPr>
        <w:ind w:hanging="57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INSTALAÇÕES ELÉTRICAS:</w:t>
      </w:r>
    </w:p>
    <w:p w:rsidR="00E56A72" w:rsidRDefault="00E56A72" w:rsidP="00E56A72">
      <w:pPr>
        <w:pStyle w:val="PargrafodaLista"/>
        <w:jc w:val="both"/>
        <w:rPr>
          <w:rFonts w:ascii="Times New Roman" w:hAnsi="Times New Roman"/>
          <w:b/>
          <w:sz w:val="28"/>
        </w:rPr>
      </w:pPr>
    </w:p>
    <w:p w:rsidR="00E56A72" w:rsidRPr="00E56A72" w:rsidRDefault="00E56A72" w:rsidP="00E56A72">
      <w:pPr>
        <w:pStyle w:val="Corpodetexto"/>
        <w:spacing w:line="360" w:lineRule="auto"/>
        <w:ind w:left="396" w:right="406"/>
        <w:jc w:val="both"/>
        <w:rPr>
          <w:rFonts w:ascii="Times New Roman" w:hAnsi="Times New Roman"/>
          <w:b w:val="0"/>
          <w:sz w:val="28"/>
          <w:szCs w:val="28"/>
        </w:rPr>
      </w:pPr>
      <w:r w:rsidRPr="00E56A72">
        <w:rPr>
          <w:rFonts w:ascii="Times New Roman" w:hAnsi="Times New Roman"/>
          <w:b w:val="0"/>
          <w:sz w:val="28"/>
          <w:szCs w:val="28"/>
        </w:rPr>
        <w:t xml:space="preserve">A instalação elétrica obedece ao projeto e às </w:t>
      </w:r>
      <w:r w:rsidR="0062369B">
        <w:rPr>
          <w:rFonts w:ascii="Times New Roman" w:hAnsi="Times New Roman"/>
          <w:b w:val="0"/>
          <w:sz w:val="28"/>
          <w:szCs w:val="28"/>
        </w:rPr>
        <w:t>normas da ABNT. A fiação será de</w:t>
      </w:r>
      <w:r w:rsidRPr="00E56A72">
        <w:rPr>
          <w:rFonts w:ascii="Times New Roman" w:hAnsi="Times New Roman"/>
          <w:b w:val="0"/>
          <w:sz w:val="28"/>
          <w:szCs w:val="28"/>
        </w:rPr>
        <w:t xml:space="preserve"> cobre, com revestimento </w:t>
      </w:r>
      <w:proofErr w:type="spellStart"/>
      <w:r w:rsidRPr="00E56A72">
        <w:rPr>
          <w:rFonts w:ascii="Times New Roman" w:hAnsi="Times New Roman"/>
          <w:b w:val="0"/>
          <w:sz w:val="28"/>
          <w:szCs w:val="28"/>
        </w:rPr>
        <w:t>anti-chama</w:t>
      </w:r>
      <w:proofErr w:type="spellEnd"/>
      <w:r w:rsidRPr="00E56A72">
        <w:rPr>
          <w:rFonts w:ascii="Times New Roman" w:hAnsi="Times New Roman"/>
          <w:b w:val="0"/>
          <w:sz w:val="28"/>
          <w:szCs w:val="28"/>
        </w:rPr>
        <w:t xml:space="preserve">, sendo a distribuição aparente através de </w:t>
      </w:r>
      <w:proofErr w:type="spellStart"/>
      <w:r w:rsidRPr="00E56A72">
        <w:rPr>
          <w:rFonts w:ascii="Times New Roman" w:hAnsi="Times New Roman"/>
          <w:b w:val="0"/>
          <w:sz w:val="28"/>
          <w:szCs w:val="28"/>
        </w:rPr>
        <w:t>eletrodutos</w:t>
      </w:r>
      <w:proofErr w:type="spellEnd"/>
      <w:r w:rsidRPr="00E56A72">
        <w:rPr>
          <w:rFonts w:ascii="Times New Roman" w:hAnsi="Times New Roman"/>
          <w:b w:val="0"/>
          <w:sz w:val="28"/>
          <w:szCs w:val="28"/>
        </w:rPr>
        <w:t xml:space="preserve"> de aço galvanizado. O quadro de distribuição será de sobrepor e a ligação das lâmpadas será através dos próprios</w:t>
      </w:r>
      <w:r w:rsidRPr="00E56A72">
        <w:rPr>
          <w:rFonts w:ascii="Times New Roman" w:hAnsi="Times New Roman"/>
          <w:b w:val="0"/>
          <w:spacing w:val="43"/>
          <w:sz w:val="28"/>
          <w:szCs w:val="28"/>
        </w:rPr>
        <w:t xml:space="preserve"> </w:t>
      </w:r>
      <w:r w:rsidRPr="00E56A72">
        <w:rPr>
          <w:rFonts w:ascii="Times New Roman" w:hAnsi="Times New Roman"/>
          <w:b w:val="0"/>
          <w:sz w:val="28"/>
          <w:szCs w:val="28"/>
        </w:rPr>
        <w:t>disjuntores.</w:t>
      </w:r>
    </w:p>
    <w:p w:rsidR="00E56A72" w:rsidRPr="00E56A72" w:rsidRDefault="00E56A72" w:rsidP="00E56A72">
      <w:pPr>
        <w:pStyle w:val="Corpodetexto"/>
        <w:spacing w:line="360" w:lineRule="auto"/>
        <w:ind w:left="396"/>
        <w:jc w:val="both"/>
        <w:rPr>
          <w:rFonts w:ascii="Times New Roman" w:hAnsi="Times New Roman"/>
          <w:b w:val="0"/>
          <w:sz w:val="28"/>
          <w:szCs w:val="28"/>
        </w:rPr>
      </w:pPr>
      <w:r w:rsidRPr="00E56A72">
        <w:rPr>
          <w:rFonts w:ascii="Times New Roman" w:hAnsi="Times New Roman"/>
          <w:b w:val="0"/>
          <w:sz w:val="28"/>
          <w:szCs w:val="28"/>
        </w:rPr>
        <w:t>As luminárias deverão possuir proteção para as lâmpadas.</w:t>
      </w:r>
    </w:p>
    <w:p w:rsidR="00E56A72" w:rsidRPr="00E56A72" w:rsidRDefault="00E56A72" w:rsidP="00E56A72">
      <w:pPr>
        <w:pStyle w:val="Corpodetexto"/>
        <w:spacing w:line="360" w:lineRule="auto"/>
        <w:ind w:left="396" w:right="406"/>
        <w:jc w:val="both"/>
        <w:rPr>
          <w:rFonts w:ascii="Times New Roman" w:hAnsi="Times New Roman"/>
          <w:b w:val="0"/>
          <w:sz w:val="28"/>
          <w:szCs w:val="28"/>
        </w:rPr>
      </w:pPr>
      <w:r w:rsidRPr="00E56A72">
        <w:rPr>
          <w:rFonts w:ascii="Times New Roman" w:hAnsi="Times New Roman"/>
          <w:b w:val="0"/>
          <w:sz w:val="28"/>
          <w:szCs w:val="28"/>
        </w:rPr>
        <w:t xml:space="preserve">A fixação dos </w:t>
      </w:r>
      <w:proofErr w:type="spellStart"/>
      <w:r w:rsidRPr="00E56A72">
        <w:rPr>
          <w:rFonts w:ascii="Times New Roman" w:hAnsi="Times New Roman"/>
          <w:b w:val="0"/>
          <w:sz w:val="28"/>
          <w:szCs w:val="28"/>
        </w:rPr>
        <w:t>eletrodutos</w:t>
      </w:r>
      <w:proofErr w:type="spellEnd"/>
      <w:r w:rsidRPr="00E56A72">
        <w:rPr>
          <w:rFonts w:ascii="Times New Roman" w:hAnsi="Times New Roman"/>
          <w:b w:val="0"/>
          <w:sz w:val="28"/>
          <w:szCs w:val="28"/>
        </w:rPr>
        <w:t xml:space="preserve"> e luminárias deverão garantir segurança e alinhamento.</w:t>
      </w:r>
    </w:p>
    <w:p w:rsidR="00E56A72" w:rsidRPr="00E56A72" w:rsidRDefault="00E56A72" w:rsidP="00E56A72">
      <w:pPr>
        <w:spacing w:line="360" w:lineRule="auto"/>
        <w:ind w:left="396"/>
        <w:jc w:val="both"/>
        <w:rPr>
          <w:rFonts w:ascii="Times New Roman" w:hAnsi="Times New Roman"/>
          <w:b w:val="0"/>
          <w:sz w:val="28"/>
        </w:rPr>
      </w:pPr>
      <w:r w:rsidRPr="00E56A72">
        <w:rPr>
          <w:rFonts w:ascii="Times New Roman" w:hAnsi="Times New Roman"/>
          <w:b w:val="0"/>
          <w:sz w:val="28"/>
          <w:szCs w:val="28"/>
        </w:rPr>
        <w:lastRenderedPageBreak/>
        <w:t>Os quatro pilares de canto se</w:t>
      </w:r>
      <w:r w:rsidR="0062369B">
        <w:rPr>
          <w:rFonts w:ascii="Times New Roman" w:hAnsi="Times New Roman"/>
          <w:b w:val="0"/>
          <w:sz w:val="28"/>
          <w:szCs w:val="28"/>
        </w:rPr>
        <w:t xml:space="preserve">rão aterrados, com hastes tipo </w:t>
      </w:r>
      <w:proofErr w:type="spellStart"/>
      <w:r w:rsidR="0062369B">
        <w:rPr>
          <w:rFonts w:ascii="Times New Roman" w:hAnsi="Times New Roman"/>
          <w:b w:val="0"/>
          <w:sz w:val="28"/>
          <w:szCs w:val="28"/>
        </w:rPr>
        <w:t>c</w:t>
      </w:r>
      <w:r w:rsidRPr="00E56A72">
        <w:rPr>
          <w:rFonts w:ascii="Times New Roman" w:hAnsi="Times New Roman"/>
          <w:b w:val="0"/>
          <w:sz w:val="28"/>
          <w:szCs w:val="28"/>
        </w:rPr>
        <w:t>oopperweld</w:t>
      </w:r>
      <w:proofErr w:type="spellEnd"/>
      <w:r w:rsidRPr="00E56A72">
        <w:rPr>
          <w:rFonts w:ascii="Times New Roman" w:hAnsi="Times New Roman"/>
          <w:b w:val="0"/>
          <w:sz w:val="28"/>
          <w:szCs w:val="28"/>
        </w:rPr>
        <w:t xml:space="preserve"> 5/8” de 3,00 m de</w:t>
      </w:r>
      <w:r w:rsidRPr="00E56A72">
        <w:rPr>
          <w:rFonts w:ascii="Times New Roman" w:hAnsi="Times New Roman"/>
          <w:b w:val="0"/>
          <w:spacing w:val="8"/>
          <w:sz w:val="28"/>
          <w:szCs w:val="28"/>
        </w:rPr>
        <w:t xml:space="preserve"> </w:t>
      </w:r>
      <w:r w:rsidRPr="00E56A72">
        <w:rPr>
          <w:rFonts w:ascii="Times New Roman" w:hAnsi="Times New Roman"/>
          <w:b w:val="0"/>
          <w:sz w:val="28"/>
          <w:szCs w:val="28"/>
        </w:rPr>
        <w:t>comprimento.</w:t>
      </w:r>
    </w:p>
    <w:p w:rsidR="00E56A72" w:rsidRDefault="00E56A72" w:rsidP="00E56A72">
      <w:pPr>
        <w:pStyle w:val="PargrafodaLista"/>
        <w:jc w:val="both"/>
        <w:rPr>
          <w:rFonts w:ascii="Times New Roman" w:hAnsi="Times New Roman"/>
          <w:b/>
          <w:sz w:val="28"/>
        </w:rPr>
      </w:pPr>
    </w:p>
    <w:p w:rsidR="00C31565" w:rsidRDefault="00C31565" w:rsidP="005E35EA">
      <w:pPr>
        <w:pStyle w:val="PargrafodaLista"/>
        <w:numPr>
          <w:ilvl w:val="0"/>
          <w:numId w:val="36"/>
        </w:numPr>
        <w:ind w:hanging="57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SERVIÇOS DIVERSOS:</w:t>
      </w:r>
    </w:p>
    <w:p w:rsidR="00E56A72" w:rsidRPr="00E56A72" w:rsidRDefault="00E56A72" w:rsidP="00E56A72">
      <w:pPr>
        <w:pStyle w:val="Corpodetexto"/>
        <w:spacing w:before="306" w:line="360" w:lineRule="auto"/>
        <w:ind w:left="720"/>
        <w:jc w:val="both"/>
        <w:rPr>
          <w:rFonts w:ascii="Times New Roman" w:hAnsi="Times New Roman"/>
          <w:b w:val="0"/>
          <w:sz w:val="28"/>
          <w:szCs w:val="28"/>
        </w:rPr>
      </w:pPr>
      <w:r w:rsidRPr="00E56A72">
        <w:rPr>
          <w:rFonts w:ascii="Times New Roman" w:hAnsi="Times New Roman"/>
          <w:b w:val="0"/>
          <w:sz w:val="28"/>
          <w:szCs w:val="28"/>
        </w:rPr>
        <w:t>Durante a obra deverá ser feito periodicamente remoção de todo entulho e detritos que venham a se acumular no local.</w:t>
      </w:r>
    </w:p>
    <w:p w:rsidR="00E56A72" w:rsidRPr="00E56A72" w:rsidRDefault="00E56A72" w:rsidP="00E56A72">
      <w:pPr>
        <w:spacing w:line="360" w:lineRule="auto"/>
        <w:ind w:left="709"/>
        <w:jc w:val="both"/>
        <w:rPr>
          <w:rFonts w:ascii="Times New Roman" w:hAnsi="Times New Roman"/>
          <w:sz w:val="28"/>
        </w:rPr>
      </w:pPr>
      <w:r w:rsidRPr="00E56A72">
        <w:rPr>
          <w:rFonts w:ascii="Times New Roman" w:hAnsi="Times New Roman"/>
          <w:b w:val="0"/>
          <w:sz w:val="28"/>
          <w:szCs w:val="28"/>
        </w:rPr>
        <w:t>Ao final da obra deverá haver especial cuidado em se remover quaisquer detritos ou salpicos de concreto endurecido no piso ou demais equipamentos da</w:t>
      </w:r>
      <w:r w:rsidRPr="00E56A72">
        <w:rPr>
          <w:rFonts w:ascii="Times New Roman" w:hAnsi="Times New Roman"/>
          <w:b w:val="0"/>
          <w:spacing w:val="3"/>
          <w:sz w:val="28"/>
          <w:szCs w:val="28"/>
        </w:rPr>
        <w:t xml:space="preserve"> </w:t>
      </w:r>
      <w:r w:rsidRPr="00E56A72">
        <w:rPr>
          <w:rFonts w:ascii="Times New Roman" w:hAnsi="Times New Roman"/>
          <w:b w:val="0"/>
          <w:sz w:val="28"/>
          <w:szCs w:val="28"/>
        </w:rPr>
        <w:t>quadra.</w:t>
      </w:r>
    </w:p>
    <w:p w:rsidR="00E56A72" w:rsidRPr="00E56A72" w:rsidRDefault="00E56A72" w:rsidP="00E56A72">
      <w:pPr>
        <w:ind w:left="142"/>
        <w:jc w:val="both"/>
        <w:rPr>
          <w:rFonts w:ascii="Times New Roman" w:hAnsi="Times New Roman"/>
          <w:sz w:val="28"/>
        </w:rPr>
      </w:pPr>
    </w:p>
    <w:p w:rsidR="00C31565" w:rsidRDefault="00C31565" w:rsidP="005E35EA">
      <w:pPr>
        <w:pStyle w:val="PargrafodaLista"/>
        <w:numPr>
          <w:ilvl w:val="0"/>
          <w:numId w:val="36"/>
        </w:numPr>
        <w:ind w:hanging="57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OBSERVAÇÕES:</w:t>
      </w:r>
    </w:p>
    <w:p w:rsidR="00E56A72" w:rsidRPr="005F5AE5" w:rsidRDefault="00E56A72" w:rsidP="00E56A72">
      <w:pPr>
        <w:pStyle w:val="PargrafodaLista"/>
        <w:jc w:val="both"/>
        <w:rPr>
          <w:rFonts w:ascii="Times New Roman" w:hAnsi="Times New Roman"/>
          <w:b/>
          <w:sz w:val="28"/>
        </w:rPr>
      </w:pPr>
    </w:p>
    <w:p w:rsidR="00F11C98" w:rsidRPr="005F5AE5" w:rsidRDefault="00F11C98" w:rsidP="00E56A72">
      <w:pPr>
        <w:pStyle w:val="PargrafodaLista"/>
        <w:spacing w:line="360" w:lineRule="auto"/>
        <w:jc w:val="both"/>
        <w:rPr>
          <w:rFonts w:ascii="Times New Roman" w:hAnsi="Times New Roman"/>
          <w:sz w:val="28"/>
        </w:rPr>
      </w:pPr>
      <w:r w:rsidRPr="005F5AE5">
        <w:rPr>
          <w:rFonts w:ascii="Times New Roman" w:hAnsi="Times New Roman"/>
          <w:sz w:val="28"/>
        </w:rPr>
        <w:t xml:space="preserve">Todos os itens constantes na planilha e memorial descritivo </w:t>
      </w:r>
      <w:r w:rsidR="008C7FF8" w:rsidRPr="005F5AE5">
        <w:rPr>
          <w:rFonts w:ascii="Times New Roman" w:hAnsi="Times New Roman"/>
          <w:sz w:val="28"/>
        </w:rPr>
        <w:t>relacionados a material e serviço, deverão ser fornecidos, instalados e executados.</w:t>
      </w:r>
    </w:p>
    <w:p w:rsidR="008C7FF8" w:rsidRPr="005F5AE5" w:rsidRDefault="008C7FF8" w:rsidP="00E56A72">
      <w:pPr>
        <w:pStyle w:val="PargrafodaLista"/>
        <w:spacing w:line="360" w:lineRule="auto"/>
        <w:jc w:val="both"/>
        <w:rPr>
          <w:rFonts w:ascii="Times New Roman" w:hAnsi="Times New Roman"/>
          <w:sz w:val="28"/>
        </w:rPr>
      </w:pPr>
      <w:r w:rsidRPr="005F5AE5">
        <w:rPr>
          <w:rFonts w:ascii="Times New Roman" w:hAnsi="Times New Roman"/>
          <w:sz w:val="28"/>
        </w:rPr>
        <w:t>Os trabalhos somente poderão dar início a partir do recebimento da Ordem de Serviço.</w:t>
      </w:r>
    </w:p>
    <w:p w:rsidR="008C7FF8" w:rsidRPr="005F5AE5" w:rsidRDefault="00100B2C" w:rsidP="00E56A72">
      <w:pPr>
        <w:pStyle w:val="PargrafodaLista"/>
        <w:spacing w:line="360" w:lineRule="auto"/>
        <w:jc w:val="both"/>
        <w:rPr>
          <w:rFonts w:ascii="Times New Roman" w:hAnsi="Times New Roman"/>
          <w:sz w:val="28"/>
        </w:rPr>
      </w:pPr>
      <w:r w:rsidRPr="005F5AE5">
        <w:rPr>
          <w:rFonts w:ascii="Times New Roman" w:hAnsi="Times New Roman"/>
          <w:sz w:val="28"/>
        </w:rPr>
        <w:t>A obra será</w:t>
      </w:r>
      <w:r w:rsidR="008C7FF8" w:rsidRPr="005F5AE5">
        <w:rPr>
          <w:rFonts w:ascii="Times New Roman" w:hAnsi="Times New Roman"/>
          <w:sz w:val="28"/>
        </w:rPr>
        <w:t xml:space="preserve"> acompanhada por profissional habilitado do município que terá livre acesso ao canteiro de obras e autoridade para interromper o trabalho caso não esteja sendo executado conforme solicitado.</w:t>
      </w:r>
    </w:p>
    <w:p w:rsidR="008C7FF8" w:rsidRPr="005F5AE5" w:rsidRDefault="008C7FF8" w:rsidP="00E56A72">
      <w:pPr>
        <w:pStyle w:val="PargrafodaLista"/>
        <w:spacing w:line="360" w:lineRule="auto"/>
        <w:jc w:val="both"/>
        <w:rPr>
          <w:rFonts w:ascii="Times New Roman" w:hAnsi="Times New Roman"/>
          <w:sz w:val="28"/>
        </w:rPr>
      </w:pPr>
      <w:r w:rsidRPr="005F5AE5">
        <w:rPr>
          <w:rFonts w:ascii="Times New Roman" w:hAnsi="Times New Roman"/>
          <w:sz w:val="28"/>
        </w:rPr>
        <w:t>Deverá ser apresentada ART pelo responsável da empresa e responsável técnico pela execução da obra.</w:t>
      </w:r>
    </w:p>
    <w:p w:rsidR="008C7FF8" w:rsidRPr="005F5AE5" w:rsidRDefault="008C7FF8" w:rsidP="00E56A72">
      <w:pPr>
        <w:pStyle w:val="PargrafodaLista"/>
        <w:spacing w:line="360" w:lineRule="auto"/>
        <w:jc w:val="both"/>
        <w:rPr>
          <w:rFonts w:ascii="Times New Roman" w:hAnsi="Times New Roman"/>
          <w:sz w:val="28"/>
        </w:rPr>
      </w:pPr>
      <w:r w:rsidRPr="005F5AE5">
        <w:rPr>
          <w:rFonts w:ascii="Times New Roman" w:hAnsi="Times New Roman"/>
          <w:sz w:val="28"/>
        </w:rPr>
        <w:t>A obra deverá ter acompanhamento técnico e não poderá dar início sem ordem de serviço do município.</w:t>
      </w:r>
    </w:p>
    <w:p w:rsidR="008C7FF8" w:rsidRPr="005F5AE5" w:rsidRDefault="008C7FF8" w:rsidP="00E56A72">
      <w:pPr>
        <w:pStyle w:val="PargrafodaLista"/>
        <w:spacing w:line="360" w:lineRule="auto"/>
        <w:jc w:val="both"/>
        <w:rPr>
          <w:rFonts w:ascii="Times New Roman" w:hAnsi="Times New Roman"/>
          <w:sz w:val="28"/>
        </w:rPr>
      </w:pPr>
      <w:r w:rsidRPr="005F5AE5">
        <w:rPr>
          <w:rFonts w:ascii="Times New Roman" w:hAnsi="Times New Roman"/>
          <w:sz w:val="28"/>
        </w:rPr>
        <w:t xml:space="preserve">Quaisquer dificuldades, dúvidas ou esclarecimentos deverão ser encaminhadas em papel timbrado da empresa ao responsável pela obra do município, exceto em caso de emergência, neste caso o funcionário do </w:t>
      </w:r>
      <w:r w:rsidRPr="005F5AE5">
        <w:rPr>
          <w:rFonts w:ascii="Times New Roman" w:hAnsi="Times New Roman"/>
          <w:sz w:val="28"/>
        </w:rPr>
        <w:lastRenderedPageBreak/>
        <w:t>município que atendeu a emergência deverá fazer a devida anotações no diário de obras referente ao ocorrido e esclarecendo as atitudes e/ou soluções tomadas durante a emergência.</w:t>
      </w:r>
    </w:p>
    <w:p w:rsidR="008C7FF8" w:rsidRPr="005F5AE5" w:rsidRDefault="008C7FF8" w:rsidP="00E56A72">
      <w:pPr>
        <w:pStyle w:val="PargrafodaLista"/>
        <w:spacing w:line="360" w:lineRule="auto"/>
        <w:jc w:val="both"/>
        <w:rPr>
          <w:rFonts w:ascii="Times New Roman" w:hAnsi="Times New Roman"/>
          <w:sz w:val="28"/>
        </w:rPr>
      </w:pPr>
      <w:r w:rsidRPr="005F5AE5">
        <w:rPr>
          <w:rFonts w:ascii="Times New Roman" w:hAnsi="Times New Roman"/>
          <w:sz w:val="28"/>
        </w:rPr>
        <w:t>Ao término da obra, o contratante deverá solicitar a fiscalização final de obra e após aprovação pelo município, protocolar certificado de conclusão de obras.</w:t>
      </w:r>
    </w:p>
    <w:p w:rsidR="00EF00FC" w:rsidRDefault="00EF00FC" w:rsidP="00EF00FC">
      <w:pPr>
        <w:pStyle w:val="PargrafodaLista"/>
        <w:jc w:val="both"/>
        <w:rPr>
          <w:rFonts w:ascii="Times New Roman" w:hAnsi="Times New Roman"/>
          <w:sz w:val="28"/>
        </w:rPr>
      </w:pPr>
    </w:p>
    <w:p w:rsidR="0062369B" w:rsidRPr="005F5AE5" w:rsidRDefault="0062369B" w:rsidP="00EF00FC">
      <w:pPr>
        <w:pStyle w:val="PargrafodaLista"/>
        <w:jc w:val="both"/>
        <w:rPr>
          <w:rFonts w:ascii="Times New Roman" w:hAnsi="Times New Roman"/>
          <w:sz w:val="28"/>
        </w:rPr>
      </w:pPr>
    </w:p>
    <w:p w:rsidR="00EF00FC" w:rsidRPr="005F5AE5" w:rsidRDefault="00EF00FC" w:rsidP="008C7FF8">
      <w:pPr>
        <w:pStyle w:val="PargrafodaLista"/>
        <w:rPr>
          <w:rFonts w:ascii="Times New Roman" w:hAnsi="Times New Roman"/>
          <w:sz w:val="28"/>
        </w:rPr>
      </w:pPr>
    </w:p>
    <w:p w:rsidR="00EF00FC" w:rsidRPr="00084EC7" w:rsidRDefault="00332A26" w:rsidP="00084EC7">
      <w:pPr>
        <w:pStyle w:val="PargrafodaLista"/>
        <w:jc w:val="right"/>
        <w:rPr>
          <w:rFonts w:ascii="Times New Roman" w:hAnsi="Times New Roman"/>
          <w:sz w:val="24"/>
        </w:rPr>
      </w:pPr>
      <w:r w:rsidRPr="005F5AE5">
        <w:rPr>
          <w:rFonts w:ascii="Times New Roman" w:hAnsi="Times New Roman"/>
          <w:sz w:val="28"/>
        </w:rPr>
        <w:t>Prefeitu</w:t>
      </w:r>
      <w:r w:rsidR="003115B1">
        <w:rPr>
          <w:rFonts w:ascii="Times New Roman" w:hAnsi="Times New Roman"/>
          <w:sz w:val="28"/>
        </w:rPr>
        <w:t xml:space="preserve">ra Municipal de </w:t>
      </w:r>
      <w:r w:rsidR="00846A9B">
        <w:rPr>
          <w:rFonts w:ascii="Times New Roman" w:hAnsi="Times New Roman"/>
          <w:sz w:val="28"/>
        </w:rPr>
        <w:t>Estiva Gerbi, 18 de outubro</w:t>
      </w:r>
      <w:r w:rsidR="00894937" w:rsidRPr="005F5AE5">
        <w:rPr>
          <w:rFonts w:ascii="Times New Roman" w:hAnsi="Times New Roman"/>
          <w:sz w:val="28"/>
        </w:rPr>
        <w:t xml:space="preserve"> de 202</w:t>
      </w:r>
      <w:r w:rsidR="00846A9B">
        <w:rPr>
          <w:rFonts w:ascii="Times New Roman" w:hAnsi="Times New Roman"/>
          <w:sz w:val="28"/>
        </w:rPr>
        <w:t>3</w:t>
      </w:r>
    </w:p>
    <w:p w:rsidR="00EF00FC" w:rsidRPr="00100B2C" w:rsidRDefault="00EF00FC" w:rsidP="00100B2C">
      <w:pPr>
        <w:rPr>
          <w:rFonts w:ascii="Arial" w:hAnsi="Arial" w:cs="Arial"/>
        </w:rPr>
      </w:pPr>
    </w:p>
    <w:p w:rsidR="00EF00FC" w:rsidRDefault="00EF00FC" w:rsidP="00084EC7">
      <w:pPr>
        <w:rPr>
          <w:rFonts w:ascii="Arial" w:hAnsi="Arial" w:cs="Arial"/>
        </w:rPr>
      </w:pPr>
    </w:p>
    <w:p w:rsidR="0062369B" w:rsidRDefault="0062369B" w:rsidP="00084EC7">
      <w:pPr>
        <w:rPr>
          <w:rFonts w:ascii="Arial" w:hAnsi="Arial" w:cs="Arial"/>
        </w:rPr>
      </w:pPr>
    </w:p>
    <w:p w:rsidR="0062369B" w:rsidRPr="00084EC7" w:rsidRDefault="0062369B" w:rsidP="00084EC7">
      <w:pPr>
        <w:rPr>
          <w:rFonts w:ascii="Arial" w:hAnsi="Arial" w:cs="Arial"/>
        </w:rPr>
      </w:pPr>
    </w:p>
    <w:p w:rsidR="00EF00FC" w:rsidRPr="00100B2C" w:rsidRDefault="00100B2C" w:rsidP="00EF00FC">
      <w:pPr>
        <w:pStyle w:val="PargrafodaLista"/>
        <w:jc w:val="center"/>
        <w:rPr>
          <w:rFonts w:ascii="Times New Roman" w:hAnsi="Times New Roman"/>
          <w:b/>
        </w:rPr>
      </w:pPr>
      <w:r w:rsidRPr="00100B2C">
        <w:rPr>
          <w:rFonts w:ascii="Times New Roman" w:hAnsi="Times New Roman"/>
          <w:b/>
        </w:rPr>
        <w:t>______________________________________</w:t>
      </w:r>
    </w:p>
    <w:p w:rsidR="00EF00FC" w:rsidRDefault="00100B2C" w:rsidP="00EF00FC">
      <w:pPr>
        <w:pStyle w:val="PargrafodaLista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Jaime Abreu J</w:t>
      </w:r>
      <w:r w:rsidRPr="00100B2C">
        <w:rPr>
          <w:rFonts w:ascii="Times New Roman" w:hAnsi="Times New Roman"/>
          <w:sz w:val="28"/>
        </w:rPr>
        <w:t>unior</w:t>
      </w:r>
    </w:p>
    <w:p w:rsidR="00332A26" w:rsidRPr="00100B2C" w:rsidRDefault="00846A9B" w:rsidP="00EF00FC">
      <w:pPr>
        <w:pStyle w:val="PargrafodaLista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Secretário</w:t>
      </w:r>
      <w:r w:rsidR="00332A26">
        <w:rPr>
          <w:rFonts w:ascii="Times New Roman" w:hAnsi="Times New Roman"/>
          <w:sz w:val="28"/>
        </w:rPr>
        <w:t xml:space="preserve"> de Obras e Planejamento</w:t>
      </w:r>
    </w:p>
    <w:p w:rsidR="00F11C98" w:rsidRPr="00846A9B" w:rsidRDefault="00100B2C" w:rsidP="00846A9B">
      <w:pPr>
        <w:pStyle w:val="PargrafodaLista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Engenheiro C</w:t>
      </w:r>
      <w:r w:rsidRPr="00100B2C">
        <w:rPr>
          <w:rFonts w:ascii="Times New Roman" w:hAnsi="Times New Roman"/>
          <w:sz w:val="28"/>
        </w:rPr>
        <w:t>ivil</w:t>
      </w:r>
      <w:r w:rsidR="00846A9B">
        <w:rPr>
          <w:rFonts w:ascii="Times New Roman" w:hAnsi="Times New Roman"/>
          <w:sz w:val="28"/>
        </w:rPr>
        <w:t xml:space="preserve"> - </w:t>
      </w:r>
      <w:r w:rsidRPr="00846A9B">
        <w:rPr>
          <w:rFonts w:ascii="Times New Roman" w:hAnsi="Times New Roman"/>
          <w:sz w:val="28"/>
        </w:rPr>
        <w:t>CREA/SP: 5070155651</w:t>
      </w:r>
    </w:p>
    <w:sectPr w:rsidR="00F11C98" w:rsidRPr="00846A9B" w:rsidSect="00707F21">
      <w:headerReference w:type="default" r:id="rId8"/>
      <w:footerReference w:type="default" r:id="rId9"/>
      <w:type w:val="continuous"/>
      <w:pgSz w:w="11907" w:h="16840" w:code="9"/>
      <w:pgMar w:top="2268" w:right="1134" w:bottom="1134" w:left="1701" w:header="283" w:footer="709" w:gutter="0"/>
      <w:cols w:space="2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147" w:rsidRDefault="00FE0147">
      <w:r>
        <w:separator/>
      </w:r>
    </w:p>
  </w:endnote>
  <w:endnote w:type="continuationSeparator" w:id="0">
    <w:p w:rsidR="00FE0147" w:rsidRDefault="00FE0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 Serif P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EC7" w:rsidRDefault="00084EC7">
    <w:pPr>
      <w:pStyle w:val="Rodap"/>
      <w:jc w:val="right"/>
    </w:pPr>
  </w:p>
  <w:p w:rsidR="00084EC7" w:rsidRDefault="00084EC7">
    <w:pPr>
      <w:pStyle w:val="Rodap"/>
      <w:jc w:val="right"/>
    </w:pPr>
    <w:r w:rsidRPr="003615B7">
      <w:rPr>
        <w:rFonts w:ascii="Times New Roman" w:hAnsi="Times New Roman"/>
        <w:b w:val="0"/>
        <w:sz w:val="18"/>
        <w:szCs w:val="18"/>
      </w:rPr>
      <w:t>Av</w:t>
    </w:r>
    <w:r>
      <w:rPr>
        <w:rFonts w:ascii="Times New Roman" w:hAnsi="Times New Roman"/>
        <w:b w:val="0"/>
        <w:sz w:val="18"/>
        <w:szCs w:val="18"/>
      </w:rPr>
      <w:t>.</w:t>
    </w:r>
    <w:r w:rsidRPr="003615B7">
      <w:rPr>
        <w:rFonts w:ascii="Times New Roman" w:hAnsi="Times New Roman"/>
        <w:b w:val="0"/>
        <w:sz w:val="18"/>
        <w:szCs w:val="18"/>
      </w:rPr>
      <w:t xml:space="preserve"> Adélia </w:t>
    </w:r>
    <w:proofErr w:type="spellStart"/>
    <w:r w:rsidRPr="003615B7">
      <w:rPr>
        <w:rFonts w:ascii="Times New Roman" w:hAnsi="Times New Roman"/>
        <w:b w:val="0"/>
        <w:sz w:val="18"/>
        <w:szCs w:val="18"/>
      </w:rPr>
      <w:t>Cale</w:t>
    </w:r>
    <w:r>
      <w:rPr>
        <w:rFonts w:ascii="Times New Roman" w:hAnsi="Times New Roman"/>
        <w:b w:val="0"/>
        <w:sz w:val="18"/>
        <w:szCs w:val="18"/>
      </w:rPr>
      <w:t>ffi</w:t>
    </w:r>
    <w:proofErr w:type="spellEnd"/>
    <w:r>
      <w:rPr>
        <w:rFonts w:ascii="Times New Roman" w:hAnsi="Times New Roman"/>
        <w:b w:val="0"/>
        <w:sz w:val="18"/>
        <w:szCs w:val="18"/>
      </w:rPr>
      <w:t xml:space="preserve"> Gerbi, 15 - Estiva Gerbi – SP -</w:t>
    </w:r>
    <w:r w:rsidRPr="003615B7">
      <w:rPr>
        <w:rFonts w:ascii="Times New Roman" w:hAnsi="Times New Roman"/>
        <w:b w:val="0"/>
        <w:sz w:val="18"/>
        <w:szCs w:val="18"/>
      </w:rPr>
      <w:t xml:space="preserve"> CEP 13857-000 - Fone</w:t>
    </w:r>
    <w:r>
      <w:rPr>
        <w:rFonts w:ascii="Times New Roman" w:hAnsi="Times New Roman"/>
        <w:b w:val="0"/>
        <w:sz w:val="18"/>
        <w:szCs w:val="18"/>
      </w:rPr>
      <w:t xml:space="preserve">/Fax 19 3868-1111 - CNPJ nº 67.168.856/0001-41 </w:t>
    </w:r>
    <w:sdt>
      <w:sdtPr>
        <w:id w:val="15697133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D702E">
          <w:rPr>
            <w:noProof/>
          </w:rPr>
          <w:t>2</w:t>
        </w:r>
        <w:r>
          <w:fldChar w:fldCharType="end"/>
        </w:r>
      </w:sdtContent>
    </w:sdt>
  </w:p>
  <w:p w:rsidR="000E4875" w:rsidRPr="003615B7" w:rsidRDefault="000E4875" w:rsidP="00087B4F">
    <w:pPr>
      <w:pStyle w:val="Rodap"/>
      <w:jc w:val="center"/>
      <w:rPr>
        <w:rFonts w:ascii="Times New Roman" w:hAnsi="Times New Roman"/>
        <w:b w:val="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147" w:rsidRDefault="00FE0147">
      <w:r>
        <w:separator/>
      </w:r>
    </w:p>
  </w:footnote>
  <w:footnote w:type="continuationSeparator" w:id="0">
    <w:p w:rsidR="00FE0147" w:rsidRDefault="00FE0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875" w:rsidRDefault="000E4875" w:rsidP="00C17EB5">
    <w:pPr>
      <w:pStyle w:val="Cabealho"/>
      <w:jc w:val="center"/>
      <w:rPr>
        <w:rFonts w:ascii="Times New Roman" w:hAnsi="Times New Roman"/>
        <w:sz w:val="36"/>
        <w:szCs w:val="36"/>
        <w:u w:val="double"/>
      </w:rPr>
    </w:pPr>
    <w:r>
      <w:rPr>
        <w:rFonts w:ascii="Times New Roman" w:hAnsi="Times New Roman"/>
        <w:noProof/>
        <w:sz w:val="36"/>
        <w:szCs w:val="36"/>
        <w:u w:val="doubl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-80010</wp:posOffset>
          </wp:positionV>
          <wp:extent cx="790575" cy="720090"/>
          <wp:effectExtent l="0" t="0" r="9525" b="3810"/>
          <wp:wrapTight wrapText="bothSides">
            <wp:wrapPolygon edited="0">
              <wp:start x="0" y="0"/>
              <wp:lineTo x="0" y="21143"/>
              <wp:lineTo x="21340" y="21143"/>
              <wp:lineTo x="21340" y="0"/>
              <wp:lineTo x="0" y="0"/>
            </wp:wrapPolygon>
          </wp:wrapTight>
          <wp:docPr id="11" name="Imagem 1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E4875" w:rsidRPr="00AA211B" w:rsidRDefault="000E4875" w:rsidP="00C17EB5">
    <w:pPr>
      <w:pStyle w:val="Cabealho"/>
      <w:jc w:val="center"/>
      <w:rPr>
        <w:rFonts w:ascii="Arial" w:hAnsi="Arial" w:cs="Arial"/>
        <w:sz w:val="36"/>
        <w:szCs w:val="36"/>
        <w:u w:val="double"/>
      </w:rPr>
    </w:pPr>
  </w:p>
  <w:p w:rsidR="000E4875" w:rsidRPr="003615B7" w:rsidRDefault="000E4875" w:rsidP="00C17EB5">
    <w:pPr>
      <w:pStyle w:val="Cabealho"/>
      <w:jc w:val="center"/>
      <w:rPr>
        <w:rFonts w:ascii="Times New Roman" w:hAnsi="Times New Roman"/>
        <w:sz w:val="36"/>
        <w:szCs w:val="36"/>
        <w:u w:val="double"/>
      </w:rPr>
    </w:pPr>
  </w:p>
  <w:p w:rsidR="000E4875" w:rsidRDefault="000E4875" w:rsidP="00C17EB5">
    <w:pPr>
      <w:pStyle w:val="Cabealho"/>
      <w:spacing w:line="276" w:lineRule="auto"/>
      <w:jc w:val="center"/>
      <w:rPr>
        <w:rFonts w:ascii="Times New Roman" w:hAnsi="Times New Roman"/>
        <w:sz w:val="40"/>
        <w:szCs w:val="40"/>
      </w:rPr>
    </w:pPr>
    <w:r>
      <w:rPr>
        <w:rFonts w:ascii="Times New Roman" w:hAnsi="Times New Roman"/>
        <w:sz w:val="40"/>
        <w:szCs w:val="40"/>
      </w:rPr>
      <w:t>P</w:t>
    </w:r>
    <w:r w:rsidRPr="00AA211B">
      <w:rPr>
        <w:rFonts w:ascii="Times New Roman" w:hAnsi="Times New Roman"/>
        <w:sz w:val="40"/>
        <w:szCs w:val="40"/>
      </w:rPr>
      <w:t>REFEITURA</w:t>
    </w:r>
    <w:r>
      <w:rPr>
        <w:rFonts w:ascii="Times New Roman" w:hAnsi="Times New Roman"/>
        <w:sz w:val="40"/>
        <w:szCs w:val="40"/>
      </w:rPr>
      <w:t xml:space="preserve"> MUNICIPAL</w:t>
    </w:r>
    <w:r w:rsidRPr="00AA211B">
      <w:rPr>
        <w:rFonts w:ascii="Times New Roman" w:hAnsi="Times New Roman"/>
        <w:sz w:val="40"/>
        <w:szCs w:val="40"/>
      </w:rPr>
      <w:t xml:space="preserve"> DE ESTIVA GERBI</w:t>
    </w:r>
  </w:p>
  <w:p w:rsidR="000E4875" w:rsidRPr="00135F16" w:rsidRDefault="000E4875" w:rsidP="00C17EB5">
    <w:pPr>
      <w:pStyle w:val="Cabealho"/>
      <w:spacing w:line="276" w:lineRule="auto"/>
      <w:jc w:val="center"/>
      <w:rPr>
        <w:rFonts w:ascii="Times New Roman" w:hAnsi="Times New Roman"/>
        <w:b w:val="0"/>
        <w:sz w:val="16"/>
        <w:szCs w:val="16"/>
      </w:rPr>
    </w:pPr>
    <w:r w:rsidRPr="00135F16">
      <w:rPr>
        <w:rFonts w:ascii="Times New Roman" w:hAnsi="Times New Roman"/>
        <w:b w:val="0"/>
        <w:sz w:val="16"/>
        <w:szCs w:val="16"/>
      </w:rPr>
      <w:t xml:space="preserve">PAÇO MUNICIPAL </w:t>
    </w:r>
  </w:p>
  <w:p w:rsidR="000E4875" w:rsidRPr="00135F16" w:rsidRDefault="000E4875" w:rsidP="00AA211B">
    <w:pPr>
      <w:pStyle w:val="Cabealho"/>
      <w:pBdr>
        <w:bottom w:val="single" w:sz="4" w:space="1" w:color="auto"/>
      </w:pBdr>
      <w:tabs>
        <w:tab w:val="left" w:pos="1710"/>
        <w:tab w:val="center" w:pos="4252"/>
      </w:tabs>
      <w:spacing w:line="276" w:lineRule="auto"/>
      <w:jc w:val="center"/>
      <w:rPr>
        <w:rFonts w:ascii="Times New Roman" w:hAnsi="Times New Roman"/>
        <w:b w:val="0"/>
        <w:sz w:val="16"/>
        <w:szCs w:val="16"/>
      </w:rPr>
    </w:pPr>
    <w:r w:rsidRPr="00135F16">
      <w:rPr>
        <w:rFonts w:ascii="Times New Roman" w:hAnsi="Times New Roman"/>
        <w:b w:val="0"/>
        <w:sz w:val="16"/>
        <w:szCs w:val="16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711E"/>
    <w:multiLevelType w:val="hybridMultilevel"/>
    <w:tmpl w:val="AC6E7BC4"/>
    <w:lvl w:ilvl="0" w:tplc="0416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0538540F"/>
    <w:multiLevelType w:val="hybridMultilevel"/>
    <w:tmpl w:val="1E68C04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8268C"/>
    <w:multiLevelType w:val="hybridMultilevel"/>
    <w:tmpl w:val="CD163B26"/>
    <w:lvl w:ilvl="0" w:tplc="2B2244A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A0744"/>
    <w:multiLevelType w:val="hybridMultilevel"/>
    <w:tmpl w:val="C7464B3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168B8"/>
    <w:multiLevelType w:val="hybridMultilevel"/>
    <w:tmpl w:val="E102CFCE"/>
    <w:lvl w:ilvl="0" w:tplc="2398CB5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05776"/>
    <w:multiLevelType w:val="hybridMultilevel"/>
    <w:tmpl w:val="57D27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73095"/>
    <w:multiLevelType w:val="hybridMultilevel"/>
    <w:tmpl w:val="00FC426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F6669"/>
    <w:multiLevelType w:val="hybridMultilevel"/>
    <w:tmpl w:val="DCE00672"/>
    <w:lvl w:ilvl="0" w:tplc="BB14930A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C0890"/>
    <w:multiLevelType w:val="hybridMultilevel"/>
    <w:tmpl w:val="B10E0B6A"/>
    <w:lvl w:ilvl="0" w:tplc="2BF0121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54880"/>
    <w:multiLevelType w:val="hybridMultilevel"/>
    <w:tmpl w:val="55FAABE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E3143"/>
    <w:multiLevelType w:val="hybridMultilevel"/>
    <w:tmpl w:val="25A6A73A"/>
    <w:lvl w:ilvl="0" w:tplc="482E6A6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B132E"/>
    <w:multiLevelType w:val="hybridMultilevel"/>
    <w:tmpl w:val="E47E54B4"/>
    <w:lvl w:ilvl="0" w:tplc="13B8EC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B0EA9"/>
    <w:multiLevelType w:val="hybridMultilevel"/>
    <w:tmpl w:val="120A5ED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925C4"/>
    <w:multiLevelType w:val="hybridMultilevel"/>
    <w:tmpl w:val="1236225C"/>
    <w:lvl w:ilvl="0" w:tplc="0416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2D0B3310"/>
    <w:multiLevelType w:val="hybridMultilevel"/>
    <w:tmpl w:val="5CCA4F7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F3344"/>
    <w:multiLevelType w:val="hybridMultilevel"/>
    <w:tmpl w:val="EB527078"/>
    <w:lvl w:ilvl="0" w:tplc="FEF0FC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86C8C"/>
    <w:multiLevelType w:val="hybridMultilevel"/>
    <w:tmpl w:val="1BDC37D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43193"/>
    <w:multiLevelType w:val="hybridMultilevel"/>
    <w:tmpl w:val="3D4632E0"/>
    <w:lvl w:ilvl="0" w:tplc="04160017">
      <w:start w:val="1"/>
      <w:numFmt w:val="lowerLetter"/>
      <w:lvlText w:val="%1)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3F795930"/>
    <w:multiLevelType w:val="hybridMultilevel"/>
    <w:tmpl w:val="8E5A992C"/>
    <w:lvl w:ilvl="0" w:tplc="8486A6E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44BD3"/>
    <w:multiLevelType w:val="hybridMultilevel"/>
    <w:tmpl w:val="074435AE"/>
    <w:lvl w:ilvl="0" w:tplc="490474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C5C55"/>
    <w:multiLevelType w:val="hybridMultilevel"/>
    <w:tmpl w:val="F2368DE8"/>
    <w:lvl w:ilvl="0" w:tplc="8486A6E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40619"/>
    <w:multiLevelType w:val="hybridMultilevel"/>
    <w:tmpl w:val="6E704FB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173BF8"/>
    <w:multiLevelType w:val="hybridMultilevel"/>
    <w:tmpl w:val="C9E4DE52"/>
    <w:lvl w:ilvl="0" w:tplc="A6021554">
      <w:start w:val="1"/>
      <w:numFmt w:val="decimal"/>
      <w:lvlText w:val="%1."/>
      <w:lvlJc w:val="left"/>
      <w:pPr>
        <w:ind w:left="848" w:hanging="452"/>
        <w:jc w:val="left"/>
      </w:pPr>
      <w:rPr>
        <w:rFonts w:ascii="Arial" w:eastAsia="Arial" w:hAnsi="Arial" w:cs="Arial" w:hint="default"/>
        <w:spacing w:val="-1"/>
        <w:w w:val="102"/>
        <w:sz w:val="22"/>
        <w:szCs w:val="22"/>
        <w:lang w:val="pt-PT" w:eastAsia="en-US" w:bidi="ar-SA"/>
      </w:rPr>
    </w:lvl>
    <w:lvl w:ilvl="1" w:tplc="AECC541A">
      <w:start w:val="1"/>
      <w:numFmt w:val="decimal"/>
      <w:lvlText w:val="%2."/>
      <w:lvlJc w:val="left"/>
      <w:pPr>
        <w:ind w:left="1073" w:hanging="339"/>
        <w:jc w:val="left"/>
      </w:pPr>
      <w:rPr>
        <w:rFonts w:hint="default"/>
        <w:b/>
        <w:bCs/>
        <w:spacing w:val="-1"/>
        <w:w w:val="102"/>
        <w:lang w:val="pt-PT" w:eastAsia="en-US" w:bidi="ar-SA"/>
      </w:rPr>
    </w:lvl>
    <w:lvl w:ilvl="2" w:tplc="DEF646EA">
      <w:numFmt w:val="bullet"/>
      <w:lvlText w:val="•"/>
      <w:lvlJc w:val="left"/>
      <w:pPr>
        <w:ind w:left="1937" w:hanging="339"/>
      </w:pPr>
      <w:rPr>
        <w:rFonts w:hint="default"/>
        <w:lang w:val="pt-PT" w:eastAsia="en-US" w:bidi="ar-SA"/>
      </w:rPr>
    </w:lvl>
    <w:lvl w:ilvl="3" w:tplc="D3F05C68">
      <w:numFmt w:val="bullet"/>
      <w:lvlText w:val="•"/>
      <w:lvlJc w:val="left"/>
      <w:pPr>
        <w:ind w:left="2795" w:hanging="339"/>
      </w:pPr>
      <w:rPr>
        <w:rFonts w:hint="default"/>
        <w:lang w:val="pt-PT" w:eastAsia="en-US" w:bidi="ar-SA"/>
      </w:rPr>
    </w:lvl>
    <w:lvl w:ilvl="4" w:tplc="998E879E">
      <w:numFmt w:val="bullet"/>
      <w:lvlText w:val="•"/>
      <w:lvlJc w:val="left"/>
      <w:pPr>
        <w:ind w:left="3653" w:hanging="339"/>
      </w:pPr>
      <w:rPr>
        <w:rFonts w:hint="default"/>
        <w:lang w:val="pt-PT" w:eastAsia="en-US" w:bidi="ar-SA"/>
      </w:rPr>
    </w:lvl>
    <w:lvl w:ilvl="5" w:tplc="2EDC35F6">
      <w:numFmt w:val="bullet"/>
      <w:lvlText w:val="•"/>
      <w:lvlJc w:val="left"/>
      <w:pPr>
        <w:ind w:left="4511" w:hanging="339"/>
      </w:pPr>
      <w:rPr>
        <w:rFonts w:hint="default"/>
        <w:lang w:val="pt-PT" w:eastAsia="en-US" w:bidi="ar-SA"/>
      </w:rPr>
    </w:lvl>
    <w:lvl w:ilvl="6" w:tplc="A2BA4EAE">
      <w:numFmt w:val="bullet"/>
      <w:lvlText w:val="•"/>
      <w:lvlJc w:val="left"/>
      <w:pPr>
        <w:ind w:left="5368" w:hanging="339"/>
      </w:pPr>
      <w:rPr>
        <w:rFonts w:hint="default"/>
        <w:lang w:val="pt-PT" w:eastAsia="en-US" w:bidi="ar-SA"/>
      </w:rPr>
    </w:lvl>
    <w:lvl w:ilvl="7" w:tplc="E6B09B30">
      <w:numFmt w:val="bullet"/>
      <w:lvlText w:val="•"/>
      <w:lvlJc w:val="left"/>
      <w:pPr>
        <w:ind w:left="6226" w:hanging="339"/>
      </w:pPr>
      <w:rPr>
        <w:rFonts w:hint="default"/>
        <w:lang w:val="pt-PT" w:eastAsia="en-US" w:bidi="ar-SA"/>
      </w:rPr>
    </w:lvl>
    <w:lvl w:ilvl="8" w:tplc="EF4004B4">
      <w:numFmt w:val="bullet"/>
      <w:lvlText w:val="•"/>
      <w:lvlJc w:val="left"/>
      <w:pPr>
        <w:ind w:left="7084" w:hanging="339"/>
      </w:pPr>
      <w:rPr>
        <w:rFonts w:hint="default"/>
        <w:lang w:val="pt-PT" w:eastAsia="en-US" w:bidi="ar-SA"/>
      </w:rPr>
    </w:lvl>
  </w:abstractNum>
  <w:abstractNum w:abstractNumId="23" w15:restartNumberingAfterBreak="0">
    <w:nsid w:val="50563BFF"/>
    <w:multiLevelType w:val="hybridMultilevel"/>
    <w:tmpl w:val="D4E6FB9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3CE5BF2"/>
    <w:multiLevelType w:val="hybridMultilevel"/>
    <w:tmpl w:val="F0D01DB4"/>
    <w:lvl w:ilvl="0" w:tplc="7E588D3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FF5E2B"/>
    <w:multiLevelType w:val="hybridMultilevel"/>
    <w:tmpl w:val="A10E0C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B0074"/>
    <w:multiLevelType w:val="hybridMultilevel"/>
    <w:tmpl w:val="1CC61C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20BE3"/>
    <w:multiLevelType w:val="hybridMultilevel"/>
    <w:tmpl w:val="146CB69E"/>
    <w:lvl w:ilvl="0" w:tplc="E16CABE6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A06F07"/>
    <w:multiLevelType w:val="hybridMultilevel"/>
    <w:tmpl w:val="3A3A561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E4947E5"/>
    <w:multiLevelType w:val="hybridMultilevel"/>
    <w:tmpl w:val="B31260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4A3741"/>
    <w:multiLevelType w:val="hybridMultilevel"/>
    <w:tmpl w:val="C6380984"/>
    <w:lvl w:ilvl="0" w:tplc="1690EC0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E37DF"/>
    <w:multiLevelType w:val="hybridMultilevel"/>
    <w:tmpl w:val="60BEC07A"/>
    <w:lvl w:ilvl="0" w:tplc="3524F4C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36881"/>
    <w:multiLevelType w:val="hybridMultilevel"/>
    <w:tmpl w:val="FA1C8B0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F2E63"/>
    <w:multiLevelType w:val="hybridMultilevel"/>
    <w:tmpl w:val="1C72C936"/>
    <w:lvl w:ilvl="0" w:tplc="1E5ADFCC">
      <w:start w:val="1"/>
      <w:numFmt w:val="decimalZero"/>
      <w:lvlText w:val="%1"/>
      <w:lvlJc w:val="left"/>
      <w:pPr>
        <w:ind w:left="18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887375E"/>
    <w:multiLevelType w:val="hybridMultilevel"/>
    <w:tmpl w:val="6D70E93E"/>
    <w:lvl w:ilvl="0" w:tplc="6FC8C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6"/>
  </w:num>
  <w:num w:numId="4">
    <w:abstractNumId w:val="1"/>
  </w:num>
  <w:num w:numId="5">
    <w:abstractNumId w:val="14"/>
  </w:num>
  <w:num w:numId="6">
    <w:abstractNumId w:val="9"/>
  </w:num>
  <w:num w:numId="7">
    <w:abstractNumId w:val="34"/>
  </w:num>
  <w:num w:numId="8">
    <w:abstractNumId w:val="26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</w:num>
  <w:num w:numId="16">
    <w:abstractNumId w:val="30"/>
  </w:num>
  <w:num w:numId="17">
    <w:abstractNumId w:val="15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7"/>
  </w:num>
  <w:num w:numId="22">
    <w:abstractNumId w:val="21"/>
  </w:num>
  <w:num w:numId="23">
    <w:abstractNumId w:val="33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0"/>
  </w:num>
  <w:num w:numId="27">
    <w:abstractNumId w:val="2"/>
  </w:num>
  <w:num w:numId="28">
    <w:abstractNumId w:val="4"/>
  </w:num>
  <w:num w:numId="29">
    <w:abstractNumId w:val="10"/>
  </w:num>
  <w:num w:numId="30">
    <w:abstractNumId w:val="19"/>
  </w:num>
  <w:num w:numId="31">
    <w:abstractNumId w:val="13"/>
  </w:num>
  <w:num w:numId="32">
    <w:abstractNumId w:val="23"/>
  </w:num>
  <w:num w:numId="33">
    <w:abstractNumId w:val="28"/>
  </w:num>
  <w:num w:numId="34">
    <w:abstractNumId w:val="5"/>
  </w:num>
  <w:num w:numId="35">
    <w:abstractNumId w:val="29"/>
  </w:num>
  <w:num w:numId="36">
    <w:abstractNumId w:val="27"/>
  </w:num>
  <w:num w:numId="37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4F"/>
    <w:rsid w:val="000017D8"/>
    <w:rsid w:val="00002496"/>
    <w:rsid w:val="00004474"/>
    <w:rsid w:val="00005136"/>
    <w:rsid w:val="00005E5B"/>
    <w:rsid w:val="00007236"/>
    <w:rsid w:val="000076AD"/>
    <w:rsid w:val="00007D09"/>
    <w:rsid w:val="00011212"/>
    <w:rsid w:val="0001236A"/>
    <w:rsid w:val="0001452F"/>
    <w:rsid w:val="00014C45"/>
    <w:rsid w:val="000203E7"/>
    <w:rsid w:val="00021062"/>
    <w:rsid w:val="00024576"/>
    <w:rsid w:val="000249B7"/>
    <w:rsid w:val="00024BBD"/>
    <w:rsid w:val="00024F4A"/>
    <w:rsid w:val="00027000"/>
    <w:rsid w:val="00027CD4"/>
    <w:rsid w:val="00030CC7"/>
    <w:rsid w:val="00031A40"/>
    <w:rsid w:val="00032808"/>
    <w:rsid w:val="00033D90"/>
    <w:rsid w:val="00037890"/>
    <w:rsid w:val="000415AA"/>
    <w:rsid w:val="000418A2"/>
    <w:rsid w:val="000426C9"/>
    <w:rsid w:val="000456DD"/>
    <w:rsid w:val="00046498"/>
    <w:rsid w:val="00047D6F"/>
    <w:rsid w:val="000514D5"/>
    <w:rsid w:val="0005169A"/>
    <w:rsid w:val="000522C3"/>
    <w:rsid w:val="000527C9"/>
    <w:rsid w:val="00052926"/>
    <w:rsid w:val="00052AD0"/>
    <w:rsid w:val="00052D96"/>
    <w:rsid w:val="000539CA"/>
    <w:rsid w:val="000557ED"/>
    <w:rsid w:val="00055AD8"/>
    <w:rsid w:val="00055B6A"/>
    <w:rsid w:val="0006014F"/>
    <w:rsid w:val="0006017B"/>
    <w:rsid w:val="00061CBF"/>
    <w:rsid w:val="00065F1C"/>
    <w:rsid w:val="00066659"/>
    <w:rsid w:val="00066D09"/>
    <w:rsid w:val="00066DCA"/>
    <w:rsid w:val="0006782F"/>
    <w:rsid w:val="00070A63"/>
    <w:rsid w:val="00070F5E"/>
    <w:rsid w:val="000710E3"/>
    <w:rsid w:val="00073B26"/>
    <w:rsid w:val="000742B7"/>
    <w:rsid w:val="0007587C"/>
    <w:rsid w:val="00075A62"/>
    <w:rsid w:val="00076111"/>
    <w:rsid w:val="000761FC"/>
    <w:rsid w:val="00081688"/>
    <w:rsid w:val="000820C3"/>
    <w:rsid w:val="00082380"/>
    <w:rsid w:val="0008298C"/>
    <w:rsid w:val="00084283"/>
    <w:rsid w:val="0008491E"/>
    <w:rsid w:val="00084EC7"/>
    <w:rsid w:val="00085ACD"/>
    <w:rsid w:val="0008772D"/>
    <w:rsid w:val="00087B4F"/>
    <w:rsid w:val="00090D0A"/>
    <w:rsid w:val="000933A5"/>
    <w:rsid w:val="00095286"/>
    <w:rsid w:val="000970DE"/>
    <w:rsid w:val="00097324"/>
    <w:rsid w:val="000A0C5F"/>
    <w:rsid w:val="000A13B2"/>
    <w:rsid w:val="000A24F4"/>
    <w:rsid w:val="000A6AAD"/>
    <w:rsid w:val="000A7A1C"/>
    <w:rsid w:val="000A7B4B"/>
    <w:rsid w:val="000B10DB"/>
    <w:rsid w:val="000B27E7"/>
    <w:rsid w:val="000B3673"/>
    <w:rsid w:val="000B3A5F"/>
    <w:rsid w:val="000B4C4A"/>
    <w:rsid w:val="000B7B1C"/>
    <w:rsid w:val="000B7C1C"/>
    <w:rsid w:val="000C118C"/>
    <w:rsid w:val="000C1A54"/>
    <w:rsid w:val="000C24A8"/>
    <w:rsid w:val="000C28D6"/>
    <w:rsid w:val="000C38D3"/>
    <w:rsid w:val="000C44E7"/>
    <w:rsid w:val="000C52D8"/>
    <w:rsid w:val="000C6CED"/>
    <w:rsid w:val="000C7F0E"/>
    <w:rsid w:val="000D04D2"/>
    <w:rsid w:val="000D0CFD"/>
    <w:rsid w:val="000D174E"/>
    <w:rsid w:val="000D24B1"/>
    <w:rsid w:val="000D2A97"/>
    <w:rsid w:val="000D3E7B"/>
    <w:rsid w:val="000D418C"/>
    <w:rsid w:val="000D5C2C"/>
    <w:rsid w:val="000E0F61"/>
    <w:rsid w:val="000E1836"/>
    <w:rsid w:val="000E1856"/>
    <w:rsid w:val="000E221B"/>
    <w:rsid w:val="000E30DA"/>
    <w:rsid w:val="000E3DC4"/>
    <w:rsid w:val="000E45CA"/>
    <w:rsid w:val="000E4875"/>
    <w:rsid w:val="000E5EA7"/>
    <w:rsid w:val="000F01C4"/>
    <w:rsid w:val="000F154C"/>
    <w:rsid w:val="000F1E96"/>
    <w:rsid w:val="000F2CCC"/>
    <w:rsid w:val="000F4AB7"/>
    <w:rsid w:val="000F4FE6"/>
    <w:rsid w:val="000F60E9"/>
    <w:rsid w:val="000F6A2C"/>
    <w:rsid w:val="000F6B00"/>
    <w:rsid w:val="0010087F"/>
    <w:rsid w:val="00100B2C"/>
    <w:rsid w:val="00100EDE"/>
    <w:rsid w:val="00101B95"/>
    <w:rsid w:val="00102052"/>
    <w:rsid w:val="00102241"/>
    <w:rsid w:val="00103521"/>
    <w:rsid w:val="00105D56"/>
    <w:rsid w:val="00110E93"/>
    <w:rsid w:val="00111FE6"/>
    <w:rsid w:val="001121C6"/>
    <w:rsid w:val="00112938"/>
    <w:rsid w:val="00114929"/>
    <w:rsid w:val="00114B7C"/>
    <w:rsid w:val="00116BE0"/>
    <w:rsid w:val="001178F7"/>
    <w:rsid w:val="0012075D"/>
    <w:rsid w:val="00122FE8"/>
    <w:rsid w:val="00123A4E"/>
    <w:rsid w:val="00127567"/>
    <w:rsid w:val="00130192"/>
    <w:rsid w:val="00130857"/>
    <w:rsid w:val="00130AAA"/>
    <w:rsid w:val="00130E9D"/>
    <w:rsid w:val="00130EFE"/>
    <w:rsid w:val="00131B31"/>
    <w:rsid w:val="00132894"/>
    <w:rsid w:val="001350B4"/>
    <w:rsid w:val="00135F16"/>
    <w:rsid w:val="001366FE"/>
    <w:rsid w:val="00136CAA"/>
    <w:rsid w:val="00137BFF"/>
    <w:rsid w:val="00140C9A"/>
    <w:rsid w:val="00140F83"/>
    <w:rsid w:val="00141FB3"/>
    <w:rsid w:val="00146028"/>
    <w:rsid w:val="00147441"/>
    <w:rsid w:val="00150BB8"/>
    <w:rsid w:val="00152CE3"/>
    <w:rsid w:val="00153CF8"/>
    <w:rsid w:val="001549E8"/>
    <w:rsid w:val="00154E3C"/>
    <w:rsid w:val="00154F68"/>
    <w:rsid w:val="00155A80"/>
    <w:rsid w:val="0015734F"/>
    <w:rsid w:val="001574C0"/>
    <w:rsid w:val="00160BDE"/>
    <w:rsid w:val="0016174C"/>
    <w:rsid w:val="001635A2"/>
    <w:rsid w:val="001639DF"/>
    <w:rsid w:val="001703B6"/>
    <w:rsid w:val="00171C11"/>
    <w:rsid w:val="00172F03"/>
    <w:rsid w:val="00173363"/>
    <w:rsid w:val="00175A22"/>
    <w:rsid w:val="00175BA0"/>
    <w:rsid w:val="00176B03"/>
    <w:rsid w:val="00176C04"/>
    <w:rsid w:val="001776A6"/>
    <w:rsid w:val="00177980"/>
    <w:rsid w:val="001812CF"/>
    <w:rsid w:val="00182591"/>
    <w:rsid w:val="0018265F"/>
    <w:rsid w:val="00184172"/>
    <w:rsid w:val="001845DE"/>
    <w:rsid w:val="00185214"/>
    <w:rsid w:val="0018671E"/>
    <w:rsid w:val="00187159"/>
    <w:rsid w:val="001903FB"/>
    <w:rsid w:val="00190BD1"/>
    <w:rsid w:val="001916E9"/>
    <w:rsid w:val="00191DFA"/>
    <w:rsid w:val="00192628"/>
    <w:rsid w:val="00195BF8"/>
    <w:rsid w:val="0019720A"/>
    <w:rsid w:val="001A0339"/>
    <w:rsid w:val="001A0BE5"/>
    <w:rsid w:val="001A2289"/>
    <w:rsid w:val="001A2C3E"/>
    <w:rsid w:val="001A519C"/>
    <w:rsid w:val="001A5266"/>
    <w:rsid w:val="001A5CCE"/>
    <w:rsid w:val="001A6F1C"/>
    <w:rsid w:val="001B1807"/>
    <w:rsid w:val="001B1D3D"/>
    <w:rsid w:val="001B27D9"/>
    <w:rsid w:val="001B29E1"/>
    <w:rsid w:val="001B3C22"/>
    <w:rsid w:val="001B5359"/>
    <w:rsid w:val="001B5C71"/>
    <w:rsid w:val="001B5C96"/>
    <w:rsid w:val="001B6116"/>
    <w:rsid w:val="001B73CF"/>
    <w:rsid w:val="001C3714"/>
    <w:rsid w:val="001C5551"/>
    <w:rsid w:val="001C6B62"/>
    <w:rsid w:val="001C6EB9"/>
    <w:rsid w:val="001C6F4D"/>
    <w:rsid w:val="001C7DDB"/>
    <w:rsid w:val="001D1FEA"/>
    <w:rsid w:val="001D3915"/>
    <w:rsid w:val="001D55D1"/>
    <w:rsid w:val="001D636F"/>
    <w:rsid w:val="001D7DD9"/>
    <w:rsid w:val="001E193D"/>
    <w:rsid w:val="001E22DD"/>
    <w:rsid w:val="001E662C"/>
    <w:rsid w:val="001E6684"/>
    <w:rsid w:val="001F01D1"/>
    <w:rsid w:val="001F2F57"/>
    <w:rsid w:val="001F2FC9"/>
    <w:rsid w:val="001F5A6F"/>
    <w:rsid w:val="001F77C2"/>
    <w:rsid w:val="002001C8"/>
    <w:rsid w:val="002011CE"/>
    <w:rsid w:val="00201FA2"/>
    <w:rsid w:val="0020227F"/>
    <w:rsid w:val="002036E8"/>
    <w:rsid w:val="00204D86"/>
    <w:rsid w:val="00204DC6"/>
    <w:rsid w:val="00205015"/>
    <w:rsid w:val="002054F6"/>
    <w:rsid w:val="00205FCA"/>
    <w:rsid w:val="002070EC"/>
    <w:rsid w:val="00210018"/>
    <w:rsid w:val="002122C2"/>
    <w:rsid w:val="0021349D"/>
    <w:rsid w:val="00214AB9"/>
    <w:rsid w:val="00215746"/>
    <w:rsid w:val="002163B1"/>
    <w:rsid w:val="00216DB2"/>
    <w:rsid w:val="0021718B"/>
    <w:rsid w:val="00220518"/>
    <w:rsid w:val="00221244"/>
    <w:rsid w:val="002218DB"/>
    <w:rsid w:val="00225A70"/>
    <w:rsid w:val="00226C55"/>
    <w:rsid w:val="002272FB"/>
    <w:rsid w:val="0022745F"/>
    <w:rsid w:val="00233520"/>
    <w:rsid w:val="0023399C"/>
    <w:rsid w:val="002343B9"/>
    <w:rsid w:val="00234E53"/>
    <w:rsid w:val="00236C17"/>
    <w:rsid w:val="00237474"/>
    <w:rsid w:val="00237D80"/>
    <w:rsid w:val="002410AB"/>
    <w:rsid w:val="0024127E"/>
    <w:rsid w:val="00242280"/>
    <w:rsid w:val="00242403"/>
    <w:rsid w:val="00242B54"/>
    <w:rsid w:val="00244178"/>
    <w:rsid w:val="002448C6"/>
    <w:rsid w:val="0024580F"/>
    <w:rsid w:val="00247CE5"/>
    <w:rsid w:val="00250110"/>
    <w:rsid w:val="00253025"/>
    <w:rsid w:val="002539D4"/>
    <w:rsid w:val="002559DD"/>
    <w:rsid w:val="00257412"/>
    <w:rsid w:val="0026015D"/>
    <w:rsid w:val="00261DC3"/>
    <w:rsid w:val="00262334"/>
    <w:rsid w:val="00264CBD"/>
    <w:rsid w:val="00264EB1"/>
    <w:rsid w:val="0026596D"/>
    <w:rsid w:val="00266744"/>
    <w:rsid w:val="00267AAC"/>
    <w:rsid w:val="002703A1"/>
    <w:rsid w:val="002709CE"/>
    <w:rsid w:val="00272BB2"/>
    <w:rsid w:val="00272D05"/>
    <w:rsid w:val="00272F83"/>
    <w:rsid w:val="00273212"/>
    <w:rsid w:val="00273345"/>
    <w:rsid w:val="00273FA6"/>
    <w:rsid w:val="00274002"/>
    <w:rsid w:val="00274AF3"/>
    <w:rsid w:val="00274C7F"/>
    <w:rsid w:val="00275422"/>
    <w:rsid w:val="002776C9"/>
    <w:rsid w:val="00280F08"/>
    <w:rsid w:val="00282852"/>
    <w:rsid w:val="00283A53"/>
    <w:rsid w:val="0028418D"/>
    <w:rsid w:val="002852A2"/>
    <w:rsid w:val="00285BC8"/>
    <w:rsid w:val="0028637C"/>
    <w:rsid w:val="002863FB"/>
    <w:rsid w:val="00286684"/>
    <w:rsid w:val="0028668D"/>
    <w:rsid w:val="00286A4D"/>
    <w:rsid w:val="002870C0"/>
    <w:rsid w:val="0028728B"/>
    <w:rsid w:val="00287863"/>
    <w:rsid w:val="00287AE4"/>
    <w:rsid w:val="00290EF7"/>
    <w:rsid w:val="0029163B"/>
    <w:rsid w:val="0029203B"/>
    <w:rsid w:val="0029217B"/>
    <w:rsid w:val="0029310D"/>
    <w:rsid w:val="00293B48"/>
    <w:rsid w:val="00295683"/>
    <w:rsid w:val="00295C21"/>
    <w:rsid w:val="00295D36"/>
    <w:rsid w:val="00296381"/>
    <w:rsid w:val="002A0328"/>
    <w:rsid w:val="002A1306"/>
    <w:rsid w:val="002A3104"/>
    <w:rsid w:val="002A4171"/>
    <w:rsid w:val="002A5260"/>
    <w:rsid w:val="002A651E"/>
    <w:rsid w:val="002A6EBD"/>
    <w:rsid w:val="002B0367"/>
    <w:rsid w:val="002B0A58"/>
    <w:rsid w:val="002B1808"/>
    <w:rsid w:val="002B2BD4"/>
    <w:rsid w:val="002B2ED4"/>
    <w:rsid w:val="002B40A3"/>
    <w:rsid w:val="002B6F9C"/>
    <w:rsid w:val="002B75E2"/>
    <w:rsid w:val="002B786E"/>
    <w:rsid w:val="002C022D"/>
    <w:rsid w:val="002C0918"/>
    <w:rsid w:val="002C3204"/>
    <w:rsid w:val="002C3599"/>
    <w:rsid w:val="002C395D"/>
    <w:rsid w:val="002C3C0A"/>
    <w:rsid w:val="002C4231"/>
    <w:rsid w:val="002D3109"/>
    <w:rsid w:val="002D558A"/>
    <w:rsid w:val="002D6E3B"/>
    <w:rsid w:val="002E0631"/>
    <w:rsid w:val="002E2C95"/>
    <w:rsid w:val="002E32B5"/>
    <w:rsid w:val="002E3C22"/>
    <w:rsid w:val="002E5B5C"/>
    <w:rsid w:val="002E7EB5"/>
    <w:rsid w:val="002F03A9"/>
    <w:rsid w:val="002F04F7"/>
    <w:rsid w:val="002F208F"/>
    <w:rsid w:val="002F2565"/>
    <w:rsid w:val="002F29B3"/>
    <w:rsid w:val="002F2CB0"/>
    <w:rsid w:val="002F2FFC"/>
    <w:rsid w:val="002F365F"/>
    <w:rsid w:val="002F4E25"/>
    <w:rsid w:val="002F4EF8"/>
    <w:rsid w:val="00301EEC"/>
    <w:rsid w:val="00302DE1"/>
    <w:rsid w:val="00303247"/>
    <w:rsid w:val="003045BD"/>
    <w:rsid w:val="003049E3"/>
    <w:rsid w:val="00305150"/>
    <w:rsid w:val="003067A5"/>
    <w:rsid w:val="0030714F"/>
    <w:rsid w:val="00310F76"/>
    <w:rsid w:val="003115B1"/>
    <w:rsid w:val="00311790"/>
    <w:rsid w:val="003121AC"/>
    <w:rsid w:val="00312AD3"/>
    <w:rsid w:val="00314453"/>
    <w:rsid w:val="003154BC"/>
    <w:rsid w:val="003174AF"/>
    <w:rsid w:val="00317776"/>
    <w:rsid w:val="0032206D"/>
    <w:rsid w:val="00322D0E"/>
    <w:rsid w:val="00322F31"/>
    <w:rsid w:val="003231D2"/>
    <w:rsid w:val="00324508"/>
    <w:rsid w:val="003250DA"/>
    <w:rsid w:val="00326F0B"/>
    <w:rsid w:val="0032772B"/>
    <w:rsid w:val="00327D77"/>
    <w:rsid w:val="0033059A"/>
    <w:rsid w:val="0033101A"/>
    <w:rsid w:val="00331291"/>
    <w:rsid w:val="00332406"/>
    <w:rsid w:val="00332A26"/>
    <w:rsid w:val="00332FB0"/>
    <w:rsid w:val="00334103"/>
    <w:rsid w:val="00335B5F"/>
    <w:rsid w:val="00336960"/>
    <w:rsid w:val="003375D0"/>
    <w:rsid w:val="0034167D"/>
    <w:rsid w:val="00342580"/>
    <w:rsid w:val="00342703"/>
    <w:rsid w:val="00342CA9"/>
    <w:rsid w:val="003436EC"/>
    <w:rsid w:val="00343BDC"/>
    <w:rsid w:val="00345441"/>
    <w:rsid w:val="003457D8"/>
    <w:rsid w:val="00345860"/>
    <w:rsid w:val="003502FB"/>
    <w:rsid w:val="00350948"/>
    <w:rsid w:val="00351623"/>
    <w:rsid w:val="003528AA"/>
    <w:rsid w:val="00353886"/>
    <w:rsid w:val="00353A28"/>
    <w:rsid w:val="00355673"/>
    <w:rsid w:val="00355E7D"/>
    <w:rsid w:val="003570BE"/>
    <w:rsid w:val="0035716A"/>
    <w:rsid w:val="00357FDA"/>
    <w:rsid w:val="003615B7"/>
    <w:rsid w:val="0036193B"/>
    <w:rsid w:val="00362ED7"/>
    <w:rsid w:val="00363101"/>
    <w:rsid w:val="00363F72"/>
    <w:rsid w:val="00365E78"/>
    <w:rsid w:val="003674E6"/>
    <w:rsid w:val="003704D4"/>
    <w:rsid w:val="003733E9"/>
    <w:rsid w:val="00373C5E"/>
    <w:rsid w:val="00374BA8"/>
    <w:rsid w:val="00375975"/>
    <w:rsid w:val="00375A98"/>
    <w:rsid w:val="00376090"/>
    <w:rsid w:val="00376100"/>
    <w:rsid w:val="00380F1A"/>
    <w:rsid w:val="00381FA4"/>
    <w:rsid w:val="003822AD"/>
    <w:rsid w:val="00382CE8"/>
    <w:rsid w:val="00382F09"/>
    <w:rsid w:val="003841C5"/>
    <w:rsid w:val="00384612"/>
    <w:rsid w:val="00385556"/>
    <w:rsid w:val="0038657E"/>
    <w:rsid w:val="003872F9"/>
    <w:rsid w:val="00390F5F"/>
    <w:rsid w:val="00393A49"/>
    <w:rsid w:val="00394043"/>
    <w:rsid w:val="003945C1"/>
    <w:rsid w:val="003957EA"/>
    <w:rsid w:val="00395CA4"/>
    <w:rsid w:val="00395D52"/>
    <w:rsid w:val="00395F80"/>
    <w:rsid w:val="00397710"/>
    <w:rsid w:val="003A1409"/>
    <w:rsid w:val="003A1AA9"/>
    <w:rsid w:val="003A3513"/>
    <w:rsid w:val="003A5667"/>
    <w:rsid w:val="003A62F3"/>
    <w:rsid w:val="003A72F8"/>
    <w:rsid w:val="003A7801"/>
    <w:rsid w:val="003B0F87"/>
    <w:rsid w:val="003B1648"/>
    <w:rsid w:val="003B1FAC"/>
    <w:rsid w:val="003B34E2"/>
    <w:rsid w:val="003B383D"/>
    <w:rsid w:val="003B458E"/>
    <w:rsid w:val="003B546D"/>
    <w:rsid w:val="003B5AB9"/>
    <w:rsid w:val="003B5CA7"/>
    <w:rsid w:val="003C30B1"/>
    <w:rsid w:val="003C4A40"/>
    <w:rsid w:val="003C4C3A"/>
    <w:rsid w:val="003C5D19"/>
    <w:rsid w:val="003C641A"/>
    <w:rsid w:val="003D14AA"/>
    <w:rsid w:val="003D14E8"/>
    <w:rsid w:val="003D2CCF"/>
    <w:rsid w:val="003D3400"/>
    <w:rsid w:val="003D3B9C"/>
    <w:rsid w:val="003D4940"/>
    <w:rsid w:val="003D4E42"/>
    <w:rsid w:val="003D76CA"/>
    <w:rsid w:val="003E002E"/>
    <w:rsid w:val="003E14D3"/>
    <w:rsid w:val="003E1639"/>
    <w:rsid w:val="003E18A6"/>
    <w:rsid w:val="003E2064"/>
    <w:rsid w:val="003E3707"/>
    <w:rsid w:val="003E3C93"/>
    <w:rsid w:val="003E4B62"/>
    <w:rsid w:val="003E57BE"/>
    <w:rsid w:val="003E780C"/>
    <w:rsid w:val="003F0F61"/>
    <w:rsid w:val="003F1CD0"/>
    <w:rsid w:val="003F2AAB"/>
    <w:rsid w:val="003F323B"/>
    <w:rsid w:val="003F34F1"/>
    <w:rsid w:val="003F3587"/>
    <w:rsid w:val="003F38A5"/>
    <w:rsid w:val="003F576B"/>
    <w:rsid w:val="003F7F06"/>
    <w:rsid w:val="00400749"/>
    <w:rsid w:val="00407128"/>
    <w:rsid w:val="00407CBE"/>
    <w:rsid w:val="00410AD2"/>
    <w:rsid w:val="00410F25"/>
    <w:rsid w:val="00411288"/>
    <w:rsid w:val="00412552"/>
    <w:rsid w:val="00414A60"/>
    <w:rsid w:val="0041547F"/>
    <w:rsid w:val="00417DF9"/>
    <w:rsid w:val="00417E0D"/>
    <w:rsid w:val="00417F57"/>
    <w:rsid w:val="00421330"/>
    <w:rsid w:val="004225BB"/>
    <w:rsid w:val="00422B98"/>
    <w:rsid w:val="00424C46"/>
    <w:rsid w:val="00424E58"/>
    <w:rsid w:val="0042605F"/>
    <w:rsid w:val="00430CAB"/>
    <w:rsid w:val="00434246"/>
    <w:rsid w:val="004362FA"/>
    <w:rsid w:val="004372F2"/>
    <w:rsid w:val="00440A63"/>
    <w:rsid w:val="004438F6"/>
    <w:rsid w:val="004438FC"/>
    <w:rsid w:val="00443E77"/>
    <w:rsid w:val="00445D5D"/>
    <w:rsid w:val="00446BCE"/>
    <w:rsid w:val="00453E55"/>
    <w:rsid w:val="0045660E"/>
    <w:rsid w:val="00456691"/>
    <w:rsid w:val="004567A8"/>
    <w:rsid w:val="00460BF0"/>
    <w:rsid w:val="00461301"/>
    <w:rsid w:val="00461B36"/>
    <w:rsid w:val="00463192"/>
    <w:rsid w:val="004634A9"/>
    <w:rsid w:val="004643BC"/>
    <w:rsid w:val="00465254"/>
    <w:rsid w:val="00465A4F"/>
    <w:rsid w:val="00467936"/>
    <w:rsid w:val="00467BCA"/>
    <w:rsid w:val="0047026B"/>
    <w:rsid w:val="004702DC"/>
    <w:rsid w:val="00471E0B"/>
    <w:rsid w:val="004754C1"/>
    <w:rsid w:val="00477307"/>
    <w:rsid w:val="00480130"/>
    <w:rsid w:val="0048048A"/>
    <w:rsid w:val="0048336B"/>
    <w:rsid w:val="00483DCA"/>
    <w:rsid w:val="004855A6"/>
    <w:rsid w:val="00486368"/>
    <w:rsid w:val="0048665F"/>
    <w:rsid w:val="00486B31"/>
    <w:rsid w:val="00487718"/>
    <w:rsid w:val="004902DC"/>
    <w:rsid w:val="00490447"/>
    <w:rsid w:val="0049115C"/>
    <w:rsid w:val="00495445"/>
    <w:rsid w:val="004978F8"/>
    <w:rsid w:val="00497D00"/>
    <w:rsid w:val="004A2164"/>
    <w:rsid w:val="004A2A23"/>
    <w:rsid w:val="004A2C69"/>
    <w:rsid w:val="004A2CF3"/>
    <w:rsid w:val="004A2EC9"/>
    <w:rsid w:val="004A3CB2"/>
    <w:rsid w:val="004A7179"/>
    <w:rsid w:val="004A73F4"/>
    <w:rsid w:val="004B1172"/>
    <w:rsid w:val="004B13AE"/>
    <w:rsid w:val="004B23F2"/>
    <w:rsid w:val="004B3855"/>
    <w:rsid w:val="004B45A6"/>
    <w:rsid w:val="004B74EE"/>
    <w:rsid w:val="004B7787"/>
    <w:rsid w:val="004B7B09"/>
    <w:rsid w:val="004C5B50"/>
    <w:rsid w:val="004C68B0"/>
    <w:rsid w:val="004C6CAF"/>
    <w:rsid w:val="004C6CC5"/>
    <w:rsid w:val="004D0C75"/>
    <w:rsid w:val="004D1327"/>
    <w:rsid w:val="004D2471"/>
    <w:rsid w:val="004D3ED8"/>
    <w:rsid w:val="004D4AF5"/>
    <w:rsid w:val="004D525A"/>
    <w:rsid w:val="004D5A81"/>
    <w:rsid w:val="004D69CD"/>
    <w:rsid w:val="004E017E"/>
    <w:rsid w:val="004E14DD"/>
    <w:rsid w:val="004E1656"/>
    <w:rsid w:val="004E32EB"/>
    <w:rsid w:val="004E3F45"/>
    <w:rsid w:val="004E5CC8"/>
    <w:rsid w:val="004E676C"/>
    <w:rsid w:val="004E74E8"/>
    <w:rsid w:val="004F014A"/>
    <w:rsid w:val="004F10AA"/>
    <w:rsid w:val="004F2231"/>
    <w:rsid w:val="004F290D"/>
    <w:rsid w:val="004F2B39"/>
    <w:rsid w:val="004F7703"/>
    <w:rsid w:val="004F7EDB"/>
    <w:rsid w:val="005006C0"/>
    <w:rsid w:val="0050084B"/>
    <w:rsid w:val="005025D5"/>
    <w:rsid w:val="00502635"/>
    <w:rsid w:val="00502BE8"/>
    <w:rsid w:val="00503519"/>
    <w:rsid w:val="00504E69"/>
    <w:rsid w:val="00505908"/>
    <w:rsid w:val="00505FA6"/>
    <w:rsid w:val="00510122"/>
    <w:rsid w:val="0051393E"/>
    <w:rsid w:val="00513EAA"/>
    <w:rsid w:val="0051413C"/>
    <w:rsid w:val="00514E21"/>
    <w:rsid w:val="00520C84"/>
    <w:rsid w:val="00520EFF"/>
    <w:rsid w:val="005216B3"/>
    <w:rsid w:val="005232E3"/>
    <w:rsid w:val="00524196"/>
    <w:rsid w:val="005244BF"/>
    <w:rsid w:val="0052453F"/>
    <w:rsid w:val="0052504B"/>
    <w:rsid w:val="005254D7"/>
    <w:rsid w:val="005269C9"/>
    <w:rsid w:val="005270CC"/>
    <w:rsid w:val="00527591"/>
    <w:rsid w:val="00527FCA"/>
    <w:rsid w:val="00533F2A"/>
    <w:rsid w:val="00536284"/>
    <w:rsid w:val="00536CA1"/>
    <w:rsid w:val="00536CAE"/>
    <w:rsid w:val="00536E3C"/>
    <w:rsid w:val="0053708D"/>
    <w:rsid w:val="00540366"/>
    <w:rsid w:val="005403A0"/>
    <w:rsid w:val="00540DE0"/>
    <w:rsid w:val="00542AB0"/>
    <w:rsid w:val="00543FD6"/>
    <w:rsid w:val="0054472F"/>
    <w:rsid w:val="0054507D"/>
    <w:rsid w:val="00545E51"/>
    <w:rsid w:val="00546B3A"/>
    <w:rsid w:val="005500B1"/>
    <w:rsid w:val="00554424"/>
    <w:rsid w:val="005554DC"/>
    <w:rsid w:val="005560AA"/>
    <w:rsid w:val="005566BD"/>
    <w:rsid w:val="005574E4"/>
    <w:rsid w:val="00557F14"/>
    <w:rsid w:val="0056472D"/>
    <w:rsid w:val="00566507"/>
    <w:rsid w:val="0056793B"/>
    <w:rsid w:val="00567BAC"/>
    <w:rsid w:val="00567CA0"/>
    <w:rsid w:val="005707E1"/>
    <w:rsid w:val="00570A47"/>
    <w:rsid w:val="0057122F"/>
    <w:rsid w:val="005712D1"/>
    <w:rsid w:val="00571832"/>
    <w:rsid w:val="0057277B"/>
    <w:rsid w:val="00574C79"/>
    <w:rsid w:val="00574E62"/>
    <w:rsid w:val="00575D02"/>
    <w:rsid w:val="00576B02"/>
    <w:rsid w:val="0057740B"/>
    <w:rsid w:val="00577BD4"/>
    <w:rsid w:val="005806A5"/>
    <w:rsid w:val="00581BD9"/>
    <w:rsid w:val="00583229"/>
    <w:rsid w:val="005835E9"/>
    <w:rsid w:val="005858F7"/>
    <w:rsid w:val="005859D0"/>
    <w:rsid w:val="00587517"/>
    <w:rsid w:val="005910C5"/>
    <w:rsid w:val="005915E7"/>
    <w:rsid w:val="00591EBD"/>
    <w:rsid w:val="005920F2"/>
    <w:rsid w:val="00592249"/>
    <w:rsid w:val="00592814"/>
    <w:rsid w:val="00593544"/>
    <w:rsid w:val="00593BC2"/>
    <w:rsid w:val="00594307"/>
    <w:rsid w:val="00594628"/>
    <w:rsid w:val="005946C8"/>
    <w:rsid w:val="0059639C"/>
    <w:rsid w:val="005972ED"/>
    <w:rsid w:val="005A082C"/>
    <w:rsid w:val="005A1CE7"/>
    <w:rsid w:val="005A2DBD"/>
    <w:rsid w:val="005A41EE"/>
    <w:rsid w:val="005A50BE"/>
    <w:rsid w:val="005A731C"/>
    <w:rsid w:val="005B1C83"/>
    <w:rsid w:val="005B3378"/>
    <w:rsid w:val="005B34DC"/>
    <w:rsid w:val="005B3EA2"/>
    <w:rsid w:val="005B45EC"/>
    <w:rsid w:val="005B50EB"/>
    <w:rsid w:val="005B5610"/>
    <w:rsid w:val="005C00AF"/>
    <w:rsid w:val="005C2A91"/>
    <w:rsid w:val="005C33B1"/>
    <w:rsid w:val="005C3F78"/>
    <w:rsid w:val="005C464D"/>
    <w:rsid w:val="005C5F00"/>
    <w:rsid w:val="005C7EE0"/>
    <w:rsid w:val="005D03BF"/>
    <w:rsid w:val="005D225E"/>
    <w:rsid w:val="005D38BA"/>
    <w:rsid w:val="005D45D9"/>
    <w:rsid w:val="005D6679"/>
    <w:rsid w:val="005E0446"/>
    <w:rsid w:val="005E0D77"/>
    <w:rsid w:val="005E35EA"/>
    <w:rsid w:val="005E3B5D"/>
    <w:rsid w:val="005E41D5"/>
    <w:rsid w:val="005E425C"/>
    <w:rsid w:val="005E4678"/>
    <w:rsid w:val="005E5E0B"/>
    <w:rsid w:val="005E7EB4"/>
    <w:rsid w:val="005F00DF"/>
    <w:rsid w:val="005F0179"/>
    <w:rsid w:val="005F4D42"/>
    <w:rsid w:val="005F4EAE"/>
    <w:rsid w:val="005F58C8"/>
    <w:rsid w:val="005F5AE5"/>
    <w:rsid w:val="005F6752"/>
    <w:rsid w:val="00600B5C"/>
    <w:rsid w:val="006019E2"/>
    <w:rsid w:val="00601C8A"/>
    <w:rsid w:val="00603D46"/>
    <w:rsid w:val="006045BF"/>
    <w:rsid w:val="00606C82"/>
    <w:rsid w:val="00611C64"/>
    <w:rsid w:val="00611D79"/>
    <w:rsid w:val="0061497F"/>
    <w:rsid w:val="00614DBA"/>
    <w:rsid w:val="0062369B"/>
    <w:rsid w:val="00623B61"/>
    <w:rsid w:val="00623E77"/>
    <w:rsid w:val="006271A2"/>
    <w:rsid w:val="00627F3B"/>
    <w:rsid w:val="00627F3C"/>
    <w:rsid w:val="006327F2"/>
    <w:rsid w:val="00632823"/>
    <w:rsid w:val="00634B7F"/>
    <w:rsid w:val="00635205"/>
    <w:rsid w:val="0063707A"/>
    <w:rsid w:val="00637AE6"/>
    <w:rsid w:val="00637F16"/>
    <w:rsid w:val="00640FE9"/>
    <w:rsid w:val="00641186"/>
    <w:rsid w:val="00641F41"/>
    <w:rsid w:val="0064351B"/>
    <w:rsid w:val="00643B1B"/>
    <w:rsid w:val="00643B81"/>
    <w:rsid w:val="00643FA9"/>
    <w:rsid w:val="00645054"/>
    <w:rsid w:val="00645118"/>
    <w:rsid w:val="00645BDC"/>
    <w:rsid w:val="006506C5"/>
    <w:rsid w:val="00651133"/>
    <w:rsid w:val="0065178C"/>
    <w:rsid w:val="00651BE7"/>
    <w:rsid w:val="006529E6"/>
    <w:rsid w:val="0065653E"/>
    <w:rsid w:val="00656FEF"/>
    <w:rsid w:val="00660D4C"/>
    <w:rsid w:val="00661903"/>
    <w:rsid w:val="00661D91"/>
    <w:rsid w:val="0066258F"/>
    <w:rsid w:val="006628FC"/>
    <w:rsid w:val="00664089"/>
    <w:rsid w:val="00664688"/>
    <w:rsid w:val="00665CE6"/>
    <w:rsid w:val="00667339"/>
    <w:rsid w:val="00670032"/>
    <w:rsid w:val="00671854"/>
    <w:rsid w:val="00672513"/>
    <w:rsid w:val="00672860"/>
    <w:rsid w:val="00672B3A"/>
    <w:rsid w:val="00673432"/>
    <w:rsid w:val="0067440F"/>
    <w:rsid w:val="00680FAB"/>
    <w:rsid w:val="00681BC3"/>
    <w:rsid w:val="0068454D"/>
    <w:rsid w:val="00684E44"/>
    <w:rsid w:val="00685224"/>
    <w:rsid w:val="00685940"/>
    <w:rsid w:val="00685A4C"/>
    <w:rsid w:val="0068671C"/>
    <w:rsid w:val="0068683A"/>
    <w:rsid w:val="006909A4"/>
    <w:rsid w:val="00690B7E"/>
    <w:rsid w:val="006915D3"/>
    <w:rsid w:val="00691E6A"/>
    <w:rsid w:val="00692D48"/>
    <w:rsid w:val="00692FBF"/>
    <w:rsid w:val="006931BD"/>
    <w:rsid w:val="00694E99"/>
    <w:rsid w:val="0069524F"/>
    <w:rsid w:val="006A17F2"/>
    <w:rsid w:val="006A1C55"/>
    <w:rsid w:val="006A2C2C"/>
    <w:rsid w:val="006A3A90"/>
    <w:rsid w:val="006A4727"/>
    <w:rsid w:val="006A47F8"/>
    <w:rsid w:val="006A5C6F"/>
    <w:rsid w:val="006A6DDC"/>
    <w:rsid w:val="006B023E"/>
    <w:rsid w:val="006B124D"/>
    <w:rsid w:val="006B127D"/>
    <w:rsid w:val="006B2E5F"/>
    <w:rsid w:val="006B3246"/>
    <w:rsid w:val="006B51A3"/>
    <w:rsid w:val="006B5764"/>
    <w:rsid w:val="006B5C97"/>
    <w:rsid w:val="006B61D5"/>
    <w:rsid w:val="006B6A45"/>
    <w:rsid w:val="006B6C6C"/>
    <w:rsid w:val="006B7995"/>
    <w:rsid w:val="006C15BA"/>
    <w:rsid w:val="006C2F05"/>
    <w:rsid w:val="006C3956"/>
    <w:rsid w:val="006C3D65"/>
    <w:rsid w:val="006C6FF4"/>
    <w:rsid w:val="006D0107"/>
    <w:rsid w:val="006D2964"/>
    <w:rsid w:val="006D60C7"/>
    <w:rsid w:val="006D6A95"/>
    <w:rsid w:val="006E09DB"/>
    <w:rsid w:val="006E0D35"/>
    <w:rsid w:val="006E108D"/>
    <w:rsid w:val="006E492F"/>
    <w:rsid w:val="006E5052"/>
    <w:rsid w:val="006E5B6D"/>
    <w:rsid w:val="006F1087"/>
    <w:rsid w:val="006F14F9"/>
    <w:rsid w:val="006F16C9"/>
    <w:rsid w:val="006F3177"/>
    <w:rsid w:val="006F34E6"/>
    <w:rsid w:val="006F3BC9"/>
    <w:rsid w:val="006F7583"/>
    <w:rsid w:val="006F795F"/>
    <w:rsid w:val="006F7B04"/>
    <w:rsid w:val="007008B3"/>
    <w:rsid w:val="00701661"/>
    <w:rsid w:val="00702919"/>
    <w:rsid w:val="00703141"/>
    <w:rsid w:val="007033A3"/>
    <w:rsid w:val="00703AA0"/>
    <w:rsid w:val="00703C1D"/>
    <w:rsid w:val="00703D4E"/>
    <w:rsid w:val="0070498C"/>
    <w:rsid w:val="007069CC"/>
    <w:rsid w:val="00706A08"/>
    <w:rsid w:val="00706D95"/>
    <w:rsid w:val="0070704E"/>
    <w:rsid w:val="0070711B"/>
    <w:rsid w:val="00707D27"/>
    <w:rsid w:val="00707F21"/>
    <w:rsid w:val="0071010F"/>
    <w:rsid w:val="00711270"/>
    <w:rsid w:val="00711A99"/>
    <w:rsid w:val="00712FFE"/>
    <w:rsid w:val="00713AA4"/>
    <w:rsid w:val="00713DF5"/>
    <w:rsid w:val="00714BC3"/>
    <w:rsid w:val="0072118D"/>
    <w:rsid w:val="00722636"/>
    <w:rsid w:val="00722D2C"/>
    <w:rsid w:val="00723C3B"/>
    <w:rsid w:val="007259EF"/>
    <w:rsid w:val="00733183"/>
    <w:rsid w:val="0073525A"/>
    <w:rsid w:val="00736D21"/>
    <w:rsid w:val="00737683"/>
    <w:rsid w:val="00737F9D"/>
    <w:rsid w:val="00742E3A"/>
    <w:rsid w:val="00743582"/>
    <w:rsid w:val="00743615"/>
    <w:rsid w:val="007446DD"/>
    <w:rsid w:val="00747D2C"/>
    <w:rsid w:val="00747E4C"/>
    <w:rsid w:val="0075045B"/>
    <w:rsid w:val="00751540"/>
    <w:rsid w:val="0075258C"/>
    <w:rsid w:val="00752601"/>
    <w:rsid w:val="00757591"/>
    <w:rsid w:val="007609A8"/>
    <w:rsid w:val="00763133"/>
    <w:rsid w:val="007638C5"/>
    <w:rsid w:val="00763F08"/>
    <w:rsid w:val="0076421E"/>
    <w:rsid w:val="007644B2"/>
    <w:rsid w:val="007651C7"/>
    <w:rsid w:val="0076595B"/>
    <w:rsid w:val="00767546"/>
    <w:rsid w:val="0077126C"/>
    <w:rsid w:val="00772DDA"/>
    <w:rsid w:val="0077384C"/>
    <w:rsid w:val="00774675"/>
    <w:rsid w:val="007756D3"/>
    <w:rsid w:val="00776BBB"/>
    <w:rsid w:val="007774A3"/>
    <w:rsid w:val="00777A76"/>
    <w:rsid w:val="00777BE1"/>
    <w:rsid w:val="00777C8D"/>
    <w:rsid w:val="00780401"/>
    <w:rsid w:val="00780841"/>
    <w:rsid w:val="0078097A"/>
    <w:rsid w:val="00783C5E"/>
    <w:rsid w:val="00783E02"/>
    <w:rsid w:val="00784827"/>
    <w:rsid w:val="00785897"/>
    <w:rsid w:val="00785D8A"/>
    <w:rsid w:val="00787A2C"/>
    <w:rsid w:val="00791D62"/>
    <w:rsid w:val="00792BD8"/>
    <w:rsid w:val="00793326"/>
    <w:rsid w:val="007951A7"/>
    <w:rsid w:val="00796482"/>
    <w:rsid w:val="00796E6D"/>
    <w:rsid w:val="00797A7D"/>
    <w:rsid w:val="007A1AB0"/>
    <w:rsid w:val="007A2902"/>
    <w:rsid w:val="007A29F5"/>
    <w:rsid w:val="007A2F6B"/>
    <w:rsid w:val="007A31D3"/>
    <w:rsid w:val="007A38D6"/>
    <w:rsid w:val="007A3F3D"/>
    <w:rsid w:val="007A41A0"/>
    <w:rsid w:val="007A51D6"/>
    <w:rsid w:val="007A5D73"/>
    <w:rsid w:val="007A7E45"/>
    <w:rsid w:val="007B11D9"/>
    <w:rsid w:val="007B1AB6"/>
    <w:rsid w:val="007B3D7C"/>
    <w:rsid w:val="007B3EB2"/>
    <w:rsid w:val="007B436A"/>
    <w:rsid w:val="007B4B58"/>
    <w:rsid w:val="007B5CC1"/>
    <w:rsid w:val="007B6270"/>
    <w:rsid w:val="007B641D"/>
    <w:rsid w:val="007B6FAF"/>
    <w:rsid w:val="007C0A9F"/>
    <w:rsid w:val="007C3592"/>
    <w:rsid w:val="007C3D17"/>
    <w:rsid w:val="007C4B71"/>
    <w:rsid w:val="007C4E80"/>
    <w:rsid w:val="007C4F80"/>
    <w:rsid w:val="007C6AE1"/>
    <w:rsid w:val="007C7C86"/>
    <w:rsid w:val="007D0605"/>
    <w:rsid w:val="007D0852"/>
    <w:rsid w:val="007D110C"/>
    <w:rsid w:val="007D17B4"/>
    <w:rsid w:val="007D1A25"/>
    <w:rsid w:val="007D20C2"/>
    <w:rsid w:val="007D31D0"/>
    <w:rsid w:val="007D3E5B"/>
    <w:rsid w:val="007D441B"/>
    <w:rsid w:val="007D4AD2"/>
    <w:rsid w:val="007D4BB7"/>
    <w:rsid w:val="007E0D02"/>
    <w:rsid w:val="007E0E60"/>
    <w:rsid w:val="007E3D57"/>
    <w:rsid w:val="007E4816"/>
    <w:rsid w:val="007E48E4"/>
    <w:rsid w:val="007E5052"/>
    <w:rsid w:val="007E6547"/>
    <w:rsid w:val="007E6765"/>
    <w:rsid w:val="007E7BA2"/>
    <w:rsid w:val="007F06A8"/>
    <w:rsid w:val="007F0E89"/>
    <w:rsid w:val="007F3A5F"/>
    <w:rsid w:val="007F4273"/>
    <w:rsid w:val="007F4B32"/>
    <w:rsid w:val="007F51B2"/>
    <w:rsid w:val="007F66EA"/>
    <w:rsid w:val="007F7313"/>
    <w:rsid w:val="007F7B51"/>
    <w:rsid w:val="008010A2"/>
    <w:rsid w:val="00801C9C"/>
    <w:rsid w:val="00801DBB"/>
    <w:rsid w:val="00803396"/>
    <w:rsid w:val="008033B0"/>
    <w:rsid w:val="008038F6"/>
    <w:rsid w:val="0080394D"/>
    <w:rsid w:val="008040BA"/>
    <w:rsid w:val="008047A6"/>
    <w:rsid w:val="00804B30"/>
    <w:rsid w:val="00806EE2"/>
    <w:rsid w:val="00810082"/>
    <w:rsid w:val="00814222"/>
    <w:rsid w:val="00814E08"/>
    <w:rsid w:val="008155BE"/>
    <w:rsid w:val="00815E0E"/>
    <w:rsid w:val="008162A9"/>
    <w:rsid w:val="008172E6"/>
    <w:rsid w:val="008176A9"/>
    <w:rsid w:val="008176B5"/>
    <w:rsid w:val="00817706"/>
    <w:rsid w:val="00820CB7"/>
    <w:rsid w:val="00820D8C"/>
    <w:rsid w:val="008218A3"/>
    <w:rsid w:val="00822265"/>
    <w:rsid w:val="008234A3"/>
    <w:rsid w:val="0082367F"/>
    <w:rsid w:val="00824775"/>
    <w:rsid w:val="00825A03"/>
    <w:rsid w:val="008266D0"/>
    <w:rsid w:val="008273BA"/>
    <w:rsid w:val="00832785"/>
    <w:rsid w:val="0083460B"/>
    <w:rsid w:val="00836C25"/>
    <w:rsid w:val="00840424"/>
    <w:rsid w:val="00841583"/>
    <w:rsid w:val="00842B90"/>
    <w:rsid w:val="00846A9B"/>
    <w:rsid w:val="00846BF2"/>
    <w:rsid w:val="008501BC"/>
    <w:rsid w:val="00852ED3"/>
    <w:rsid w:val="00853E87"/>
    <w:rsid w:val="00855EFD"/>
    <w:rsid w:val="0085644D"/>
    <w:rsid w:val="008567E2"/>
    <w:rsid w:val="00857CDA"/>
    <w:rsid w:val="00857FA8"/>
    <w:rsid w:val="008605CE"/>
    <w:rsid w:val="00860608"/>
    <w:rsid w:val="0086081B"/>
    <w:rsid w:val="00864438"/>
    <w:rsid w:val="0086611D"/>
    <w:rsid w:val="008715CC"/>
    <w:rsid w:val="00872D00"/>
    <w:rsid w:val="00872F3D"/>
    <w:rsid w:val="0087390E"/>
    <w:rsid w:val="008778A5"/>
    <w:rsid w:val="008800BD"/>
    <w:rsid w:val="00880BBD"/>
    <w:rsid w:val="008821A6"/>
    <w:rsid w:val="00883566"/>
    <w:rsid w:val="0088467C"/>
    <w:rsid w:val="00886706"/>
    <w:rsid w:val="0089037A"/>
    <w:rsid w:val="00890E30"/>
    <w:rsid w:val="00891388"/>
    <w:rsid w:val="008923BC"/>
    <w:rsid w:val="0089397D"/>
    <w:rsid w:val="00893B1E"/>
    <w:rsid w:val="00894591"/>
    <w:rsid w:val="00894937"/>
    <w:rsid w:val="00894BBC"/>
    <w:rsid w:val="008979AD"/>
    <w:rsid w:val="00897FB1"/>
    <w:rsid w:val="008A09B8"/>
    <w:rsid w:val="008A14E8"/>
    <w:rsid w:val="008A27B4"/>
    <w:rsid w:val="008A3737"/>
    <w:rsid w:val="008A42B5"/>
    <w:rsid w:val="008A4476"/>
    <w:rsid w:val="008A45BD"/>
    <w:rsid w:val="008A5A85"/>
    <w:rsid w:val="008B2028"/>
    <w:rsid w:val="008B4284"/>
    <w:rsid w:val="008B4575"/>
    <w:rsid w:val="008B50B7"/>
    <w:rsid w:val="008B5B5E"/>
    <w:rsid w:val="008B70A9"/>
    <w:rsid w:val="008B72AE"/>
    <w:rsid w:val="008B7308"/>
    <w:rsid w:val="008B7ECA"/>
    <w:rsid w:val="008C12D4"/>
    <w:rsid w:val="008C1F07"/>
    <w:rsid w:val="008C28CC"/>
    <w:rsid w:val="008C2FA4"/>
    <w:rsid w:val="008C3516"/>
    <w:rsid w:val="008C4513"/>
    <w:rsid w:val="008C51DC"/>
    <w:rsid w:val="008C63B1"/>
    <w:rsid w:val="008C6AA6"/>
    <w:rsid w:val="008C7FF8"/>
    <w:rsid w:val="008D070C"/>
    <w:rsid w:val="008D16C1"/>
    <w:rsid w:val="008D2908"/>
    <w:rsid w:val="008D3176"/>
    <w:rsid w:val="008D4C33"/>
    <w:rsid w:val="008D538D"/>
    <w:rsid w:val="008D598A"/>
    <w:rsid w:val="008D6BC5"/>
    <w:rsid w:val="008D6E33"/>
    <w:rsid w:val="008D7671"/>
    <w:rsid w:val="008E014E"/>
    <w:rsid w:val="008E09A9"/>
    <w:rsid w:val="008E0DBD"/>
    <w:rsid w:val="008E21DA"/>
    <w:rsid w:val="008E3440"/>
    <w:rsid w:val="008E34BA"/>
    <w:rsid w:val="008E494F"/>
    <w:rsid w:val="008E4D15"/>
    <w:rsid w:val="008E63C4"/>
    <w:rsid w:val="008E67A5"/>
    <w:rsid w:val="008F0948"/>
    <w:rsid w:val="008F0C5A"/>
    <w:rsid w:val="008F0E7E"/>
    <w:rsid w:val="008F1114"/>
    <w:rsid w:val="008F2BEA"/>
    <w:rsid w:val="008F444E"/>
    <w:rsid w:val="008F5BEF"/>
    <w:rsid w:val="008F72A9"/>
    <w:rsid w:val="008F74D1"/>
    <w:rsid w:val="00901123"/>
    <w:rsid w:val="0090113C"/>
    <w:rsid w:val="00901E47"/>
    <w:rsid w:val="009027E5"/>
    <w:rsid w:val="0090472F"/>
    <w:rsid w:val="00904DE7"/>
    <w:rsid w:val="00906B4D"/>
    <w:rsid w:val="00906D54"/>
    <w:rsid w:val="00910DC4"/>
    <w:rsid w:val="00911926"/>
    <w:rsid w:val="0091364C"/>
    <w:rsid w:val="0091702A"/>
    <w:rsid w:val="00917B04"/>
    <w:rsid w:val="00917E60"/>
    <w:rsid w:val="009229BE"/>
    <w:rsid w:val="00923113"/>
    <w:rsid w:val="009233C2"/>
    <w:rsid w:val="00924154"/>
    <w:rsid w:val="009250C0"/>
    <w:rsid w:val="009250D7"/>
    <w:rsid w:val="0092572E"/>
    <w:rsid w:val="00925841"/>
    <w:rsid w:val="0092709A"/>
    <w:rsid w:val="0093226B"/>
    <w:rsid w:val="00932BCB"/>
    <w:rsid w:val="00935854"/>
    <w:rsid w:val="00940EE2"/>
    <w:rsid w:val="00943D12"/>
    <w:rsid w:val="00943ECB"/>
    <w:rsid w:val="00945FA6"/>
    <w:rsid w:val="009503B6"/>
    <w:rsid w:val="009535F6"/>
    <w:rsid w:val="00954C0C"/>
    <w:rsid w:val="00956904"/>
    <w:rsid w:val="00956EBE"/>
    <w:rsid w:val="00960C22"/>
    <w:rsid w:val="00963178"/>
    <w:rsid w:val="009635C5"/>
    <w:rsid w:val="009656DF"/>
    <w:rsid w:val="009659E9"/>
    <w:rsid w:val="00971B0A"/>
    <w:rsid w:val="00974281"/>
    <w:rsid w:val="00975329"/>
    <w:rsid w:val="00975BC9"/>
    <w:rsid w:val="00976684"/>
    <w:rsid w:val="009769ED"/>
    <w:rsid w:val="00977285"/>
    <w:rsid w:val="009772D8"/>
    <w:rsid w:val="00980B0B"/>
    <w:rsid w:val="00981CEA"/>
    <w:rsid w:val="00982822"/>
    <w:rsid w:val="00984352"/>
    <w:rsid w:val="00985172"/>
    <w:rsid w:val="00986285"/>
    <w:rsid w:val="0098635F"/>
    <w:rsid w:val="0099021C"/>
    <w:rsid w:val="00991660"/>
    <w:rsid w:val="009919EA"/>
    <w:rsid w:val="00991A94"/>
    <w:rsid w:val="00991B4A"/>
    <w:rsid w:val="00991FA5"/>
    <w:rsid w:val="009921EF"/>
    <w:rsid w:val="009922FE"/>
    <w:rsid w:val="00994564"/>
    <w:rsid w:val="009A001F"/>
    <w:rsid w:val="009A0D70"/>
    <w:rsid w:val="009A13DC"/>
    <w:rsid w:val="009A30B3"/>
    <w:rsid w:val="009A390C"/>
    <w:rsid w:val="009A54BF"/>
    <w:rsid w:val="009A56FE"/>
    <w:rsid w:val="009A72BE"/>
    <w:rsid w:val="009A76A3"/>
    <w:rsid w:val="009B0133"/>
    <w:rsid w:val="009B1DE1"/>
    <w:rsid w:val="009B4FA8"/>
    <w:rsid w:val="009B60C7"/>
    <w:rsid w:val="009C007D"/>
    <w:rsid w:val="009C1BB4"/>
    <w:rsid w:val="009C2933"/>
    <w:rsid w:val="009C2E9F"/>
    <w:rsid w:val="009C36B6"/>
    <w:rsid w:val="009C3D8F"/>
    <w:rsid w:val="009C52EB"/>
    <w:rsid w:val="009C55D5"/>
    <w:rsid w:val="009C7402"/>
    <w:rsid w:val="009D0BBF"/>
    <w:rsid w:val="009D1D65"/>
    <w:rsid w:val="009D22CC"/>
    <w:rsid w:val="009D27D5"/>
    <w:rsid w:val="009D2E75"/>
    <w:rsid w:val="009D4CE4"/>
    <w:rsid w:val="009D542F"/>
    <w:rsid w:val="009D582A"/>
    <w:rsid w:val="009D58CB"/>
    <w:rsid w:val="009D5FE3"/>
    <w:rsid w:val="009D680E"/>
    <w:rsid w:val="009D6B66"/>
    <w:rsid w:val="009E3DF0"/>
    <w:rsid w:val="009F26CA"/>
    <w:rsid w:val="009F41B5"/>
    <w:rsid w:val="009F4CD7"/>
    <w:rsid w:val="009F520C"/>
    <w:rsid w:val="009F6594"/>
    <w:rsid w:val="009F7377"/>
    <w:rsid w:val="00A02434"/>
    <w:rsid w:val="00A038A0"/>
    <w:rsid w:val="00A12CE2"/>
    <w:rsid w:val="00A16F6F"/>
    <w:rsid w:val="00A21166"/>
    <w:rsid w:val="00A221E6"/>
    <w:rsid w:val="00A22DED"/>
    <w:rsid w:val="00A24D93"/>
    <w:rsid w:val="00A252FF"/>
    <w:rsid w:val="00A25BF1"/>
    <w:rsid w:val="00A30303"/>
    <w:rsid w:val="00A3145A"/>
    <w:rsid w:val="00A31C07"/>
    <w:rsid w:val="00A32E4F"/>
    <w:rsid w:val="00A342B1"/>
    <w:rsid w:val="00A3522A"/>
    <w:rsid w:val="00A3614F"/>
    <w:rsid w:val="00A363ED"/>
    <w:rsid w:val="00A3720C"/>
    <w:rsid w:val="00A4172E"/>
    <w:rsid w:val="00A417C3"/>
    <w:rsid w:val="00A41811"/>
    <w:rsid w:val="00A427CB"/>
    <w:rsid w:val="00A42C21"/>
    <w:rsid w:val="00A43AF0"/>
    <w:rsid w:val="00A44F12"/>
    <w:rsid w:val="00A456E7"/>
    <w:rsid w:val="00A4746F"/>
    <w:rsid w:val="00A47AAC"/>
    <w:rsid w:val="00A504D2"/>
    <w:rsid w:val="00A51EF2"/>
    <w:rsid w:val="00A53F10"/>
    <w:rsid w:val="00A5409C"/>
    <w:rsid w:val="00A5491D"/>
    <w:rsid w:val="00A5500B"/>
    <w:rsid w:val="00A57262"/>
    <w:rsid w:val="00A6040E"/>
    <w:rsid w:val="00A60DAD"/>
    <w:rsid w:val="00A61996"/>
    <w:rsid w:val="00A6392C"/>
    <w:rsid w:val="00A63CC2"/>
    <w:rsid w:val="00A63D16"/>
    <w:rsid w:val="00A65103"/>
    <w:rsid w:val="00A73C9F"/>
    <w:rsid w:val="00A74336"/>
    <w:rsid w:val="00A76576"/>
    <w:rsid w:val="00A765BA"/>
    <w:rsid w:val="00A77BF6"/>
    <w:rsid w:val="00A83E50"/>
    <w:rsid w:val="00A84088"/>
    <w:rsid w:val="00A851A8"/>
    <w:rsid w:val="00A8711F"/>
    <w:rsid w:val="00A8717B"/>
    <w:rsid w:val="00A873E3"/>
    <w:rsid w:val="00A96684"/>
    <w:rsid w:val="00A96D79"/>
    <w:rsid w:val="00A976EF"/>
    <w:rsid w:val="00AA1204"/>
    <w:rsid w:val="00AA1F40"/>
    <w:rsid w:val="00AA211B"/>
    <w:rsid w:val="00AA3924"/>
    <w:rsid w:val="00AA539B"/>
    <w:rsid w:val="00AA6E27"/>
    <w:rsid w:val="00AB0D89"/>
    <w:rsid w:val="00AB1822"/>
    <w:rsid w:val="00AB1FD1"/>
    <w:rsid w:val="00AB3324"/>
    <w:rsid w:val="00AB3BED"/>
    <w:rsid w:val="00AB4E3D"/>
    <w:rsid w:val="00AB796D"/>
    <w:rsid w:val="00AB7D97"/>
    <w:rsid w:val="00AB7DDA"/>
    <w:rsid w:val="00AB7E29"/>
    <w:rsid w:val="00AC0410"/>
    <w:rsid w:val="00AC2A72"/>
    <w:rsid w:val="00AC4063"/>
    <w:rsid w:val="00AC530C"/>
    <w:rsid w:val="00AC6329"/>
    <w:rsid w:val="00AD2EA2"/>
    <w:rsid w:val="00AD3707"/>
    <w:rsid w:val="00AD58CA"/>
    <w:rsid w:val="00AD79E8"/>
    <w:rsid w:val="00AE3441"/>
    <w:rsid w:val="00AE51BC"/>
    <w:rsid w:val="00AE5489"/>
    <w:rsid w:val="00AE7FBE"/>
    <w:rsid w:val="00AF0C00"/>
    <w:rsid w:val="00AF1AC1"/>
    <w:rsid w:val="00AF206D"/>
    <w:rsid w:val="00AF4E5D"/>
    <w:rsid w:val="00AF583D"/>
    <w:rsid w:val="00AF7181"/>
    <w:rsid w:val="00AF7EB6"/>
    <w:rsid w:val="00B02388"/>
    <w:rsid w:val="00B0305B"/>
    <w:rsid w:val="00B03DA2"/>
    <w:rsid w:val="00B04F74"/>
    <w:rsid w:val="00B06C97"/>
    <w:rsid w:val="00B074F7"/>
    <w:rsid w:val="00B10308"/>
    <w:rsid w:val="00B108EC"/>
    <w:rsid w:val="00B116EC"/>
    <w:rsid w:val="00B12216"/>
    <w:rsid w:val="00B1447C"/>
    <w:rsid w:val="00B15494"/>
    <w:rsid w:val="00B16174"/>
    <w:rsid w:val="00B16326"/>
    <w:rsid w:val="00B17BE6"/>
    <w:rsid w:val="00B17FC7"/>
    <w:rsid w:val="00B20A6A"/>
    <w:rsid w:val="00B24D9C"/>
    <w:rsid w:val="00B24DD6"/>
    <w:rsid w:val="00B26315"/>
    <w:rsid w:val="00B26D59"/>
    <w:rsid w:val="00B30181"/>
    <w:rsid w:val="00B308CE"/>
    <w:rsid w:val="00B30971"/>
    <w:rsid w:val="00B31440"/>
    <w:rsid w:val="00B31547"/>
    <w:rsid w:val="00B3183C"/>
    <w:rsid w:val="00B31DAD"/>
    <w:rsid w:val="00B3338D"/>
    <w:rsid w:val="00B34B31"/>
    <w:rsid w:val="00B36837"/>
    <w:rsid w:val="00B36B9B"/>
    <w:rsid w:val="00B37241"/>
    <w:rsid w:val="00B37869"/>
    <w:rsid w:val="00B37E99"/>
    <w:rsid w:val="00B4118B"/>
    <w:rsid w:val="00B428CF"/>
    <w:rsid w:val="00B44B1D"/>
    <w:rsid w:val="00B45182"/>
    <w:rsid w:val="00B46D85"/>
    <w:rsid w:val="00B506BF"/>
    <w:rsid w:val="00B5284F"/>
    <w:rsid w:val="00B53958"/>
    <w:rsid w:val="00B554E0"/>
    <w:rsid w:val="00B610BA"/>
    <w:rsid w:val="00B6217E"/>
    <w:rsid w:val="00B635AD"/>
    <w:rsid w:val="00B66FFE"/>
    <w:rsid w:val="00B706DA"/>
    <w:rsid w:val="00B720C6"/>
    <w:rsid w:val="00B73F46"/>
    <w:rsid w:val="00B749B5"/>
    <w:rsid w:val="00B7768F"/>
    <w:rsid w:val="00B808A1"/>
    <w:rsid w:val="00B80DA9"/>
    <w:rsid w:val="00B812DC"/>
    <w:rsid w:val="00B817D1"/>
    <w:rsid w:val="00B81845"/>
    <w:rsid w:val="00B81C79"/>
    <w:rsid w:val="00B859A3"/>
    <w:rsid w:val="00B87139"/>
    <w:rsid w:val="00B902D9"/>
    <w:rsid w:val="00B906BC"/>
    <w:rsid w:val="00B93B81"/>
    <w:rsid w:val="00B93CD0"/>
    <w:rsid w:val="00B95A09"/>
    <w:rsid w:val="00B9772E"/>
    <w:rsid w:val="00B97F00"/>
    <w:rsid w:val="00BA054A"/>
    <w:rsid w:val="00BA5B9B"/>
    <w:rsid w:val="00BA614D"/>
    <w:rsid w:val="00BA70A4"/>
    <w:rsid w:val="00BA722E"/>
    <w:rsid w:val="00BA76EC"/>
    <w:rsid w:val="00BB0863"/>
    <w:rsid w:val="00BB3432"/>
    <w:rsid w:val="00BB3B01"/>
    <w:rsid w:val="00BB3D83"/>
    <w:rsid w:val="00BB3E09"/>
    <w:rsid w:val="00BB4A90"/>
    <w:rsid w:val="00BB4E67"/>
    <w:rsid w:val="00BC1482"/>
    <w:rsid w:val="00BC1C1A"/>
    <w:rsid w:val="00BC202F"/>
    <w:rsid w:val="00BC34FC"/>
    <w:rsid w:val="00BC35EA"/>
    <w:rsid w:val="00BC3E55"/>
    <w:rsid w:val="00BC4528"/>
    <w:rsid w:val="00BC744A"/>
    <w:rsid w:val="00BD04D8"/>
    <w:rsid w:val="00BD08D0"/>
    <w:rsid w:val="00BD20CD"/>
    <w:rsid w:val="00BD404F"/>
    <w:rsid w:val="00BD5144"/>
    <w:rsid w:val="00BD5835"/>
    <w:rsid w:val="00BD6B54"/>
    <w:rsid w:val="00BE0B4B"/>
    <w:rsid w:val="00BE0D9C"/>
    <w:rsid w:val="00BE1A2D"/>
    <w:rsid w:val="00BE4C45"/>
    <w:rsid w:val="00BE4D7E"/>
    <w:rsid w:val="00BE4F56"/>
    <w:rsid w:val="00BE58A3"/>
    <w:rsid w:val="00BE5F2E"/>
    <w:rsid w:val="00BE6CFA"/>
    <w:rsid w:val="00BE70E0"/>
    <w:rsid w:val="00BE7463"/>
    <w:rsid w:val="00BF08BB"/>
    <w:rsid w:val="00BF222A"/>
    <w:rsid w:val="00BF4A51"/>
    <w:rsid w:val="00BF5872"/>
    <w:rsid w:val="00BF63DC"/>
    <w:rsid w:val="00C01F75"/>
    <w:rsid w:val="00C02310"/>
    <w:rsid w:val="00C02D50"/>
    <w:rsid w:val="00C05153"/>
    <w:rsid w:val="00C11AE2"/>
    <w:rsid w:val="00C122BA"/>
    <w:rsid w:val="00C124AE"/>
    <w:rsid w:val="00C13FD5"/>
    <w:rsid w:val="00C14C97"/>
    <w:rsid w:val="00C157E2"/>
    <w:rsid w:val="00C16159"/>
    <w:rsid w:val="00C17C74"/>
    <w:rsid w:val="00C17EB5"/>
    <w:rsid w:val="00C20CAE"/>
    <w:rsid w:val="00C22B2A"/>
    <w:rsid w:val="00C22E29"/>
    <w:rsid w:val="00C240BD"/>
    <w:rsid w:val="00C244BC"/>
    <w:rsid w:val="00C2509A"/>
    <w:rsid w:val="00C25537"/>
    <w:rsid w:val="00C26927"/>
    <w:rsid w:val="00C31565"/>
    <w:rsid w:val="00C31C85"/>
    <w:rsid w:val="00C320B3"/>
    <w:rsid w:val="00C3279C"/>
    <w:rsid w:val="00C32967"/>
    <w:rsid w:val="00C32BFA"/>
    <w:rsid w:val="00C352FD"/>
    <w:rsid w:val="00C353A6"/>
    <w:rsid w:val="00C359C7"/>
    <w:rsid w:val="00C379D3"/>
    <w:rsid w:val="00C37CE0"/>
    <w:rsid w:val="00C403E3"/>
    <w:rsid w:val="00C41F23"/>
    <w:rsid w:val="00C447FB"/>
    <w:rsid w:val="00C46052"/>
    <w:rsid w:val="00C476E1"/>
    <w:rsid w:val="00C507F5"/>
    <w:rsid w:val="00C532E4"/>
    <w:rsid w:val="00C53A83"/>
    <w:rsid w:val="00C55956"/>
    <w:rsid w:val="00C56792"/>
    <w:rsid w:val="00C56BC0"/>
    <w:rsid w:val="00C60832"/>
    <w:rsid w:val="00C61573"/>
    <w:rsid w:val="00C62AC1"/>
    <w:rsid w:val="00C63CFD"/>
    <w:rsid w:val="00C67EE1"/>
    <w:rsid w:val="00C70078"/>
    <w:rsid w:val="00C73FE6"/>
    <w:rsid w:val="00C74A48"/>
    <w:rsid w:val="00C7537A"/>
    <w:rsid w:val="00C763F0"/>
    <w:rsid w:val="00C768FA"/>
    <w:rsid w:val="00C76AEE"/>
    <w:rsid w:val="00C774E2"/>
    <w:rsid w:val="00C83ABA"/>
    <w:rsid w:val="00C841DE"/>
    <w:rsid w:val="00C85FDE"/>
    <w:rsid w:val="00C86BEF"/>
    <w:rsid w:val="00C9014D"/>
    <w:rsid w:val="00C905B4"/>
    <w:rsid w:val="00C919AF"/>
    <w:rsid w:val="00C93480"/>
    <w:rsid w:val="00C94336"/>
    <w:rsid w:val="00C9463F"/>
    <w:rsid w:val="00C94E68"/>
    <w:rsid w:val="00C95F1C"/>
    <w:rsid w:val="00C97B74"/>
    <w:rsid w:val="00CA0E7E"/>
    <w:rsid w:val="00CA0F93"/>
    <w:rsid w:val="00CA1583"/>
    <w:rsid w:val="00CA243C"/>
    <w:rsid w:val="00CA5053"/>
    <w:rsid w:val="00CA57CA"/>
    <w:rsid w:val="00CA5DD2"/>
    <w:rsid w:val="00CA6C41"/>
    <w:rsid w:val="00CA7BDF"/>
    <w:rsid w:val="00CB0AEE"/>
    <w:rsid w:val="00CB35BC"/>
    <w:rsid w:val="00CB3855"/>
    <w:rsid w:val="00CB4B8D"/>
    <w:rsid w:val="00CB6347"/>
    <w:rsid w:val="00CB7AC8"/>
    <w:rsid w:val="00CC0422"/>
    <w:rsid w:val="00CC4631"/>
    <w:rsid w:val="00CC65AE"/>
    <w:rsid w:val="00CC6EF0"/>
    <w:rsid w:val="00CD1BF3"/>
    <w:rsid w:val="00CD1FAE"/>
    <w:rsid w:val="00CD20A7"/>
    <w:rsid w:val="00CD3EF6"/>
    <w:rsid w:val="00CD4A49"/>
    <w:rsid w:val="00CD4BD8"/>
    <w:rsid w:val="00CD6855"/>
    <w:rsid w:val="00CD6E6D"/>
    <w:rsid w:val="00CD702E"/>
    <w:rsid w:val="00CD76CC"/>
    <w:rsid w:val="00CD77D1"/>
    <w:rsid w:val="00CD78B7"/>
    <w:rsid w:val="00CE251A"/>
    <w:rsid w:val="00CE3207"/>
    <w:rsid w:val="00CE372F"/>
    <w:rsid w:val="00CE4783"/>
    <w:rsid w:val="00CE49D9"/>
    <w:rsid w:val="00CE5037"/>
    <w:rsid w:val="00CE66C6"/>
    <w:rsid w:val="00CF1D1C"/>
    <w:rsid w:val="00CF2AC2"/>
    <w:rsid w:val="00CF2CAC"/>
    <w:rsid w:val="00CF397F"/>
    <w:rsid w:val="00CF3E1B"/>
    <w:rsid w:val="00CF6192"/>
    <w:rsid w:val="00CF6E04"/>
    <w:rsid w:val="00D012C0"/>
    <w:rsid w:val="00D01768"/>
    <w:rsid w:val="00D04FA8"/>
    <w:rsid w:val="00D05295"/>
    <w:rsid w:val="00D0547F"/>
    <w:rsid w:val="00D116E1"/>
    <w:rsid w:val="00D11D7B"/>
    <w:rsid w:val="00D12646"/>
    <w:rsid w:val="00D12B9A"/>
    <w:rsid w:val="00D15C33"/>
    <w:rsid w:val="00D165CA"/>
    <w:rsid w:val="00D20F0C"/>
    <w:rsid w:val="00D21FD7"/>
    <w:rsid w:val="00D22AB9"/>
    <w:rsid w:val="00D23FD1"/>
    <w:rsid w:val="00D2576E"/>
    <w:rsid w:val="00D30FB4"/>
    <w:rsid w:val="00D314F8"/>
    <w:rsid w:val="00D3158D"/>
    <w:rsid w:val="00D31C22"/>
    <w:rsid w:val="00D33C29"/>
    <w:rsid w:val="00D3444F"/>
    <w:rsid w:val="00D34E10"/>
    <w:rsid w:val="00D3537A"/>
    <w:rsid w:val="00D35ED6"/>
    <w:rsid w:val="00D36FC7"/>
    <w:rsid w:val="00D37BB0"/>
    <w:rsid w:val="00D4054B"/>
    <w:rsid w:val="00D44D12"/>
    <w:rsid w:val="00D50FBE"/>
    <w:rsid w:val="00D53897"/>
    <w:rsid w:val="00D545B9"/>
    <w:rsid w:val="00D54FFD"/>
    <w:rsid w:val="00D57E88"/>
    <w:rsid w:val="00D60529"/>
    <w:rsid w:val="00D64522"/>
    <w:rsid w:val="00D64757"/>
    <w:rsid w:val="00D64B46"/>
    <w:rsid w:val="00D650CC"/>
    <w:rsid w:val="00D656B6"/>
    <w:rsid w:val="00D668CA"/>
    <w:rsid w:val="00D67592"/>
    <w:rsid w:val="00D704D3"/>
    <w:rsid w:val="00D72116"/>
    <w:rsid w:val="00D730BA"/>
    <w:rsid w:val="00D74288"/>
    <w:rsid w:val="00D746D4"/>
    <w:rsid w:val="00D75FF9"/>
    <w:rsid w:val="00D76D30"/>
    <w:rsid w:val="00D77274"/>
    <w:rsid w:val="00D7757C"/>
    <w:rsid w:val="00D777B6"/>
    <w:rsid w:val="00D77BCF"/>
    <w:rsid w:val="00D77D56"/>
    <w:rsid w:val="00D77F16"/>
    <w:rsid w:val="00D80A3D"/>
    <w:rsid w:val="00D81AD5"/>
    <w:rsid w:val="00D84FDD"/>
    <w:rsid w:val="00D855D1"/>
    <w:rsid w:val="00D91994"/>
    <w:rsid w:val="00D9365C"/>
    <w:rsid w:val="00D943AC"/>
    <w:rsid w:val="00D94AB2"/>
    <w:rsid w:val="00D94C62"/>
    <w:rsid w:val="00D94D8D"/>
    <w:rsid w:val="00D9562C"/>
    <w:rsid w:val="00D96763"/>
    <w:rsid w:val="00D967BC"/>
    <w:rsid w:val="00D97AEA"/>
    <w:rsid w:val="00DA1540"/>
    <w:rsid w:val="00DA238F"/>
    <w:rsid w:val="00DA2B96"/>
    <w:rsid w:val="00DA3644"/>
    <w:rsid w:val="00DA5707"/>
    <w:rsid w:val="00DA5AB3"/>
    <w:rsid w:val="00DA6265"/>
    <w:rsid w:val="00DA6EDE"/>
    <w:rsid w:val="00DA7793"/>
    <w:rsid w:val="00DA78F6"/>
    <w:rsid w:val="00DA7E61"/>
    <w:rsid w:val="00DB2534"/>
    <w:rsid w:val="00DB26A7"/>
    <w:rsid w:val="00DB2C19"/>
    <w:rsid w:val="00DB40F9"/>
    <w:rsid w:val="00DB51F0"/>
    <w:rsid w:val="00DB6364"/>
    <w:rsid w:val="00DB642A"/>
    <w:rsid w:val="00DB6C2E"/>
    <w:rsid w:val="00DC0287"/>
    <w:rsid w:val="00DC1F2E"/>
    <w:rsid w:val="00DC488C"/>
    <w:rsid w:val="00DC5700"/>
    <w:rsid w:val="00DC62D6"/>
    <w:rsid w:val="00DC77FB"/>
    <w:rsid w:val="00DC7B31"/>
    <w:rsid w:val="00DD0461"/>
    <w:rsid w:val="00DD0884"/>
    <w:rsid w:val="00DD1709"/>
    <w:rsid w:val="00DD1945"/>
    <w:rsid w:val="00DD1B1B"/>
    <w:rsid w:val="00DD2A4B"/>
    <w:rsid w:val="00DD2A57"/>
    <w:rsid w:val="00DD373C"/>
    <w:rsid w:val="00DD52BE"/>
    <w:rsid w:val="00DD560A"/>
    <w:rsid w:val="00DD6426"/>
    <w:rsid w:val="00DE34D4"/>
    <w:rsid w:val="00DE5224"/>
    <w:rsid w:val="00DE7A90"/>
    <w:rsid w:val="00DF0979"/>
    <w:rsid w:val="00DF1084"/>
    <w:rsid w:val="00DF114E"/>
    <w:rsid w:val="00DF1538"/>
    <w:rsid w:val="00DF1781"/>
    <w:rsid w:val="00DF1AA5"/>
    <w:rsid w:val="00DF1AD4"/>
    <w:rsid w:val="00DF1BA4"/>
    <w:rsid w:val="00DF3DF1"/>
    <w:rsid w:val="00DF5A83"/>
    <w:rsid w:val="00DF5D04"/>
    <w:rsid w:val="00DF6391"/>
    <w:rsid w:val="00E0271B"/>
    <w:rsid w:val="00E03D68"/>
    <w:rsid w:val="00E10F5F"/>
    <w:rsid w:val="00E11044"/>
    <w:rsid w:val="00E11395"/>
    <w:rsid w:val="00E11C99"/>
    <w:rsid w:val="00E126E2"/>
    <w:rsid w:val="00E137A9"/>
    <w:rsid w:val="00E1669E"/>
    <w:rsid w:val="00E16E8C"/>
    <w:rsid w:val="00E17039"/>
    <w:rsid w:val="00E172D9"/>
    <w:rsid w:val="00E26576"/>
    <w:rsid w:val="00E26904"/>
    <w:rsid w:val="00E26E87"/>
    <w:rsid w:val="00E3004C"/>
    <w:rsid w:val="00E30D93"/>
    <w:rsid w:val="00E313EE"/>
    <w:rsid w:val="00E32C66"/>
    <w:rsid w:val="00E32FA0"/>
    <w:rsid w:val="00E34AF3"/>
    <w:rsid w:val="00E36237"/>
    <w:rsid w:val="00E36571"/>
    <w:rsid w:val="00E36E1B"/>
    <w:rsid w:val="00E37AE1"/>
    <w:rsid w:val="00E41AA8"/>
    <w:rsid w:val="00E43AF7"/>
    <w:rsid w:val="00E44387"/>
    <w:rsid w:val="00E47139"/>
    <w:rsid w:val="00E51E1F"/>
    <w:rsid w:val="00E51EC5"/>
    <w:rsid w:val="00E525B1"/>
    <w:rsid w:val="00E532AF"/>
    <w:rsid w:val="00E53710"/>
    <w:rsid w:val="00E5409E"/>
    <w:rsid w:val="00E55BF6"/>
    <w:rsid w:val="00E56A72"/>
    <w:rsid w:val="00E57020"/>
    <w:rsid w:val="00E57D14"/>
    <w:rsid w:val="00E600FC"/>
    <w:rsid w:val="00E61C69"/>
    <w:rsid w:val="00E638EF"/>
    <w:rsid w:val="00E644E9"/>
    <w:rsid w:val="00E64890"/>
    <w:rsid w:val="00E65032"/>
    <w:rsid w:val="00E65054"/>
    <w:rsid w:val="00E65132"/>
    <w:rsid w:val="00E66800"/>
    <w:rsid w:val="00E674AD"/>
    <w:rsid w:val="00E70A2E"/>
    <w:rsid w:val="00E766EB"/>
    <w:rsid w:val="00E77E87"/>
    <w:rsid w:val="00E87E56"/>
    <w:rsid w:val="00E90258"/>
    <w:rsid w:val="00E917B4"/>
    <w:rsid w:val="00E918FC"/>
    <w:rsid w:val="00E91EF8"/>
    <w:rsid w:val="00E92AE4"/>
    <w:rsid w:val="00E955E7"/>
    <w:rsid w:val="00E97934"/>
    <w:rsid w:val="00EA0DFA"/>
    <w:rsid w:val="00EA17C2"/>
    <w:rsid w:val="00EA192F"/>
    <w:rsid w:val="00EA2648"/>
    <w:rsid w:val="00EA2DD1"/>
    <w:rsid w:val="00EA32AA"/>
    <w:rsid w:val="00EA4171"/>
    <w:rsid w:val="00EA41E9"/>
    <w:rsid w:val="00EA4884"/>
    <w:rsid w:val="00EA498A"/>
    <w:rsid w:val="00EA6B12"/>
    <w:rsid w:val="00EA7823"/>
    <w:rsid w:val="00EA79CB"/>
    <w:rsid w:val="00EB0805"/>
    <w:rsid w:val="00EB0F22"/>
    <w:rsid w:val="00EB2EC0"/>
    <w:rsid w:val="00EB331F"/>
    <w:rsid w:val="00EB491D"/>
    <w:rsid w:val="00EB576C"/>
    <w:rsid w:val="00EB6725"/>
    <w:rsid w:val="00EB6F90"/>
    <w:rsid w:val="00EC006C"/>
    <w:rsid w:val="00EC099B"/>
    <w:rsid w:val="00EC2133"/>
    <w:rsid w:val="00EC25C2"/>
    <w:rsid w:val="00EC49B6"/>
    <w:rsid w:val="00EC75AD"/>
    <w:rsid w:val="00ED0A11"/>
    <w:rsid w:val="00ED26B0"/>
    <w:rsid w:val="00ED3A20"/>
    <w:rsid w:val="00ED62F3"/>
    <w:rsid w:val="00EE2733"/>
    <w:rsid w:val="00EE30C1"/>
    <w:rsid w:val="00EE3B53"/>
    <w:rsid w:val="00EE5C98"/>
    <w:rsid w:val="00EE5CD4"/>
    <w:rsid w:val="00EE5DC1"/>
    <w:rsid w:val="00EF00FC"/>
    <w:rsid w:val="00EF1AB1"/>
    <w:rsid w:val="00EF2E37"/>
    <w:rsid w:val="00EF43AB"/>
    <w:rsid w:val="00EF47EC"/>
    <w:rsid w:val="00EF5E0B"/>
    <w:rsid w:val="00EF61AC"/>
    <w:rsid w:val="00EF6206"/>
    <w:rsid w:val="00EF6E21"/>
    <w:rsid w:val="00EF73BD"/>
    <w:rsid w:val="00F015AE"/>
    <w:rsid w:val="00F01C51"/>
    <w:rsid w:val="00F02E3A"/>
    <w:rsid w:val="00F03085"/>
    <w:rsid w:val="00F04498"/>
    <w:rsid w:val="00F05402"/>
    <w:rsid w:val="00F054B1"/>
    <w:rsid w:val="00F05957"/>
    <w:rsid w:val="00F05E91"/>
    <w:rsid w:val="00F066A5"/>
    <w:rsid w:val="00F07D07"/>
    <w:rsid w:val="00F10131"/>
    <w:rsid w:val="00F11C98"/>
    <w:rsid w:val="00F1245B"/>
    <w:rsid w:val="00F124F2"/>
    <w:rsid w:val="00F131A2"/>
    <w:rsid w:val="00F153AC"/>
    <w:rsid w:val="00F162E6"/>
    <w:rsid w:val="00F20403"/>
    <w:rsid w:val="00F2154C"/>
    <w:rsid w:val="00F21798"/>
    <w:rsid w:val="00F23B79"/>
    <w:rsid w:val="00F25598"/>
    <w:rsid w:val="00F27376"/>
    <w:rsid w:val="00F27B9B"/>
    <w:rsid w:val="00F27D6D"/>
    <w:rsid w:val="00F309B3"/>
    <w:rsid w:val="00F30EAF"/>
    <w:rsid w:val="00F337FA"/>
    <w:rsid w:val="00F33B00"/>
    <w:rsid w:val="00F349FF"/>
    <w:rsid w:val="00F36DA6"/>
    <w:rsid w:val="00F37E5F"/>
    <w:rsid w:val="00F410BF"/>
    <w:rsid w:val="00F41173"/>
    <w:rsid w:val="00F41B01"/>
    <w:rsid w:val="00F4251B"/>
    <w:rsid w:val="00F4269E"/>
    <w:rsid w:val="00F44C2C"/>
    <w:rsid w:val="00F4656A"/>
    <w:rsid w:val="00F4794A"/>
    <w:rsid w:val="00F50BC5"/>
    <w:rsid w:val="00F50C80"/>
    <w:rsid w:val="00F51AF2"/>
    <w:rsid w:val="00F52497"/>
    <w:rsid w:val="00F53EB1"/>
    <w:rsid w:val="00F541DA"/>
    <w:rsid w:val="00F54E19"/>
    <w:rsid w:val="00F55AC2"/>
    <w:rsid w:val="00F5772C"/>
    <w:rsid w:val="00F60E9D"/>
    <w:rsid w:val="00F64A8E"/>
    <w:rsid w:val="00F64DE6"/>
    <w:rsid w:val="00F6552F"/>
    <w:rsid w:val="00F67E13"/>
    <w:rsid w:val="00F71400"/>
    <w:rsid w:val="00F71EE8"/>
    <w:rsid w:val="00F747B8"/>
    <w:rsid w:val="00F747C5"/>
    <w:rsid w:val="00F74A33"/>
    <w:rsid w:val="00F80FFA"/>
    <w:rsid w:val="00F82E57"/>
    <w:rsid w:val="00F82F01"/>
    <w:rsid w:val="00F85740"/>
    <w:rsid w:val="00F86F90"/>
    <w:rsid w:val="00F9090A"/>
    <w:rsid w:val="00F9301D"/>
    <w:rsid w:val="00F9447A"/>
    <w:rsid w:val="00F94F72"/>
    <w:rsid w:val="00F95A78"/>
    <w:rsid w:val="00F9610B"/>
    <w:rsid w:val="00F96C4F"/>
    <w:rsid w:val="00F97799"/>
    <w:rsid w:val="00F97E38"/>
    <w:rsid w:val="00FA1DB6"/>
    <w:rsid w:val="00FA2CEB"/>
    <w:rsid w:val="00FA54D4"/>
    <w:rsid w:val="00FA6E3A"/>
    <w:rsid w:val="00FA6F7E"/>
    <w:rsid w:val="00FA70F0"/>
    <w:rsid w:val="00FB00DE"/>
    <w:rsid w:val="00FB13A1"/>
    <w:rsid w:val="00FB1D33"/>
    <w:rsid w:val="00FB274B"/>
    <w:rsid w:val="00FB284F"/>
    <w:rsid w:val="00FB30A0"/>
    <w:rsid w:val="00FB3810"/>
    <w:rsid w:val="00FB3BBD"/>
    <w:rsid w:val="00FB5C2B"/>
    <w:rsid w:val="00FB7C9F"/>
    <w:rsid w:val="00FC32BF"/>
    <w:rsid w:val="00FC3368"/>
    <w:rsid w:val="00FC5118"/>
    <w:rsid w:val="00FC5131"/>
    <w:rsid w:val="00FC6B80"/>
    <w:rsid w:val="00FC735D"/>
    <w:rsid w:val="00FC77FC"/>
    <w:rsid w:val="00FD0B59"/>
    <w:rsid w:val="00FD1285"/>
    <w:rsid w:val="00FD1ADB"/>
    <w:rsid w:val="00FD2417"/>
    <w:rsid w:val="00FD26F7"/>
    <w:rsid w:val="00FD3371"/>
    <w:rsid w:val="00FD586B"/>
    <w:rsid w:val="00FD6103"/>
    <w:rsid w:val="00FD712D"/>
    <w:rsid w:val="00FD7237"/>
    <w:rsid w:val="00FE0147"/>
    <w:rsid w:val="00FE0239"/>
    <w:rsid w:val="00FE0654"/>
    <w:rsid w:val="00FE1AE6"/>
    <w:rsid w:val="00FE46DD"/>
    <w:rsid w:val="00FF429D"/>
    <w:rsid w:val="00FF4BD4"/>
    <w:rsid w:val="00FF555F"/>
    <w:rsid w:val="00FF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718B6B"/>
  <w15:docId w15:val="{75847BA3-1F5A-43CF-B3A7-8A1ED7CC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044"/>
    <w:rPr>
      <w:rFonts w:ascii="Sans Serif PS" w:hAnsi="Sans Serif PS"/>
      <w:b/>
      <w:sz w:val="24"/>
    </w:rPr>
  </w:style>
  <w:style w:type="paragraph" w:styleId="Ttulo1">
    <w:name w:val="heading 1"/>
    <w:basedOn w:val="Normal"/>
    <w:next w:val="Normal"/>
    <w:qFormat/>
    <w:rsid w:val="00E11044"/>
    <w:pPr>
      <w:keepNext/>
      <w:jc w:val="center"/>
      <w:outlineLvl w:val="0"/>
    </w:pPr>
    <w:rPr>
      <w:rFonts w:ascii="Times New Roman" w:hAnsi="Times New Roman"/>
    </w:rPr>
  </w:style>
  <w:style w:type="paragraph" w:styleId="Ttulo2">
    <w:name w:val="heading 2"/>
    <w:basedOn w:val="Normal"/>
    <w:next w:val="Normal"/>
    <w:link w:val="Ttulo2Char"/>
    <w:qFormat/>
    <w:rsid w:val="00E11044"/>
    <w:pPr>
      <w:keepNext/>
      <w:spacing w:line="240" w:lineRule="exact"/>
      <w:jc w:val="center"/>
      <w:outlineLvl w:val="1"/>
    </w:pPr>
    <w:rPr>
      <w:rFonts w:ascii="Times New Roman" w:hAnsi="Times New Roman"/>
      <w:b w:val="0"/>
    </w:rPr>
  </w:style>
  <w:style w:type="paragraph" w:styleId="Ttulo3">
    <w:name w:val="heading 3"/>
    <w:basedOn w:val="Normal"/>
    <w:next w:val="Normal"/>
    <w:qFormat/>
    <w:rsid w:val="00E11044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Ttulo4">
    <w:name w:val="heading 4"/>
    <w:basedOn w:val="Normal"/>
    <w:next w:val="Normal"/>
    <w:qFormat/>
    <w:rsid w:val="00E11044"/>
    <w:pPr>
      <w:keepNext/>
      <w:spacing w:before="240" w:after="60"/>
      <w:outlineLvl w:val="3"/>
    </w:pPr>
    <w:rPr>
      <w:rFonts w:ascii="Times New Roman" w:hAnsi="Times New Roman"/>
      <w:bCs/>
      <w:sz w:val="28"/>
      <w:szCs w:val="28"/>
    </w:rPr>
  </w:style>
  <w:style w:type="paragraph" w:styleId="Ttulo5">
    <w:name w:val="heading 5"/>
    <w:basedOn w:val="Normal"/>
    <w:next w:val="Normal"/>
    <w:qFormat/>
    <w:rsid w:val="00E11044"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D636F"/>
    <w:pPr>
      <w:spacing w:before="240" w:after="60"/>
      <w:outlineLvl w:val="5"/>
    </w:pPr>
    <w:rPr>
      <w:rFonts w:ascii="Calibri" w:hAnsi="Calibri"/>
      <w:b w:val="0"/>
      <w:b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27F3B"/>
    <w:pPr>
      <w:keepNext/>
      <w:keepLines/>
      <w:spacing w:before="200"/>
      <w:outlineLvl w:val="7"/>
    </w:pPr>
    <w:rPr>
      <w:rFonts w:ascii="Cambria" w:hAnsi="Cambria"/>
      <w:b w:val="0"/>
      <w:color w:val="40404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"/>
    <w:basedOn w:val="Normal"/>
    <w:link w:val="CabealhoChar"/>
    <w:rsid w:val="00E1104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11044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E11044"/>
    <w:pPr>
      <w:ind w:firstLine="3960"/>
      <w:jc w:val="both"/>
    </w:pPr>
  </w:style>
  <w:style w:type="paragraph" w:styleId="Recuodecorpodetexto2">
    <w:name w:val="Body Text Indent 2"/>
    <w:basedOn w:val="Normal"/>
    <w:rsid w:val="00E11044"/>
    <w:pPr>
      <w:ind w:left="3960"/>
      <w:jc w:val="both"/>
    </w:pPr>
  </w:style>
  <w:style w:type="character" w:customStyle="1" w:styleId="CabealhoChar">
    <w:name w:val="Cabeçalho Char"/>
    <w:aliases w:val="encabezado Char"/>
    <w:link w:val="Cabealho"/>
    <w:rsid w:val="00B97F00"/>
    <w:rPr>
      <w:rFonts w:ascii="Sans Serif PS" w:hAnsi="Sans Serif PS"/>
      <w:b/>
      <w:sz w:val="24"/>
    </w:rPr>
  </w:style>
  <w:style w:type="paragraph" w:styleId="Textodebalo">
    <w:name w:val="Balloon Text"/>
    <w:basedOn w:val="Normal"/>
    <w:semiHidden/>
    <w:rsid w:val="00E1104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E11044"/>
    <w:pPr>
      <w:spacing w:after="120"/>
    </w:pPr>
  </w:style>
  <w:style w:type="paragraph" w:styleId="Ttulo">
    <w:name w:val="Title"/>
    <w:basedOn w:val="Normal"/>
    <w:link w:val="TtuloChar"/>
    <w:qFormat/>
    <w:rsid w:val="00E11044"/>
    <w:pPr>
      <w:jc w:val="center"/>
    </w:pPr>
    <w:rPr>
      <w:rFonts w:ascii="Times New Roman" w:hAnsi="Times New Roman"/>
    </w:rPr>
  </w:style>
  <w:style w:type="paragraph" w:styleId="Corpodetexto2">
    <w:name w:val="Body Text 2"/>
    <w:basedOn w:val="Normal"/>
    <w:rsid w:val="00E11044"/>
    <w:pPr>
      <w:spacing w:after="120" w:line="480" w:lineRule="auto"/>
    </w:pPr>
  </w:style>
  <w:style w:type="character" w:customStyle="1" w:styleId="RodapChar">
    <w:name w:val="Rodapé Char"/>
    <w:link w:val="Rodap"/>
    <w:uiPriority w:val="99"/>
    <w:rsid w:val="00B97F00"/>
    <w:rPr>
      <w:rFonts w:ascii="Sans Serif PS" w:hAnsi="Sans Serif PS"/>
      <w:b/>
      <w:sz w:val="24"/>
    </w:rPr>
  </w:style>
  <w:style w:type="paragraph" w:styleId="PargrafodaLista">
    <w:name w:val="List Paragraph"/>
    <w:basedOn w:val="Normal"/>
    <w:uiPriority w:val="34"/>
    <w:qFormat/>
    <w:rsid w:val="001B1D3D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SemEspaamento">
    <w:name w:val="No Spacing"/>
    <w:uiPriority w:val="1"/>
    <w:qFormat/>
    <w:rsid w:val="001C5551"/>
    <w:rPr>
      <w:rFonts w:ascii="Calibri" w:eastAsia="Calibri" w:hAnsi="Calibri"/>
      <w:sz w:val="22"/>
      <w:szCs w:val="22"/>
      <w:lang w:eastAsia="en-US"/>
    </w:rPr>
  </w:style>
  <w:style w:type="character" w:styleId="nfaseIntensa">
    <w:name w:val="Intense Emphasis"/>
    <w:uiPriority w:val="21"/>
    <w:qFormat/>
    <w:rsid w:val="0024127E"/>
    <w:rPr>
      <w:b/>
      <w:bCs/>
      <w:i/>
      <w:iCs/>
      <w:color w:val="4F81BD"/>
    </w:rPr>
  </w:style>
  <w:style w:type="table" w:styleId="Tabelacomgrade">
    <w:name w:val="Table Grid"/>
    <w:basedOn w:val="Tabelanormal"/>
    <w:rsid w:val="00AC04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8Char">
    <w:name w:val="Título 8 Char"/>
    <w:link w:val="Ttulo8"/>
    <w:uiPriority w:val="9"/>
    <w:semiHidden/>
    <w:rsid w:val="00627F3B"/>
    <w:rPr>
      <w:rFonts w:ascii="Cambria" w:eastAsia="Times New Roman" w:hAnsi="Cambria" w:cs="Times New Roman"/>
      <w:color w:val="404040"/>
    </w:rPr>
  </w:style>
  <w:style w:type="character" w:customStyle="1" w:styleId="apple-style-span">
    <w:name w:val="apple-style-span"/>
    <w:rsid w:val="007008B3"/>
  </w:style>
  <w:style w:type="paragraph" w:styleId="NormalWeb">
    <w:name w:val="Normal (Web)"/>
    <w:basedOn w:val="Normal"/>
    <w:uiPriority w:val="99"/>
    <w:unhideWhenUsed/>
    <w:rsid w:val="007008B3"/>
    <w:pPr>
      <w:spacing w:before="100" w:beforeAutospacing="1" w:after="100" w:afterAutospacing="1"/>
    </w:pPr>
    <w:rPr>
      <w:rFonts w:ascii="Times New Roman" w:hAnsi="Times New Roman"/>
      <w:b w:val="0"/>
      <w:szCs w:val="24"/>
    </w:rPr>
  </w:style>
  <w:style w:type="paragraph" w:customStyle="1" w:styleId="SemEspaamento1">
    <w:name w:val="Sem Espaçamento1"/>
    <w:rsid w:val="00421330"/>
    <w:pPr>
      <w:autoSpaceDE w:val="0"/>
      <w:autoSpaceDN w:val="0"/>
      <w:adjustRightInd w:val="0"/>
    </w:pPr>
    <w:rPr>
      <w:rFonts w:ascii="Arial" w:eastAsia="MS Mincho" w:hAnsi="Arial" w:cs="Arial"/>
      <w:sz w:val="22"/>
      <w:szCs w:val="22"/>
    </w:rPr>
  </w:style>
  <w:style w:type="character" w:customStyle="1" w:styleId="Ttulo2Char">
    <w:name w:val="Título 2 Char"/>
    <w:link w:val="Ttulo2"/>
    <w:rsid w:val="00F23B79"/>
    <w:rPr>
      <w:sz w:val="24"/>
    </w:rPr>
  </w:style>
  <w:style w:type="character" w:styleId="Forte">
    <w:name w:val="Strong"/>
    <w:uiPriority w:val="22"/>
    <w:qFormat/>
    <w:rsid w:val="002B0367"/>
    <w:rPr>
      <w:b/>
      <w:bCs/>
    </w:rPr>
  </w:style>
  <w:style w:type="paragraph" w:styleId="Corpodetexto3">
    <w:name w:val="Body Text 3"/>
    <w:basedOn w:val="Normal"/>
    <w:link w:val="Corpodetexto3Char"/>
    <w:rsid w:val="0074358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43582"/>
    <w:rPr>
      <w:rFonts w:ascii="Sans Serif PS" w:hAnsi="Sans Serif PS"/>
      <w:b/>
      <w:sz w:val="16"/>
      <w:szCs w:val="16"/>
    </w:rPr>
  </w:style>
  <w:style w:type="character" w:styleId="Hyperlink">
    <w:name w:val="Hyperlink"/>
    <w:uiPriority w:val="99"/>
    <w:rsid w:val="008C51DC"/>
    <w:rPr>
      <w:color w:val="0000FF"/>
      <w:u w:val="single"/>
    </w:rPr>
  </w:style>
  <w:style w:type="paragraph" w:customStyle="1" w:styleId="Default">
    <w:name w:val="Default"/>
    <w:rsid w:val="00100E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e">
    <w:name w:val="Emphasis"/>
    <w:uiPriority w:val="20"/>
    <w:qFormat/>
    <w:rsid w:val="000B7C1C"/>
    <w:rPr>
      <w:i/>
      <w:iCs/>
    </w:rPr>
  </w:style>
  <w:style w:type="character" w:customStyle="1" w:styleId="TtuloChar">
    <w:name w:val="Título Char"/>
    <w:link w:val="Ttulo"/>
    <w:rsid w:val="009250C0"/>
    <w:rPr>
      <w:b/>
      <w:sz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162A9"/>
    <w:pPr>
      <w:pBdr>
        <w:bottom w:val="single" w:sz="4" w:space="4" w:color="4F81BD"/>
      </w:pBdr>
      <w:spacing w:before="200" w:after="280"/>
      <w:ind w:left="936" w:right="936"/>
    </w:pPr>
    <w:rPr>
      <w:b w:val="0"/>
      <w:bCs/>
      <w:i/>
      <w:iCs/>
      <w:color w:val="4F81BD"/>
    </w:rPr>
  </w:style>
  <w:style w:type="character" w:customStyle="1" w:styleId="CitaoIntensaChar">
    <w:name w:val="Citação Intensa Char"/>
    <w:link w:val="CitaoIntensa"/>
    <w:uiPriority w:val="30"/>
    <w:rsid w:val="008162A9"/>
    <w:rPr>
      <w:rFonts w:ascii="Sans Serif PS" w:hAnsi="Sans Serif PS"/>
      <w:bCs/>
      <w:i/>
      <w:iCs/>
      <w:color w:val="4F81BD"/>
      <w:sz w:val="24"/>
    </w:rPr>
  </w:style>
  <w:style w:type="paragraph" w:customStyle="1" w:styleId="Contedodatabela">
    <w:name w:val="Conteúdo da tabela"/>
    <w:basedOn w:val="Normal"/>
    <w:rsid w:val="00780841"/>
    <w:pPr>
      <w:widowControl w:val="0"/>
      <w:suppressLineNumbers/>
      <w:suppressAutoHyphens/>
    </w:pPr>
    <w:rPr>
      <w:rFonts w:ascii="Times New Roman" w:eastAsia="SimSun" w:hAnsi="Times New Roman" w:cs="Mangal"/>
      <w:b w:val="0"/>
      <w:kern w:val="1"/>
      <w:szCs w:val="24"/>
      <w:lang w:eastAsia="zh-CN" w:bidi="hi-IN"/>
    </w:rPr>
  </w:style>
  <w:style w:type="character" w:customStyle="1" w:styleId="apple-converted-space">
    <w:name w:val="apple-converted-space"/>
    <w:rsid w:val="00E766EB"/>
  </w:style>
  <w:style w:type="character" w:customStyle="1" w:styleId="badge">
    <w:name w:val="badge"/>
    <w:rsid w:val="003D4E42"/>
  </w:style>
  <w:style w:type="character" w:customStyle="1" w:styleId="RecuodecorpodetextoChar">
    <w:name w:val="Recuo de corpo de texto Char"/>
    <w:link w:val="Recuodecorpodetexto"/>
    <w:rsid w:val="00355673"/>
    <w:rPr>
      <w:rFonts w:ascii="Sans Serif PS" w:hAnsi="Sans Serif PS"/>
      <w:b/>
      <w:sz w:val="24"/>
    </w:rPr>
  </w:style>
  <w:style w:type="paragraph" w:styleId="Subttulo">
    <w:name w:val="Subtitle"/>
    <w:basedOn w:val="Normal"/>
    <w:next w:val="Normal"/>
    <w:link w:val="SubttuloChar"/>
    <w:qFormat/>
    <w:rsid w:val="008D2908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har">
    <w:name w:val="Subtítulo Char"/>
    <w:link w:val="Subttulo"/>
    <w:rsid w:val="008D2908"/>
    <w:rPr>
      <w:rFonts w:ascii="Cambria" w:eastAsia="Times New Roman" w:hAnsi="Cambria" w:cs="Times New Roman"/>
      <w:b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A22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sz w:val="20"/>
    </w:rPr>
  </w:style>
  <w:style w:type="character" w:customStyle="1" w:styleId="Pr-formataoHTMLChar">
    <w:name w:val="Pré-formatação HTML Char"/>
    <w:link w:val="Pr-formataoHTML"/>
    <w:uiPriority w:val="99"/>
    <w:rsid w:val="00A22DED"/>
    <w:rPr>
      <w:rFonts w:ascii="Courier New" w:hAnsi="Courier New"/>
    </w:rPr>
  </w:style>
  <w:style w:type="character" w:customStyle="1" w:styleId="locality">
    <w:name w:val="locality"/>
    <w:rsid w:val="00E47139"/>
  </w:style>
  <w:style w:type="character" w:customStyle="1" w:styleId="street-address">
    <w:name w:val="street-address"/>
    <w:rsid w:val="00E47139"/>
  </w:style>
  <w:style w:type="character" w:customStyle="1" w:styleId="postal-code">
    <w:name w:val="postal-code"/>
    <w:rsid w:val="00E47139"/>
  </w:style>
  <w:style w:type="character" w:customStyle="1" w:styleId="Ttulo6Char">
    <w:name w:val="Título 6 Char"/>
    <w:link w:val="Ttulo6"/>
    <w:semiHidden/>
    <w:rsid w:val="001D636F"/>
    <w:rPr>
      <w:rFonts w:ascii="Calibri" w:eastAsia="Times New Roman" w:hAnsi="Calibri" w:cs="Times New Roman"/>
      <w:bCs/>
      <w:sz w:val="22"/>
      <w:szCs w:val="22"/>
    </w:rPr>
  </w:style>
  <w:style w:type="paragraph" w:customStyle="1" w:styleId="Standard">
    <w:name w:val="Standard"/>
    <w:rsid w:val="007E5052"/>
    <w:pPr>
      <w:suppressAutoHyphens/>
      <w:autoSpaceDN w:val="0"/>
      <w:spacing w:after="200" w:line="276" w:lineRule="auto"/>
    </w:pPr>
    <w:rPr>
      <w:rFonts w:eastAsia="SimSun" w:cs="Mangal"/>
      <w:kern w:val="3"/>
      <w:sz w:val="24"/>
      <w:szCs w:val="24"/>
      <w:lang w:eastAsia="zh-CN" w:bidi="hi-IN"/>
    </w:rPr>
  </w:style>
  <w:style w:type="paragraph" w:styleId="Sumrio1">
    <w:name w:val="toc 1"/>
    <w:basedOn w:val="Normal"/>
    <w:uiPriority w:val="1"/>
    <w:qFormat/>
    <w:rsid w:val="00E44387"/>
    <w:pPr>
      <w:widowControl w:val="0"/>
      <w:autoSpaceDE w:val="0"/>
      <w:autoSpaceDN w:val="0"/>
      <w:spacing w:before="6"/>
      <w:ind w:left="848" w:hanging="452"/>
    </w:pPr>
    <w:rPr>
      <w:rFonts w:ascii="Arial" w:eastAsia="Arial" w:hAnsi="Arial" w:cs="Arial"/>
      <w:b w:val="0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3512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5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6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2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6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8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375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83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26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74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9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AC993-B33D-4945-980C-01351CC7E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</Pages>
  <Words>995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COMPLEMENTAR Nº _____, DE 04 de MARÇO DE 2005</vt:lpstr>
    </vt:vector>
  </TitlesOfParts>
  <Company/>
  <LinksUpToDate>false</LinksUpToDate>
  <CharactersWithSpaces>6361</CharactersWithSpaces>
  <SharedDoc>false</SharedDoc>
  <HLinks>
    <vt:vector size="6" baseType="variant">
      <vt:variant>
        <vt:i4>6094889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http://www.planalto.gov.br/ccivil_03/leis/l8666cons.htm</vt:lpwstr>
      </vt:variant>
      <vt:variant>
        <vt:lpwstr>art109iii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COMPLEMENTAR Nº _____, DE 04 de MARÇO DE 2005</dc:title>
  <dc:creator>giovana</dc:creator>
  <cp:lastModifiedBy>MARIA</cp:lastModifiedBy>
  <cp:revision>23</cp:revision>
  <cp:lastPrinted>2022-04-14T16:29:00Z</cp:lastPrinted>
  <dcterms:created xsi:type="dcterms:W3CDTF">2020-02-04T17:04:00Z</dcterms:created>
  <dcterms:modified xsi:type="dcterms:W3CDTF">2023-11-01T11:34:00Z</dcterms:modified>
</cp:coreProperties>
</file>