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B182" w14:textId="2E35F62D" w:rsidR="00B7691C" w:rsidRPr="00B7691C" w:rsidRDefault="00B7691C" w:rsidP="00B769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  <w:t>ESTADO DO RIO GRANDE DO NORTE</w:t>
      </w:r>
      <w:r w:rsidRPr="00B76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  <w:br/>
        <w:t>PREFEITURA MUNICIPAL DE</w:t>
      </w:r>
      <w:r w:rsidR="00A31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  <w:t xml:space="preserve"> VENHA-VER</w:t>
      </w:r>
    </w:p>
    <w:p w14:paraId="684E89A3" w14:textId="5EAF208A" w:rsidR="00B7691C" w:rsidRPr="00B7691C" w:rsidRDefault="00B7691C" w:rsidP="3E58100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SECRETARIA MUNICIPAL DE </w:t>
      </w:r>
      <w:r w:rsidR="00A31F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EDUCAÇÃO,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CULTURA</w:t>
      </w:r>
      <w:r w:rsidR="00A31F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E DESPORTO</w:t>
      </w:r>
      <w:r w:rsidRPr="00B769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br/>
        <w:t>EXTRATO D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E TERMO DE EXECUÇÃO CULTURAL 0</w:t>
      </w:r>
      <w:r w:rsidR="00A31F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</w:t>
      </w:r>
      <w:r w:rsidRPr="00B769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/2024</w:t>
      </w:r>
    </w:p>
    <w:p w14:paraId="28032203" w14:textId="27AE6F2F" w:rsidR="00B7691C" w:rsidRPr="00B7691C" w:rsidRDefault="00E60690" w:rsidP="00E60690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</w:r>
    </w:p>
    <w:p w14:paraId="38EA86E4" w14:textId="1A1B2643" w:rsidR="00C27871" w:rsidRPr="00902D8C" w:rsidRDefault="3E58100F" w:rsidP="00902D8C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3E58100F">
        <w:rPr>
          <w:b/>
          <w:bCs/>
        </w:rPr>
        <w:t>CELEBRANTE</w:t>
      </w:r>
      <w:r>
        <w:t xml:space="preserve">: PREFEITURA MUNICIPAL DE </w:t>
      </w:r>
      <w:r w:rsidR="00A31F99">
        <w:t>VENHA-VER</w:t>
      </w:r>
      <w:r>
        <w:t xml:space="preserve">, CNPJ: </w:t>
      </w:r>
      <w:r w:rsidR="00717702">
        <w:t>01.612.380/0001-88</w:t>
      </w:r>
      <w:r>
        <w:t xml:space="preserve">. </w:t>
      </w:r>
      <w:r w:rsidRPr="3E58100F">
        <w:rPr>
          <w:b/>
          <w:bCs/>
        </w:rPr>
        <w:t>EXECUTORA</w:t>
      </w:r>
      <w:r>
        <w:t xml:space="preserve">: ASSOCIAÇÃO </w:t>
      </w:r>
      <w:r w:rsidR="00717702">
        <w:t>COMUNITÁRIA CULTURAL E COMUNICAÇÃO SOCIAL GUGLIELMO MARCONE</w:t>
      </w:r>
      <w:r w:rsidRPr="3E58100F">
        <w:rPr>
          <w:b/>
          <w:bCs/>
        </w:rPr>
        <w:t xml:space="preserve"> </w:t>
      </w:r>
      <w:r w:rsidRPr="3E58100F">
        <w:t xml:space="preserve">/ CNPJ: </w:t>
      </w:r>
      <w:r w:rsidR="00717702">
        <w:t>06.221.680/0001-00</w:t>
      </w:r>
      <w:r w:rsidRPr="3E58100F">
        <w:t xml:space="preserve">. Objeto: Este Termo de Execução Cultural tem por objeto a concessão de apoio financeiro ao projeto cultural </w:t>
      </w:r>
      <w:r w:rsidR="00717702">
        <w:t>produção de um documentário: “Nosso Passado em Nossa Memória”</w:t>
      </w:r>
      <w:r w:rsidRPr="3E58100F">
        <w:t xml:space="preserve">, contemplado conforme </w:t>
      </w:r>
      <w:r w:rsidR="009010A6">
        <w:t>E</w:t>
      </w:r>
      <w:r w:rsidRPr="3E58100F">
        <w:t>dital 02/202</w:t>
      </w:r>
      <w:r w:rsidR="00717702">
        <w:t>3</w:t>
      </w:r>
      <w:r w:rsidRPr="3E58100F">
        <w:t xml:space="preserve">. </w:t>
      </w:r>
      <w:r w:rsidRPr="3E58100F">
        <w:rPr>
          <w:b/>
          <w:bCs/>
        </w:rPr>
        <w:t>Vigência</w:t>
      </w:r>
      <w:r>
        <w:t xml:space="preserve">: de </w:t>
      </w:r>
      <w:r w:rsidR="00960EFD">
        <w:t>18</w:t>
      </w:r>
      <w:r>
        <w:t xml:space="preserve"> </w:t>
      </w:r>
      <w:r w:rsidR="00960EFD">
        <w:t xml:space="preserve">de dezembro de 2023 a </w:t>
      </w:r>
      <w:r w:rsidR="00D473DA">
        <w:t>19 de novembro de 2024</w:t>
      </w:r>
      <w:r>
        <w:t xml:space="preserve">, podendo ser rescindido em caso de descumprimento de normas ou finalizado com o término das ações pactuadas. </w:t>
      </w:r>
      <w:r w:rsidRPr="3E58100F">
        <w:rPr>
          <w:b/>
          <w:bCs/>
        </w:rPr>
        <w:t>Valor Global:</w:t>
      </w:r>
      <w:r>
        <w:t xml:space="preserve"> O valor estimado do presente contrato é de </w:t>
      </w:r>
      <w:r w:rsidRPr="3E58100F">
        <w:rPr>
          <w:b/>
          <w:bCs/>
        </w:rPr>
        <w:t xml:space="preserve">R$ </w:t>
      </w:r>
      <w:r w:rsidR="00D473DA">
        <w:rPr>
          <w:b/>
          <w:bCs/>
        </w:rPr>
        <w:t>9.000,00</w:t>
      </w:r>
      <w:r w:rsidRPr="3E58100F">
        <w:rPr>
          <w:b/>
          <w:bCs/>
        </w:rPr>
        <w:t xml:space="preserve"> (</w:t>
      </w:r>
      <w:r w:rsidR="00D473DA">
        <w:rPr>
          <w:b/>
          <w:bCs/>
        </w:rPr>
        <w:t>nove mil reais</w:t>
      </w:r>
      <w:r w:rsidRPr="3E58100F">
        <w:rPr>
          <w:b/>
          <w:bCs/>
        </w:rPr>
        <w:t>)</w:t>
      </w:r>
      <w:r>
        <w:t xml:space="preserve">; correspondente ao período da vigência / Dotação Orçamentária: </w:t>
      </w:r>
      <w:r w:rsidRPr="3E58100F">
        <w:rPr>
          <w:b/>
          <w:bCs/>
        </w:rPr>
        <w:t xml:space="preserve">A despesa correrá à conta de Dotação </w:t>
      </w:r>
      <w:r w:rsidRPr="00902D8C">
        <w:rPr>
          <w:b/>
          <w:bCs/>
        </w:rPr>
        <w:t xml:space="preserve">Orçamentária, Conforme Lei </w:t>
      </w:r>
      <w:r w:rsidR="00D473DA">
        <w:rPr>
          <w:b/>
          <w:bCs/>
        </w:rPr>
        <w:t>393/2023</w:t>
      </w:r>
      <w:r w:rsidRPr="00902D8C">
        <w:rPr>
          <w:b/>
          <w:bCs/>
        </w:rPr>
        <w:t xml:space="preserve">, de </w:t>
      </w:r>
      <w:r w:rsidR="00D473DA">
        <w:rPr>
          <w:b/>
          <w:bCs/>
        </w:rPr>
        <w:t>17 de outubro de 2023</w:t>
      </w:r>
      <w:r w:rsidRPr="00902D8C">
        <w:rPr>
          <w:b/>
          <w:bCs/>
        </w:rPr>
        <w:t xml:space="preserve">, Lei </w:t>
      </w:r>
      <w:r w:rsidR="00D473DA">
        <w:rPr>
          <w:b/>
          <w:bCs/>
        </w:rPr>
        <w:t xml:space="preserve">de Abertura de </w:t>
      </w:r>
      <w:r w:rsidR="005A3E3D">
        <w:rPr>
          <w:b/>
          <w:bCs/>
        </w:rPr>
        <w:t xml:space="preserve">crédito especial no </w:t>
      </w:r>
      <w:r w:rsidRPr="00902D8C">
        <w:rPr>
          <w:b/>
          <w:bCs/>
        </w:rPr>
        <w:t xml:space="preserve">Orçamentária Anual do Município de </w:t>
      </w:r>
      <w:r w:rsidR="005A3E3D">
        <w:rPr>
          <w:b/>
          <w:bCs/>
        </w:rPr>
        <w:t>Venha-Ver</w:t>
      </w:r>
      <w:r w:rsidRPr="00902D8C">
        <w:rPr>
          <w:b/>
          <w:bCs/>
        </w:rPr>
        <w:t>/RN, Elemento de Despesa</w:t>
      </w:r>
      <w:r w:rsidR="00976577" w:rsidRPr="00902D8C">
        <w:rPr>
          <w:b/>
          <w:bCs/>
        </w:rPr>
        <w:t>: 33903</w:t>
      </w:r>
      <w:r w:rsidR="005A3E3D">
        <w:rPr>
          <w:b/>
          <w:bCs/>
        </w:rPr>
        <w:t>9</w:t>
      </w:r>
      <w:r w:rsidR="00976577" w:rsidRPr="00902D8C">
        <w:rPr>
          <w:b/>
          <w:bCs/>
        </w:rPr>
        <w:t xml:space="preserve"> – </w:t>
      </w:r>
      <w:r w:rsidR="005A3E3D">
        <w:rPr>
          <w:b/>
          <w:bCs/>
        </w:rPr>
        <w:t>Outros serviços de terceiros pessoa jurídica – Fonte de recurso – Fonte: 1715000 – Transferências destinadas ao setor cultural-LC 195/2022 – art 5º audiovisual</w:t>
      </w:r>
      <w:r w:rsidRPr="3E58100F">
        <w:rPr>
          <w:b/>
          <w:bCs/>
        </w:rPr>
        <w:t xml:space="preserve"> – Recursos Federais d</w:t>
      </w:r>
      <w:r w:rsidR="005A3E3D">
        <w:rPr>
          <w:b/>
          <w:bCs/>
        </w:rPr>
        <w:t>a Lei Paulo Gustavo</w:t>
      </w:r>
      <w:r w:rsidRPr="3E58100F">
        <w:rPr>
          <w:b/>
          <w:bCs/>
        </w:rPr>
        <w:t>.</w:t>
      </w:r>
    </w:p>
    <w:p w14:paraId="1B3C97DF" w14:textId="1845B8BD" w:rsidR="00B7691C" w:rsidRPr="00B7691C" w:rsidRDefault="00B7691C" w:rsidP="00B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E9B0420" w14:textId="77777777" w:rsidR="00B7691C" w:rsidRPr="00B7691C" w:rsidRDefault="00B7691C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1BFA2FB8" w14:textId="00C5B078" w:rsidR="00B7691C" w:rsidRPr="00B7691C" w:rsidRDefault="00624E4A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CLEITON JÁCOME DA COSTA</w:t>
      </w:r>
      <w:r w:rsidR="00B7691C" w:rsidRPr="00B769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-</w:t>
      </w:r>
    </w:p>
    <w:p w14:paraId="6805757E" w14:textId="46E85673" w:rsidR="00B7691C" w:rsidRDefault="00C2787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Prefeita Municipal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Con</w:t>
      </w:r>
      <w:r w:rsidR="009354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cedente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1D8F46" w14:textId="77777777" w:rsidR="00C27871" w:rsidRDefault="00C2787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75C65C9" w14:textId="77777777" w:rsidR="00C27871" w:rsidRPr="00B7691C" w:rsidRDefault="00C2787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793FD6" w14:textId="77777777" w:rsidR="00B7691C" w:rsidRPr="00B7691C" w:rsidRDefault="00B7691C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2A92BF26" w14:textId="1687F5A3" w:rsidR="00B7691C" w:rsidRPr="00B7691C" w:rsidRDefault="3E58100F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3E581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ASSOCIAÇÃO </w:t>
      </w:r>
      <w:r w:rsidR="00624E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CULTURAL, COMUNITÁRIA E COMUNICAÇÃO SOCIAL</w:t>
      </w:r>
      <w:r w:rsidR="00B7691C" w:rsidRPr="3E5810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</w:p>
    <w:p w14:paraId="5ABBD671" w14:textId="03A3828F" w:rsidR="00B7691C" w:rsidRPr="00B7691C" w:rsidRDefault="009354BD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Agente Cultural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31E8B62" w14:textId="77777777" w:rsidR="00B7691C" w:rsidRPr="00B7691C" w:rsidRDefault="00B7691C" w:rsidP="00B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75D622BD" w14:textId="7862D950" w:rsidR="00B7691C" w:rsidRPr="00B7691C" w:rsidRDefault="00624E4A" w:rsidP="6BD78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Venha-Ver</w:t>
      </w:r>
      <w:r w:rsidR="00FF796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/RN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FF796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20</w:t>
      </w:r>
      <w:r w:rsidR="00C27871" w:rsidRPr="3E5810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 w:rsidR="00FF796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dezembro</w:t>
      </w:r>
      <w:r w:rsidR="00C27871" w:rsidRPr="3E5810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 2024.</w:t>
      </w:r>
    </w:p>
    <w:p w14:paraId="32FF9B7B" w14:textId="77777777" w:rsidR="00B7691C" w:rsidRPr="00B7691C" w:rsidRDefault="00B7691C" w:rsidP="00B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sectPr w:rsidR="00B7691C" w:rsidRPr="00B7691C" w:rsidSect="0076556D">
      <w:pgSz w:w="11906" w:h="16838" w:code="9"/>
      <w:pgMar w:top="1418" w:right="1701" w:bottom="1417" w:left="1701" w:header="99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C"/>
    <w:rsid w:val="000A7B22"/>
    <w:rsid w:val="000B701E"/>
    <w:rsid w:val="00186794"/>
    <w:rsid w:val="00203625"/>
    <w:rsid w:val="002308AC"/>
    <w:rsid w:val="00232696"/>
    <w:rsid w:val="002840B4"/>
    <w:rsid w:val="003B5EE3"/>
    <w:rsid w:val="003D022A"/>
    <w:rsid w:val="004234CD"/>
    <w:rsid w:val="004250A7"/>
    <w:rsid w:val="004B5653"/>
    <w:rsid w:val="004B63C7"/>
    <w:rsid w:val="005A3E3D"/>
    <w:rsid w:val="005D782B"/>
    <w:rsid w:val="00617CA8"/>
    <w:rsid w:val="00624E4A"/>
    <w:rsid w:val="00680621"/>
    <w:rsid w:val="00680FBC"/>
    <w:rsid w:val="00704BD5"/>
    <w:rsid w:val="00715079"/>
    <w:rsid w:val="00717702"/>
    <w:rsid w:val="0076556D"/>
    <w:rsid w:val="00896A82"/>
    <w:rsid w:val="009010A6"/>
    <w:rsid w:val="00902D8C"/>
    <w:rsid w:val="009354BD"/>
    <w:rsid w:val="00960EFD"/>
    <w:rsid w:val="009646AA"/>
    <w:rsid w:val="00976577"/>
    <w:rsid w:val="00983B42"/>
    <w:rsid w:val="009B6168"/>
    <w:rsid w:val="009D6CEA"/>
    <w:rsid w:val="00A31F99"/>
    <w:rsid w:val="00A50C81"/>
    <w:rsid w:val="00A84D81"/>
    <w:rsid w:val="00B7691C"/>
    <w:rsid w:val="00B82696"/>
    <w:rsid w:val="00BA2863"/>
    <w:rsid w:val="00C0303D"/>
    <w:rsid w:val="00C27871"/>
    <w:rsid w:val="00CA3C65"/>
    <w:rsid w:val="00D37137"/>
    <w:rsid w:val="00D473DA"/>
    <w:rsid w:val="00E60690"/>
    <w:rsid w:val="00FB7F46"/>
    <w:rsid w:val="00FF7961"/>
    <w:rsid w:val="3E58100F"/>
    <w:rsid w:val="6BD78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9D8"/>
  <w15:chartTrackingRefBased/>
  <w15:docId w15:val="{D4FABAA6-26AF-4898-BF55-A9883E5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6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76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6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6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6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6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6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6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69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769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69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69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69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69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6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6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6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69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69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69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6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69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6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C2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Bezerra</dc:creator>
  <cp:keywords/>
  <dc:description/>
  <cp:lastModifiedBy>Cliente</cp:lastModifiedBy>
  <cp:revision>26</cp:revision>
  <dcterms:created xsi:type="dcterms:W3CDTF">2024-03-22T00:36:00Z</dcterms:created>
  <dcterms:modified xsi:type="dcterms:W3CDTF">2024-12-20T12:40:00Z</dcterms:modified>
</cp:coreProperties>
</file>