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F18B7" w14:textId="77777777" w:rsidR="00916B66" w:rsidRDefault="00916B66">
      <w:pPr>
        <w:pStyle w:val="Corpodetexto"/>
        <w:spacing w:before="9"/>
        <w:rPr>
          <w:rFonts w:ascii="Times New Roman"/>
          <w:sz w:val="27"/>
        </w:rPr>
      </w:pPr>
    </w:p>
    <w:p w14:paraId="2FC41493" w14:textId="13DC185D" w:rsidR="00916B66" w:rsidRDefault="005A3E1B">
      <w:pPr>
        <w:pStyle w:val="Ttulo1"/>
        <w:spacing w:before="5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5E82007" wp14:editId="736EFB4F">
                <wp:simplePos x="0" y="0"/>
                <wp:positionH relativeFrom="page">
                  <wp:posOffset>6165850</wp:posOffset>
                </wp:positionH>
                <wp:positionV relativeFrom="paragraph">
                  <wp:posOffset>135890</wp:posOffset>
                </wp:positionV>
                <wp:extent cx="50165" cy="7620"/>
                <wp:effectExtent l="0" t="0" r="0" b="0"/>
                <wp:wrapNone/>
                <wp:docPr id="5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886CA1A" id="Rectangle 2" o:spid="_x0000_s1026" style="position:absolute;margin-left:485.5pt;margin-top:10.7pt;width:3.95pt;height: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" fillcolor="black" stroked="f">
                <w10:wrap anchorx="page"/>
              </v:rect>
            </w:pict>
          </mc:Fallback>
        </mc:AlternateContent>
      </w:r>
      <w:r w:rsidR="009E7B84">
        <w:t>PROCESSO</w:t>
      </w:r>
      <w:r w:rsidR="001F71F7">
        <w:t xml:space="preserve"> </w:t>
      </w:r>
      <w:r w:rsidR="00E52D31">
        <w:t>S</w:t>
      </w:r>
      <w:r w:rsidR="009E7B84">
        <w:t>ELETIVO</w:t>
      </w:r>
      <w:r w:rsidR="001F71F7">
        <w:t xml:space="preserve"> </w:t>
      </w:r>
      <w:r w:rsidR="009E7B84">
        <w:t>PÚBLICO</w:t>
      </w:r>
      <w:r w:rsidR="001F71F7">
        <w:t xml:space="preserve"> </w:t>
      </w:r>
      <w:r w:rsidR="009E7B84">
        <w:t>SIMPLIFICADO</w:t>
      </w:r>
      <w:r w:rsidR="001F71F7">
        <w:t xml:space="preserve"> </w:t>
      </w:r>
      <w:r w:rsidR="009E7B84">
        <w:t>PARA</w:t>
      </w:r>
      <w:r w:rsidR="001F71F7">
        <w:t xml:space="preserve"> </w:t>
      </w:r>
      <w:r w:rsidR="009E7B84">
        <w:t>CONTRATAÇÃO</w:t>
      </w:r>
      <w:r w:rsidR="001F71F7">
        <w:t xml:space="preserve"> </w:t>
      </w:r>
      <w:r w:rsidR="009E7B84">
        <w:t>TEMPORÁRIA</w:t>
      </w:r>
      <w:r w:rsidR="001F71F7">
        <w:t xml:space="preserve"> </w:t>
      </w:r>
      <w:r w:rsidR="009E7B84">
        <w:t>E</w:t>
      </w:r>
      <w:r w:rsidR="001F71F7">
        <w:t xml:space="preserve"> </w:t>
      </w:r>
      <w:r w:rsidR="009E7B84">
        <w:t>FORMAÇÃO DE CADASTRO DE RESERVA, POR EXCEPCIONAL INTERESSE PÚBLICO, PARA O</w:t>
      </w:r>
      <w:r w:rsidR="001F71F7">
        <w:t xml:space="preserve"> </w:t>
      </w:r>
      <w:r w:rsidR="009E7B84">
        <w:t>SERVIÇO DE ATENDIMENTO MÓVEL DE URGÊNCIA E EMERGÊNCIA – SAMU 192 DO LESTE DE</w:t>
      </w:r>
      <w:r w:rsidR="001F71F7">
        <w:t xml:space="preserve"> </w:t>
      </w:r>
      <w:r w:rsidR="009E7B84">
        <w:t>MINAS–CONSURGE.</w:t>
      </w:r>
    </w:p>
    <w:p w14:paraId="52589EC8" w14:textId="77777777" w:rsidR="00916B66" w:rsidRDefault="00916B66">
      <w:pPr>
        <w:pStyle w:val="Corpodetexto"/>
        <w:spacing w:before="9"/>
        <w:rPr>
          <w:b/>
        </w:rPr>
      </w:pPr>
    </w:p>
    <w:p w14:paraId="1955F379" w14:textId="685B39F5" w:rsidR="005A3E1B" w:rsidRDefault="005A3E1B" w:rsidP="005A3E1B">
      <w:pPr>
        <w:jc w:val="center"/>
      </w:pPr>
      <w:r>
        <w:rPr>
          <w:b/>
          <w:sz w:val="28"/>
          <w:szCs w:val="26"/>
        </w:rPr>
        <w:t>LISTA PRELIMINAR DE INSCRIÇÕES</w:t>
      </w:r>
      <w:r w:rsidR="00B16DAB">
        <w:rPr>
          <w:b/>
          <w:sz w:val="28"/>
          <w:szCs w:val="26"/>
        </w:rPr>
        <w:t xml:space="preserve"> </w:t>
      </w:r>
    </w:p>
    <w:p w14:paraId="116A195D" w14:textId="77777777" w:rsidR="005A3E1B" w:rsidRDefault="005A3E1B" w:rsidP="005A3E1B">
      <w:pPr>
        <w:jc w:val="both"/>
        <w:rPr>
          <w:b/>
          <w:sz w:val="28"/>
          <w:szCs w:val="26"/>
        </w:rPr>
      </w:pPr>
    </w:p>
    <w:p w14:paraId="2E5BC54D" w14:textId="4E5F7DBA" w:rsidR="005A3E1B" w:rsidRPr="005A3E1B" w:rsidRDefault="005A3E1B" w:rsidP="005A3E1B">
      <w:pPr>
        <w:jc w:val="both"/>
        <w:rPr>
          <w:sz w:val="24"/>
          <w:szCs w:val="24"/>
        </w:rPr>
      </w:pPr>
      <w:r w:rsidRPr="005A3E1B">
        <w:rPr>
          <w:sz w:val="24"/>
          <w:szCs w:val="24"/>
        </w:rPr>
        <w:t xml:space="preserve">O Secretário Executivo do </w:t>
      </w:r>
      <w:r w:rsidRPr="005A3E1B">
        <w:rPr>
          <w:b/>
          <w:bCs/>
          <w:sz w:val="24"/>
          <w:szCs w:val="24"/>
        </w:rPr>
        <w:t>CONSÓRCIO PÚBLICO INTERMUNICIPAL DE SAÚDE DA REDE DE URGÊNCIA E EMERGÊNCIA DO LESTE DE MINAS - CONSURGE,</w:t>
      </w:r>
      <w:r w:rsidRPr="005A3E1B">
        <w:rPr>
          <w:bCs/>
          <w:sz w:val="24"/>
          <w:szCs w:val="24"/>
        </w:rPr>
        <w:t xml:space="preserve"> no uso de suas atribuições previstas no Estatuto e no Protocolo de Intenções, </w:t>
      </w:r>
      <w:r w:rsidRPr="005A3E1B">
        <w:rPr>
          <w:sz w:val="24"/>
          <w:szCs w:val="24"/>
        </w:rPr>
        <w:t xml:space="preserve">torna público a </w:t>
      </w:r>
      <w:r w:rsidRPr="005A3E1B">
        <w:rPr>
          <w:b/>
          <w:sz w:val="24"/>
          <w:szCs w:val="24"/>
        </w:rPr>
        <w:t>Lista Preliminar de Inscrições ao Edital – 00</w:t>
      </w:r>
      <w:r w:rsidR="000774F8">
        <w:rPr>
          <w:b/>
          <w:sz w:val="24"/>
          <w:szCs w:val="24"/>
        </w:rPr>
        <w:t>9</w:t>
      </w:r>
      <w:r w:rsidRPr="005A3E1B">
        <w:rPr>
          <w:b/>
          <w:sz w:val="24"/>
          <w:szCs w:val="24"/>
        </w:rPr>
        <w:t>/202</w:t>
      </w:r>
      <w:r w:rsidR="008D54E9">
        <w:rPr>
          <w:b/>
          <w:sz w:val="24"/>
          <w:szCs w:val="24"/>
        </w:rPr>
        <w:t>3</w:t>
      </w:r>
      <w:r w:rsidRPr="005A3E1B">
        <w:rPr>
          <w:sz w:val="24"/>
          <w:szCs w:val="24"/>
        </w:rPr>
        <w:t>.</w:t>
      </w:r>
    </w:p>
    <w:p w14:paraId="11ACDD83" w14:textId="77777777" w:rsidR="005A3E1B" w:rsidRPr="005A3E1B" w:rsidRDefault="005A3E1B" w:rsidP="005A3E1B">
      <w:pPr>
        <w:jc w:val="both"/>
        <w:rPr>
          <w:b/>
          <w:sz w:val="24"/>
          <w:szCs w:val="24"/>
        </w:rPr>
      </w:pPr>
    </w:p>
    <w:p w14:paraId="2FBAA975" w14:textId="0B9E93CE" w:rsidR="005A3E1B" w:rsidRPr="005A3E1B" w:rsidRDefault="005A3E1B" w:rsidP="005A3E1B">
      <w:pPr>
        <w:jc w:val="both"/>
        <w:rPr>
          <w:sz w:val="24"/>
          <w:szCs w:val="24"/>
        </w:rPr>
      </w:pPr>
      <w:r w:rsidRPr="005A3E1B">
        <w:rPr>
          <w:sz w:val="24"/>
          <w:szCs w:val="24"/>
        </w:rPr>
        <w:t xml:space="preserve">Considera-se </w:t>
      </w:r>
      <w:r w:rsidRPr="005A3E1B">
        <w:rPr>
          <w:b/>
          <w:sz w:val="24"/>
          <w:szCs w:val="24"/>
        </w:rPr>
        <w:t>“Deferida”</w:t>
      </w:r>
      <w:r w:rsidRPr="005A3E1B">
        <w:rPr>
          <w:sz w:val="24"/>
          <w:szCs w:val="24"/>
        </w:rPr>
        <w:t xml:space="preserve"> a inscrição que atendeu ao envio dos documentos comprobatórios de requisitos mínimos – item 3.12 e Formulário de Requerimento de Inscrição (anexo V) – item 3.2.1.1 ambos constantes no Edital 00</w:t>
      </w:r>
      <w:r w:rsidR="000774F8">
        <w:rPr>
          <w:sz w:val="24"/>
          <w:szCs w:val="24"/>
        </w:rPr>
        <w:t>9</w:t>
      </w:r>
      <w:r w:rsidRPr="005A3E1B">
        <w:rPr>
          <w:sz w:val="24"/>
          <w:szCs w:val="24"/>
        </w:rPr>
        <w:t>/202</w:t>
      </w:r>
      <w:r w:rsidR="00577CA1">
        <w:rPr>
          <w:sz w:val="24"/>
          <w:szCs w:val="24"/>
        </w:rPr>
        <w:t>3</w:t>
      </w:r>
      <w:r w:rsidRPr="005A3E1B">
        <w:rPr>
          <w:sz w:val="24"/>
          <w:szCs w:val="24"/>
        </w:rPr>
        <w:t>.</w:t>
      </w:r>
    </w:p>
    <w:p w14:paraId="2703B031" w14:textId="77777777" w:rsidR="005A3E1B" w:rsidRPr="005A3E1B" w:rsidRDefault="005A3E1B" w:rsidP="005A3E1B">
      <w:pPr>
        <w:jc w:val="both"/>
        <w:rPr>
          <w:sz w:val="24"/>
          <w:szCs w:val="24"/>
        </w:rPr>
      </w:pPr>
    </w:p>
    <w:p w14:paraId="538B149A" w14:textId="380E56C6" w:rsidR="005A3E1B" w:rsidRDefault="005A3E1B" w:rsidP="005A3E1B">
      <w:pPr>
        <w:jc w:val="both"/>
        <w:rPr>
          <w:sz w:val="24"/>
          <w:szCs w:val="24"/>
        </w:rPr>
      </w:pPr>
      <w:r w:rsidRPr="005A3E1B">
        <w:rPr>
          <w:sz w:val="24"/>
          <w:szCs w:val="24"/>
        </w:rPr>
        <w:t xml:space="preserve">Considera-se </w:t>
      </w:r>
      <w:r w:rsidRPr="005A3E1B">
        <w:rPr>
          <w:b/>
          <w:sz w:val="24"/>
          <w:szCs w:val="24"/>
        </w:rPr>
        <w:t>“Indeferida”</w:t>
      </w:r>
      <w:r w:rsidRPr="005A3E1B">
        <w:rPr>
          <w:sz w:val="24"/>
          <w:szCs w:val="24"/>
        </w:rPr>
        <w:t xml:space="preserve"> a inscrição que não atendeu ao envio de um ou mais documentos comprobatórios de requisitos mínimos – item 3.12 e/ou do Formulário de Requerimento de Inscrição (anexo V) – item 3.2.1.1 do Edital 00</w:t>
      </w:r>
      <w:r w:rsidR="000774F8">
        <w:rPr>
          <w:sz w:val="24"/>
          <w:szCs w:val="24"/>
        </w:rPr>
        <w:t>9</w:t>
      </w:r>
      <w:r w:rsidRPr="005A3E1B">
        <w:rPr>
          <w:sz w:val="24"/>
          <w:szCs w:val="24"/>
        </w:rPr>
        <w:t>/202</w:t>
      </w:r>
      <w:r w:rsidR="00577CA1">
        <w:rPr>
          <w:sz w:val="24"/>
          <w:szCs w:val="24"/>
        </w:rPr>
        <w:t>3</w:t>
      </w:r>
      <w:r w:rsidRPr="005A3E1B">
        <w:rPr>
          <w:sz w:val="24"/>
          <w:szCs w:val="24"/>
        </w:rPr>
        <w:t>.</w:t>
      </w:r>
    </w:p>
    <w:p w14:paraId="33BF8773" w14:textId="6886D722" w:rsidR="00DA02DE" w:rsidRPr="005A3E1B" w:rsidRDefault="00FC31AD" w:rsidP="000774F8">
      <w:pPr>
        <w:tabs>
          <w:tab w:val="left" w:pos="1020"/>
        </w:tabs>
        <w:jc w:val="both"/>
        <w:rPr>
          <w:sz w:val="24"/>
          <w:szCs w:val="24"/>
        </w:rPr>
      </w:pPr>
      <w:r w:rsidRPr="000774F8">
        <w:drawing>
          <wp:anchor distT="0" distB="0" distL="114300" distR="114300" simplePos="0" relativeHeight="251658752" behindDoc="1" locked="0" layoutInCell="1" allowOverlap="1" wp14:anchorId="313574E1" wp14:editId="17F82073">
            <wp:simplePos x="0" y="0"/>
            <wp:positionH relativeFrom="margin">
              <wp:align>left</wp:align>
            </wp:positionH>
            <wp:positionV relativeFrom="paragraph">
              <wp:posOffset>184150</wp:posOffset>
            </wp:positionV>
            <wp:extent cx="5697855" cy="3048000"/>
            <wp:effectExtent l="0" t="0" r="0" b="0"/>
            <wp:wrapNone/>
            <wp:docPr id="799952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85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4F8">
        <w:rPr>
          <w:sz w:val="24"/>
          <w:szCs w:val="24"/>
        </w:rPr>
        <w:tab/>
      </w:r>
    </w:p>
    <w:p w14:paraId="498D08C7" w14:textId="1761F88B" w:rsidR="002A4F56" w:rsidRDefault="000774F8" w:rsidP="000774F8">
      <w:pPr>
        <w:pStyle w:val="Corpodetexto"/>
        <w:tabs>
          <w:tab w:val="left" w:pos="5745"/>
        </w:tabs>
        <w:rPr>
          <w:sz w:val="20"/>
        </w:rPr>
      </w:pPr>
      <w:bookmarkStart w:id="0" w:name="_Hlk137643090"/>
      <w:r>
        <w:rPr>
          <w:sz w:val="20"/>
        </w:rPr>
        <w:tab/>
      </w:r>
    </w:p>
    <w:bookmarkEnd w:id="0"/>
    <w:p w14:paraId="05C9EBD7" w14:textId="1198D7D3" w:rsidR="00FE331F" w:rsidRDefault="00FE331F">
      <w:pPr>
        <w:pStyle w:val="Corpodetexto"/>
        <w:spacing w:before="52"/>
        <w:ind w:left="2356" w:right="2381"/>
        <w:jc w:val="center"/>
      </w:pPr>
    </w:p>
    <w:p w14:paraId="7853AD15" w14:textId="6B3049A1" w:rsidR="00905916" w:rsidRDefault="00905916" w:rsidP="00905916">
      <w:pPr>
        <w:pStyle w:val="Corpodetexto"/>
        <w:spacing w:before="52"/>
        <w:ind w:right="2381"/>
      </w:pPr>
    </w:p>
    <w:p w14:paraId="46145AC7" w14:textId="78F91F41" w:rsidR="00905916" w:rsidRDefault="00905916">
      <w:pPr>
        <w:pStyle w:val="Corpodetexto"/>
        <w:spacing w:before="52"/>
        <w:ind w:left="2356" w:right="2381"/>
        <w:jc w:val="center"/>
      </w:pPr>
    </w:p>
    <w:p w14:paraId="7F4DE9A0" w14:textId="6B08A937" w:rsidR="00905916" w:rsidRDefault="00905916">
      <w:pPr>
        <w:pStyle w:val="Corpodetexto"/>
        <w:spacing w:before="52"/>
        <w:ind w:left="2356" w:right="2381"/>
        <w:jc w:val="center"/>
      </w:pPr>
    </w:p>
    <w:p w14:paraId="46509A31" w14:textId="1D382358" w:rsidR="00905916" w:rsidRDefault="00905916">
      <w:pPr>
        <w:pStyle w:val="Corpodetexto"/>
        <w:spacing w:before="52"/>
        <w:ind w:left="2356" w:right="2381"/>
        <w:jc w:val="center"/>
      </w:pPr>
    </w:p>
    <w:p w14:paraId="0DB09CC5" w14:textId="4B7AF514" w:rsidR="00905916" w:rsidRDefault="00905916">
      <w:pPr>
        <w:pStyle w:val="Corpodetexto"/>
        <w:spacing w:before="52"/>
        <w:ind w:left="2356" w:right="2381"/>
        <w:jc w:val="center"/>
      </w:pPr>
    </w:p>
    <w:p w14:paraId="4718CCFE" w14:textId="1D7D061D" w:rsidR="00905916" w:rsidRDefault="00905916">
      <w:pPr>
        <w:pStyle w:val="Corpodetexto"/>
        <w:spacing w:before="52"/>
        <w:ind w:left="2356" w:right="2381"/>
        <w:jc w:val="center"/>
      </w:pPr>
    </w:p>
    <w:p w14:paraId="60605835" w14:textId="6B24C2A4" w:rsidR="00905916" w:rsidRDefault="00905916">
      <w:pPr>
        <w:pStyle w:val="Corpodetexto"/>
        <w:spacing w:before="52"/>
        <w:ind w:left="2356" w:right="2381"/>
        <w:jc w:val="center"/>
      </w:pPr>
    </w:p>
    <w:p w14:paraId="7C4C022A" w14:textId="0AFBF761" w:rsidR="00905916" w:rsidRDefault="00905916">
      <w:pPr>
        <w:pStyle w:val="Corpodetexto"/>
        <w:spacing w:before="52"/>
        <w:ind w:left="2356" w:right="2381"/>
        <w:jc w:val="center"/>
      </w:pPr>
    </w:p>
    <w:p w14:paraId="7F4DE9EC" w14:textId="6B1410F2" w:rsidR="00905916" w:rsidRDefault="00905916">
      <w:pPr>
        <w:pStyle w:val="Corpodetexto"/>
        <w:spacing w:before="52"/>
        <w:ind w:left="2356" w:right="2381"/>
        <w:jc w:val="center"/>
      </w:pPr>
    </w:p>
    <w:p w14:paraId="7BDB0AD2" w14:textId="1D3B24AF" w:rsidR="00905916" w:rsidRDefault="00905916">
      <w:pPr>
        <w:pStyle w:val="Corpodetexto"/>
        <w:spacing w:before="52"/>
        <w:ind w:left="2356" w:right="2381"/>
        <w:jc w:val="center"/>
      </w:pPr>
    </w:p>
    <w:p w14:paraId="00FB13F0" w14:textId="3B3880CE" w:rsidR="00905916" w:rsidRDefault="00905916">
      <w:pPr>
        <w:pStyle w:val="Corpodetexto"/>
        <w:spacing w:before="52"/>
        <w:ind w:left="2356" w:right="2381"/>
        <w:jc w:val="center"/>
      </w:pPr>
    </w:p>
    <w:p w14:paraId="01B23589" w14:textId="2CBC676B" w:rsidR="00905916" w:rsidRDefault="00905916">
      <w:pPr>
        <w:pStyle w:val="Corpodetexto"/>
        <w:spacing w:before="52"/>
        <w:ind w:left="2356" w:right="2381"/>
        <w:jc w:val="center"/>
      </w:pPr>
    </w:p>
    <w:p w14:paraId="7C7FCA6C" w14:textId="77777777" w:rsidR="00905916" w:rsidRDefault="00905916" w:rsidP="00905916">
      <w:pPr>
        <w:pStyle w:val="Corpodetexto"/>
        <w:spacing w:before="52"/>
        <w:ind w:right="238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</w:p>
    <w:p w14:paraId="57831C63" w14:textId="1753CAEA" w:rsidR="00905916" w:rsidRPr="00B54048" w:rsidRDefault="009B5AE5" w:rsidP="00905916">
      <w:pPr>
        <w:pStyle w:val="Corpodetexto"/>
        <w:spacing w:before="52"/>
        <w:ind w:right="238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  <w:r w:rsidR="00905916">
        <w:rPr>
          <w:sz w:val="22"/>
          <w:szCs w:val="22"/>
        </w:rPr>
        <w:t xml:space="preserve">   </w:t>
      </w:r>
      <w:r w:rsidR="00905916" w:rsidRPr="00B54048">
        <w:rPr>
          <w:sz w:val="22"/>
          <w:szCs w:val="22"/>
        </w:rPr>
        <w:t xml:space="preserve">Governador Valadares, </w:t>
      </w:r>
      <w:r>
        <w:rPr>
          <w:sz w:val="22"/>
          <w:szCs w:val="22"/>
        </w:rPr>
        <w:t>20</w:t>
      </w:r>
      <w:r w:rsidR="00905916" w:rsidRPr="00B54048">
        <w:rPr>
          <w:sz w:val="22"/>
          <w:szCs w:val="22"/>
        </w:rPr>
        <w:t xml:space="preserve"> de </w:t>
      </w:r>
      <w:r w:rsidR="00905916">
        <w:rPr>
          <w:sz w:val="22"/>
          <w:szCs w:val="22"/>
        </w:rPr>
        <w:t>junho</w:t>
      </w:r>
      <w:r w:rsidR="00905916" w:rsidRPr="00B54048">
        <w:rPr>
          <w:sz w:val="22"/>
          <w:szCs w:val="22"/>
        </w:rPr>
        <w:t xml:space="preserve"> de 202</w:t>
      </w:r>
      <w:r w:rsidR="00905916">
        <w:rPr>
          <w:sz w:val="22"/>
          <w:szCs w:val="22"/>
        </w:rPr>
        <w:t>3</w:t>
      </w:r>
      <w:r w:rsidR="00905916" w:rsidRPr="00B54048">
        <w:rPr>
          <w:sz w:val="22"/>
          <w:szCs w:val="22"/>
        </w:rPr>
        <w:t>.</w:t>
      </w:r>
    </w:p>
    <w:p w14:paraId="5BE4EDB6" w14:textId="77777777" w:rsidR="00905916" w:rsidRDefault="00905916" w:rsidP="00905916">
      <w:pPr>
        <w:pStyle w:val="Corpodetexto"/>
      </w:pPr>
    </w:p>
    <w:p w14:paraId="78804099" w14:textId="77777777" w:rsidR="00905916" w:rsidRDefault="00905916" w:rsidP="00905916">
      <w:pPr>
        <w:pStyle w:val="Ttulo1"/>
        <w:ind w:left="2723" w:right="2747" w:firstLine="782"/>
      </w:pPr>
    </w:p>
    <w:p w14:paraId="6B3B137B" w14:textId="77777777" w:rsidR="00905916" w:rsidRDefault="00905916" w:rsidP="00905916">
      <w:pPr>
        <w:pStyle w:val="Ttulo1"/>
        <w:ind w:left="0" w:right="2747"/>
      </w:pPr>
    </w:p>
    <w:p w14:paraId="54675715" w14:textId="77777777" w:rsidR="00905916" w:rsidRPr="00905916" w:rsidRDefault="00905916" w:rsidP="00905916">
      <w:pPr>
        <w:pStyle w:val="Ttulo1"/>
        <w:ind w:left="2552" w:right="2747" w:firstLine="396"/>
        <w:jc w:val="center"/>
        <w:rPr>
          <w:sz w:val="20"/>
          <w:szCs w:val="20"/>
        </w:rPr>
      </w:pPr>
      <w:r w:rsidRPr="00905916">
        <w:rPr>
          <w:sz w:val="20"/>
          <w:szCs w:val="20"/>
        </w:rPr>
        <w:t>DALTTON CAETANO CAMPOS SECRETÁRIO EXECUTIVO DO CONSURGE</w:t>
      </w:r>
    </w:p>
    <w:sectPr w:rsidR="00905916" w:rsidRPr="00905916" w:rsidSect="008C50CE">
      <w:headerReference w:type="default" r:id="rId7"/>
      <w:footerReference w:type="default" r:id="rId8"/>
      <w:pgSz w:w="11910" w:h="16840"/>
      <w:pgMar w:top="2260" w:right="860" w:bottom="1240" w:left="1600" w:header="751" w:footer="10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0F265" w14:textId="77777777" w:rsidR="0017079A" w:rsidRDefault="0017079A">
      <w:r>
        <w:separator/>
      </w:r>
    </w:p>
  </w:endnote>
  <w:endnote w:type="continuationSeparator" w:id="0">
    <w:p w14:paraId="4649C356" w14:textId="77777777" w:rsidR="0017079A" w:rsidRDefault="00170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7A757" w14:textId="1B2CF53F" w:rsidR="00916B66" w:rsidRDefault="005A3E1B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38848" behindDoc="1" locked="0" layoutInCell="1" allowOverlap="1" wp14:anchorId="6EA33087" wp14:editId="1775BEFF">
              <wp:simplePos x="0" y="0"/>
              <wp:positionH relativeFrom="page">
                <wp:posOffset>6817995</wp:posOffset>
              </wp:positionH>
              <wp:positionV relativeFrom="page">
                <wp:posOffset>9885045</wp:posOffset>
              </wp:positionV>
              <wp:extent cx="152400" cy="194310"/>
              <wp:effectExtent l="0" t="0" r="0" b="0"/>
              <wp:wrapNone/>
              <wp:docPr id="2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98179C" w14:textId="77777777" w:rsidR="00916B66" w:rsidRDefault="008C50CE">
                          <w:pPr>
                            <w:pStyle w:val="Corpodetexto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 w:rsidR="009E7B84"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C7A84">
                            <w:rPr>
                              <w:rFonts w:ascii="Times New Roman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A33087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7" type="#_x0000_t202" style="position:absolute;margin-left:536.85pt;margin-top:778.35pt;width:12pt;height:15.3pt;z-index:-1587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" filled="f" stroked="f">
              <v:textbox inset="0,0,0,0">
                <w:txbxContent>
                  <w:p w14:paraId="5398179C" w14:textId="77777777" w:rsidR="00916B66" w:rsidRDefault="008C50CE">
                    <w:pPr>
                      <w:pStyle w:val="Corpodetexto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 w:rsidR="009E7B84"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C7A84">
                      <w:rPr>
                        <w:rFonts w:ascii="Times New Roman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C72B5" w14:textId="77777777" w:rsidR="0017079A" w:rsidRDefault="0017079A">
      <w:r>
        <w:separator/>
      </w:r>
    </w:p>
  </w:footnote>
  <w:footnote w:type="continuationSeparator" w:id="0">
    <w:p w14:paraId="480D6138" w14:textId="77777777" w:rsidR="0017079A" w:rsidRDefault="00170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2D6CA" w14:textId="528BCD67" w:rsidR="00916B66" w:rsidRDefault="009E7B8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37312" behindDoc="1" locked="0" layoutInCell="1" allowOverlap="1" wp14:anchorId="2503CB0C" wp14:editId="1D91547E">
          <wp:simplePos x="0" y="0"/>
          <wp:positionH relativeFrom="page">
            <wp:posOffset>365759</wp:posOffset>
          </wp:positionH>
          <wp:positionV relativeFrom="page">
            <wp:posOffset>600074</wp:posOffset>
          </wp:positionV>
          <wp:extent cx="1744345" cy="52197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44345" cy="521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A3E1B">
      <w:rPr>
        <w:noProof/>
      </w:rPr>
      <mc:AlternateContent>
        <mc:Choice Requires="wps">
          <w:drawing>
            <wp:anchor distT="0" distB="0" distL="114300" distR="114300" simplePos="0" relativeHeight="487437824" behindDoc="1" locked="0" layoutInCell="1" allowOverlap="1" wp14:anchorId="6B632409" wp14:editId="40E5FF9C">
              <wp:simplePos x="0" y="0"/>
              <wp:positionH relativeFrom="page">
                <wp:posOffset>1048385</wp:posOffset>
              </wp:positionH>
              <wp:positionV relativeFrom="page">
                <wp:posOffset>1423670</wp:posOffset>
              </wp:positionV>
              <wp:extent cx="6266180" cy="2540"/>
              <wp:effectExtent l="0" t="0" r="1270" b="16510"/>
              <wp:wrapNone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6180" cy="2540"/>
                      </a:xfrm>
                      <a:prstGeom prst="line">
                        <a:avLst/>
                      </a:prstGeom>
                      <a:noFill/>
                      <a:ln w="19080">
                        <a:solidFill>
                          <a:srgbClr val="FF0000"/>
                        </a:solidFill>
                        <a:prstDash val="solid"/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A2E4935" id="Line 3" o:spid="_x0000_s1026" style="position:absolute;z-index:-1587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112.1pt" to="575.95pt,1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" strokecolor="red" strokeweight=".53mm">
              <w10:wrap anchorx="page" anchory="page"/>
            </v:line>
          </w:pict>
        </mc:Fallback>
      </mc:AlternateContent>
    </w:r>
    <w:r w:rsidR="005A3E1B">
      <w:rPr>
        <w:noProof/>
      </w:rPr>
      <mc:AlternateContent>
        <mc:Choice Requires="wps">
          <w:drawing>
            <wp:anchor distT="0" distB="0" distL="114300" distR="114300" simplePos="0" relativeHeight="487438336" behindDoc="1" locked="0" layoutInCell="1" allowOverlap="1" wp14:anchorId="556A6B4C" wp14:editId="74C9A226">
              <wp:simplePos x="0" y="0"/>
              <wp:positionH relativeFrom="page">
                <wp:posOffset>2101215</wp:posOffset>
              </wp:positionH>
              <wp:positionV relativeFrom="page">
                <wp:posOffset>464185</wp:posOffset>
              </wp:positionV>
              <wp:extent cx="4258310" cy="865505"/>
              <wp:effectExtent l="0" t="0" r="0" b="0"/>
              <wp:wrapNone/>
              <wp:docPr id="3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8310" cy="865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8996CB" w14:textId="77777777" w:rsidR="00916B66" w:rsidRDefault="009E7B84">
                          <w:pPr>
                            <w:spacing w:line="223" w:lineRule="exact"/>
                            <w:ind w:left="13" w:right="13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CONSÓRCIOINTERMUNICIPALDESAÚDEDAREDEDEURGÊNCIAEEMERGÊNCIA</w:t>
                          </w:r>
                        </w:p>
                        <w:p w14:paraId="0A6AA505" w14:textId="77777777" w:rsidR="00916B66" w:rsidRDefault="009E7B84">
                          <w:pPr>
                            <w:spacing w:before="36"/>
                            <w:ind w:left="57" w:right="13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DOLESTEDEMINAS -CONSURGE</w:t>
                          </w:r>
                        </w:p>
                        <w:p w14:paraId="384957EE" w14:textId="77777777" w:rsidR="00916B66" w:rsidRDefault="009E7B84">
                          <w:pPr>
                            <w:spacing w:before="37"/>
                            <w:ind w:left="13" w:right="12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CNPJ:20.101.246/0001-67</w:t>
                          </w:r>
                        </w:p>
                        <w:p w14:paraId="70BF1841" w14:textId="77777777" w:rsidR="00916B66" w:rsidRDefault="009E7B84">
                          <w:pPr>
                            <w:spacing w:before="32" w:line="276" w:lineRule="auto"/>
                            <w:ind w:left="449" w:right="449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Rua Pedro Lessa – 126 – Lourdes – Gov. Valadares/MG, CEP: 35030-440Telefone:(33)3203-8863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6A6B4C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165.45pt;margin-top:36.55pt;width:335.3pt;height:68.15pt;z-index:-1587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" filled="f" stroked="f">
              <v:textbox inset="0,0,0,0">
                <w:txbxContent>
                  <w:p w14:paraId="058996CB" w14:textId="77777777" w:rsidR="00916B66" w:rsidRDefault="009E7B84">
                    <w:pPr>
                      <w:spacing w:line="223" w:lineRule="exact"/>
                      <w:ind w:left="13" w:right="13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CONSÓRCIOINTERMUNICIPALDESAÚDEDAREDEDEURGÊNCIAEEMERGÊNCIA</w:t>
                    </w:r>
                  </w:p>
                  <w:p w14:paraId="0A6AA505" w14:textId="77777777" w:rsidR="00916B66" w:rsidRDefault="009E7B84">
                    <w:pPr>
                      <w:spacing w:before="36"/>
                      <w:ind w:left="57" w:right="13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DOLESTEDEMINAS -CONSURGE</w:t>
                    </w:r>
                  </w:p>
                  <w:p w14:paraId="384957EE" w14:textId="77777777" w:rsidR="00916B66" w:rsidRDefault="009E7B84">
                    <w:pPr>
                      <w:spacing w:before="37"/>
                      <w:ind w:left="13" w:right="12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CNPJ:20.101.246/0001-67</w:t>
                    </w:r>
                  </w:p>
                  <w:p w14:paraId="70BF1841" w14:textId="77777777" w:rsidR="00916B66" w:rsidRDefault="009E7B84">
                    <w:pPr>
                      <w:spacing w:before="32" w:line="276" w:lineRule="auto"/>
                      <w:ind w:left="449" w:right="449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Rua Pedro Lessa – 126 – Lourdes – Gov. Valadares/MG, CEP: 35030-440Telefone:(33)3203-8863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B66"/>
    <w:rsid w:val="00013436"/>
    <w:rsid w:val="00031679"/>
    <w:rsid w:val="00037FC5"/>
    <w:rsid w:val="00046209"/>
    <w:rsid w:val="00051A44"/>
    <w:rsid w:val="0005741B"/>
    <w:rsid w:val="00064E45"/>
    <w:rsid w:val="0006667A"/>
    <w:rsid w:val="00076509"/>
    <w:rsid w:val="000774F8"/>
    <w:rsid w:val="000A31E4"/>
    <w:rsid w:val="000C1847"/>
    <w:rsid w:val="000F68D3"/>
    <w:rsid w:val="00115BA7"/>
    <w:rsid w:val="00137B71"/>
    <w:rsid w:val="0014592A"/>
    <w:rsid w:val="001575A7"/>
    <w:rsid w:val="001605CC"/>
    <w:rsid w:val="0017079A"/>
    <w:rsid w:val="001A23FC"/>
    <w:rsid w:val="001A5AD8"/>
    <w:rsid w:val="001B0EE0"/>
    <w:rsid w:val="001D4028"/>
    <w:rsid w:val="001D4224"/>
    <w:rsid w:val="001D639F"/>
    <w:rsid w:val="001E564A"/>
    <w:rsid w:val="001F01BA"/>
    <w:rsid w:val="001F71F7"/>
    <w:rsid w:val="00216C1B"/>
    <w:rsid w:val="00221577"/>
    <w:rsid w:val="00233E9F"/>
    <w:rsid w:val="00245C33"/>
    <w:rsid w:val="002477BD"/>
    <w:rsid w:val="002524F0"/>
    <w:rsid w:val="0026187E"/>
    <w:rsid w:val="002630F6"/>
    <w:rsid w:val="0027300C"/>
    <w:rsid w:val="0027583D"/>
    <w:rsid w:val="00293341"/>
    <w:rsid w:val="002A4F56"/>
    <w:rsid w:val="002C772B"/>
    <w:rsid w:val="00322DB4"/>
    <w:rsid w:val="0032544F"/>
    <w:rsid w:val="00346184"/>
    <w:rsid w:val="00357560"/>
    <w:rsid w:val="00396DDF"/>
    <w:rsid w:val="003A5D5A"/>
    <w:rsid w:val="003B3F53"/>
    <w:rsid w:val="003B4C7E"/>
    <w:rsid w:val="003E346E"/>
    <w:rsid w:val="003E79AA"/>
    <w:rsid w:val="003F58FD"/>
    <w:rsid w:val="00407544"/>
    <w:rsid w:val="00413DA4"/>
    <w:rsid w:val="00436264"/>
    <w:rsid w:val="0046482C"/>
    <w:rsid w:val="00474193"/>
    <w:rsid w:val="0048607B"/>
    <w:rsid w:val="004948AA"/>
    <w:rsid w:val="004951F5"/>
    <w:rsid w:val="004A7F70"/>
    <w:rsid w:val="004B21FF"/>
    <w:rsid w:val="004B6F62"/>
    <w:rsid w:val="004D3D0F"/>
    <w:rsid w:val="004F083C"/>
    <w:rsid w:val="004F5B11"/>
    <w:rsid w:val="0050454C"/>
    <w:rsid w:val="005107BF"/>
    <w:rsid w:val="00533DE7"/>
    <w:rsid w:val="005343FF"/>
    <w:rsid w:val="005350A0"/>
    <w:rsid w:val="005371A4"/>
    <w:rsid w:val="00551E20"/>
    <w:rsid w:val="00571392"/>
    <w:rsid w:val="00572350"/>
    <w:rsid w:val="00577CA1"/>
    <w:rsid w:val="0058046B"/>
    <w:rsid w:val="005A3E1B"/>
    <w:rsid w:val="005C390E"/>
    <w:rsid w:val="005C7EDF"/>
    <w:rsid w:val="005D5EA9"/>
    <w:rsid w:val="005E77E9"/>
    <w:rsid w:val="005F7669"/>
    <w:rsid w:val="00600DB5"/>
    <w:rsid w:val="0062045F"/>
    <w:rsid w:val="00624B64"/>
    <w:rsid w:val="00646FCE"/>
    <w:rsid w:val="00651012"/>
    <w:rsid w:val="00655FE6"/>
    <w:rsid w:val="00681679"/>
    <w:rsid w:val="00686136"/>
    <w:rsid w:val="00697A10"/>
    <w:rsid w:val="006C4E51"/>
    <w:rsid w:val="006E7C5D"/>
    <w:rsid w:val="00733719"/>
    <w:rsid w:val="00740480"/>
    <w:rsid w:val="007454F5"/>
    <w:rsid w:val="00786282"/>
    <w:rsid w:val="007921E9"/>
    <w:rsid w:val="007B4486"/>
    <w:rsid w:val="007C3E84"/>
    <w:rsid w:val="007C7F8E"/>
    <w:rsid w:val="007D492A"/>
    <w:rsid w:val="007E70DC"/>
    <w:rsid w:val="007F5C00"/>
    <w:rsid w:val="008508AC"/>
    <w:rsid w:val="00856E48"/>
    <w:rsid w:val="00861E00"/>
    <w:rsid w:val="00873974"/>
    <w:rsid w:val="008C50CE"/>
    <w:rsid w:val="008C645C"/>
    <w:rsid w:val="008D54E9"/>
    <w:rsid w:val="008E6BE1"/>
    <w:rsid w:val="009010BB"/>
    <w:rsid w:val="009028F5"/>
    <w:rsid w:val="00905916"/>
    <w:rsid w:val="00916B66"/>
    <w:rsid w:val="00925AFD"/>
    <w:rsid w:val="00933DF3"/>
    <w:rsid w:val="0094093F"/>
    <w:rsid w:val="009770BE"/>
    <w:rsid w:val="009A6E93"/>
    <w:rsid w:val="009B02D8"/>
    <w:rsid w:val="009B3168"/>
    <w:rsid w:val="009B5AE5"/>
    <w:rsid w:val="009B6BB2"/>
    <w:rsid w:val="009E0EE7"/>
    <w:rsid w:val="009E7B84"/>
    <w:rsid w:val="00A17947"/>
    <w:rsid w:val="00A24BC5"/>
    <w:rsid w:val="00A26AD8"/>
    <w:rsid w:val="00A4234A"/>
    <w:rsid w:val="00A61677"/>
    <w:rsid w:val="00A70769"/>
    <w:rsid w:val="00A7097F"/>
    <w:rsid w:val="00A77768"/>
    <w:rsid w:val="00A82E7B"/>
    <w:rsid w:val="00A8794C"/>
    <w:rsid w:val="00AC0F79"/>
    <w:rsid w:val="00AC72FD"/>
    <w:rsid w:val="00AC78C6"/>
    <w:rsid w:val="00B16DAB"/>
    <w:rsid w:val="00B2715D"/>
    <w:rsid w:val="00B3063F"/>
    <w:rsid w:val="00B532ED"/>
    <w:rsid w:val="00B54048"/>
    <w:rsid w:val="00B54CE5"/>
    <w:rsid w:val="00B8510E"/>
    <w:rsid w:val="00BA6837"/>
    <w:rsid w:val="00BC5238"/>
    <w:rsid w:val="00BC6FE7"/>
    <w:rsid w:val="00BE030D"/>
    <w:rsid w:val="00BE253E"/>
    <w:rsid w:val="00BE5403"/>
    <w:rsid w:val="00C05B19"/>
    <w:rsid w:val="00C30582"/>
    <w:rsid w:val="00C327CC"/>
    <w:rsid w:val="00C446DF"/>
    <w:rsid w:val="00C474F3"/>
    <w:rsid w:val="00C5768D"/>
    <w:rsid w:val="00C93609"/>
    <w:rsid w:val="00C94C7A"/>
    <w:rsid w:val="00CA3B76"/>
    <w:rsid w:val="00CC5942"/>
    <w:rsid w:val="00CE7A8C"/>
    <w:rsid w:val="00D0609E"/>
    <w:rsid w:val="00D154F0"/>
    <w:rsid w:val="00D41B34"/>
    <w:rsid w:val="00D43298"/>
    <w:rsid w:val="00D439E2"/>
    <w:rsid w:val="00D50453"/>
    <w:rsid w:val="00D50A81"/>
    <w:rsid w:val="00D6773A"/>
    <w:rsid w:val="00D709B0"/>
    <w:rsid w:val="00DA02DE"/>
    <w:rsid w:val="00DB4C01"/>
    <w:rsid w:val="00DC078F"/>
    <w:rsid w:val="00DD3E7E"/>
    <w:rsid w:val="00DF5B47"/>
    <w:rsid w:val="00E100EF"/>
    <w:rsid w:val="00E26C35"/>
    <w:rsid w:val="00E52D31"/>
    <w:rsid w:val="00E5435D"/>
    <w:rsid w:val="00E6235E"/>
    <w:rsid w:val="00E62ECE"/>
    <w:rsid w:val="00E87997"/>
    <w:rsid w:val="00E91D62"/>
    <w:rsid w:val="00EA27F4"/>
    <w:rsid w:val="00EC04A6"/>
    <w:rsid w:val="00EC072A"/>
    <w:rsid w:val="00EC1799"/>
    <w:rsid w:val="00EC7A84"/>
    <w:rsid w:val="00ED43E9"/>
    <w:rsid w:val="00ED7ACD"/>
    <w:rsid w:val="00F023F4"/>
    <w:rsid w:val="00F026D9"/>
    <w:rsid w:val="00F1732A"/>
    <w:rsid w:val="00F30329"/>
    <w:rsid w:val="00F328F2"/>
    <w:rsid w:val="00F35450"/>
    <w:rsid w:val="00F437BC"/>
    <w:rsid w:val="00F6205A"/>
    <w:rsid w:val="00F63DDE"/>
    <w:rsid w:val="00F7797F"/>
    <w:rsid w:val="00F81579"/>
    <w:rsid w:val="00F825EC"/>
    <w:rsid w:val="00F84F76"/>
    <w:rsid w:val="00F951B0"/>
    <w:rsid w:val="00FA297A"/>
    <w:rsid w:val="00FB02A0"/>
    <w:rsid w:val="00FC31AD"/>
    <w:rsid w:val="00FD63F0"/>
    <w:rsid w:val="00FE331F"/>
    <w:rsid w:val="00FF5AC4"/>
    <w:rsid w:val="00FF6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9A6886"/>
  <w15:docId w15:val="{3FBBEC4C-379A-4EA0-BFAD-F4B15DA4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C5D"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rsid w:val="008C50CE"/>
    <w:pPr>
      <w:ind w:left="102" w:right="12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50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C50CE"/>
    <w:rPr>
      <w:sz w:val="24"/>
      <w:szCs w:val="24"/>
    </w:rPr>
  </w:style>
  <w:style w:type="paragraph" w:styleId="Ttulo">
    <w:name w:val="Title"/>
    <w:basedOn w:val="Normal"/>
    <w:uiPriority w:val="10"/>
    <w:qFormat/>
    <w:rsid w:val="008C50CE"/>
    <w:pPr>
      <w:ind w:left="1510" w:right="1539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rsid w:val="008C50CE"/>
  </w:style>
  <w:style w:type="paragraph" w:customStyle="1" w:styleId="TableParagraph">
    <w:name w:val="Table Paragraph"/>
    <w:basedOn w:val="Normal"/>
    <w:uiPriority w:val="1"/>
    <w:qFormat/>
    <w:rsid w:val="008C50CE"/>
    <w:pPr>
      <w:spacing w:before="26" w:line="211" w:lineRule="exact"/>
      <w:ind w:left="69"/>
    </w:pPr>
    <w:rPr>
      <w:rFonts w:ascii="Arial MT" w:eastAsia="Arial MT" w:hAnsi="Arial MT" w:cs="Arial MT"/>
    </w:rPr>
  </w:style>
  <w:style w:type="character" w:customStyle="1" w:styleId="CorpodetextoChar">
    <w:name w:val="Corpo de texto Char"/>
    <w:basedOn w:val="Fontepargpadro"/>
    <w:link w:val="Corpodetexto"/>
    <w:uiPriority w:val="1"/>
    <w:rsid w:val="00D41B34"/>
    <w:rPr>
      <w:rFonts w:ascii="Calibri" w:eastAsia="Calibri" w:hAnsi="Calibri" w:cs="Calibri"/>
      <w:sz w:val="24"/>
      <w:szCs w:val="24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037FC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37FC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37FC5"/>
    <w:rPr>
      <w:rFonts w:ascii="Calibri" w:eastAsia="Calibri" w:hAnsi="Calibri" w:cs="Calibri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37FC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37FC5"/>
    <w:rPr>
      <w:rFonts w:ascii="Calibri" w:eastAsia="Calibri" w:hAnsi="Calibri" w:cs="Calibri"/>
      <w:b/>
      <w:bCs/>
      <w:sz w:val="20"/>
      <w:szCs w:val="20"/>
      <w:lang w:val="pt-PT"/>
    </w:rPr>
  </w:style>
  <w:style w:type="table" w:customStyle="1" w:styleId="TableNormal1">
    <w:name w:val="Table Normal1"/>
    <w:uiPriority w:val="2"/>
    <w:semiHidden/>
    <w:unhideWhenUsed/>
    <w:qFormat/>
    <w:rsid w:val="005804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A4F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4F56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2A4F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4F56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Winxp</dc:creator>
  <cp:lastModifiedBy>User</cp:lastModifiedBy>
  <cp:revision>2</cp:revision>
  <cp:lastPrinted>2023-03-09T13:33:00Z</cp:lastPrinted>
  <dcterms:created xsi:type="dcterms:W3CDTF">2023-06-20T13:07:00Z</dcterms:created>
  <dcterms:modified xsi:type="dcterms:W3CDTF">2023-06-20T13:07:00Z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2021-05-20T00:00:00Z</vt:filetime>
  </property>
</Properties>
</file>