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0" w:before="24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16/2023 –</w:t>
      </w:r>
    </w:p>
    <w:p w:rsidR="00000000" w:rsidDel="00000000" w:rsidP="00000000" w:rsidRDefault="00000000" w:rsidRPr="00000000" w14:paraId="00000003">
      <w:pPr>
        <w:spacing w:after="0" w:before="24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PERSONALIDADES ARTÍSTICAS E CULTURAIS CAMPO-LIMPENSES</w:t>
      </w:r>
    </w:p>
    <w:p w:rsidR="00000000" w:rsidDel="00000000" w:rsidP="00000000" w:rsidRDefault="00000000" w:rsidRPr="00000000" w14:paraId="00000004">
      <w:pPr>
        <w:spacing w:after="0" w:before="24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5">
      <w:pPr>
        <w:spacing w:after="120" w:before="120" w:lineRule="auto"/>
        <w:ind w:left="566.9291338582675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spacing w:after="120" w:before="120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 _________________________________________________________________, CPF nº_______________________, RG nº ___________________, DECLARO para fins de participação no Edital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16/2023 – PERSONALIDADES ARTÍSTICAS E CULTURAIS CAMPO-LIMPENSES </w:t>
      </w:r>
      <w:r w:rsidDel="00000000" w:rsidR="00000000" w:rsidRPr="00000000">
        <w:rPr>
          <w:sz w:val="24"/>
          <w:szCs w:val="24"/>
          <w:rtl w:val="0"/>
        </w:rPr>
        <w:t xml:space="preserve">que sou ______________________________________(informar se é NEGRO OU INDÍGENA).</w:t>
      </w:r>
    </w:p>
    <w:p w:rsidR="00000000" w:rsidDel="00000000" w:rsidP="00000000" w:rsidRDefault="00000000" w:rsidRPr="00000000" w14:paraId="00000008">
      <w:pPr>
        <w:spacing w:after="120" w:before="12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spacing w:after="120" w:before="12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2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before="120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C">
      <w:pPr>
        <w:spacing w:after="120" w:before="120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[Inserir nome completo e assinar na linha acima]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76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</wp:posOffset>
          </wp:positionH>
          <wp:positionV relativeFrom="paragraph">
            <wp:posOffset>-116832</wp:posOffset>
          </wp:positionV>
          <wp:extent cx="6645910" cy="1080770"/>
          <wp:effectExtent b="0" l="0" r="0" t="0"/>
          <wp:wrapSquare wrapText="bothSides" distB="0" distT="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9rto0rlfA4SU4X/AeXo8JWaKUw==">CgMxLjA4AHIhMTlZVkRBc0RkYzFUbUNvWGNKX3ZYeVhkbFNfTTVlSTNX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