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Enviar este formulário preenchido no link: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center"/>
        <w:rPr>
          <w:b w:val="1"/>
          <w:smallCaps w:val="1"/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https://forms.gle/QEbAaiLpb1xMwB1YA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DADOS DO REPRESENTANTE DO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É pessoa física ou pessoa jurídica?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Jurídica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ísica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PESSOA JURÍDICA: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Razão Social: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fantasia: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Número de representantes legais: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representante legal: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 do representante legal: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 do representante legal: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Binária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Raça/cor/etnia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Amarela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Representante legal 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Escolaridade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  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Pós-Graduação Incompleto 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44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(se houver) </w:t>
      </w:r>
    </w:p>
    <w:p w:rsidR="00000000" w:rsidDel="00000000" w:rsidP="00000000" w:rsidRDefault="00000000" w:rsidRPr="00000000" w14:paraId="00000045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social (se houver): </w:t>
      </w:r>
    </w:p>
    <w:p w:rsidR="00000000" w:rsidDel="00000000" w:rsidP="00000000" w:rsidRDefault="00000000" w:rsidRPr="00000000" w14:paraId="00000046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47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 (Se a inscrição for realizada em nome do MEI): </w:t>
      </w:r>
    </w:p>
    <w:p w:rsidR="00000000" w:rsidDel="00000000" w:rsidP="00000000" w:rsidRDefault="00000000" w:rsidRPr="00000000" w14:paraId="00000048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49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</w:t>
      </w:r>
    </w:p>
    <w:p w:rsidR="00000000" w:rsidDel="00000000" w:rsidP="00000000" w:rsidRDefault="00000000" w:rsidRPr="00000000" w14:paraId="0000004A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4B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4C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</w:t>
      </w:r>
    </w:p>
    <w:p w:rsidR="00000000" w:rsidDel="00000000" w:rsidP="00000000" w:rsidRDefault="00000000" w:rsidRPr="00000000" w14:paraId="0000004D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</w:t>
      </w:r>
    </w:p>
    <w:p w:rsidR="00000000" w:rsidDel="00000000" w:rsidP="00000000" w:rsidRDefault="00000000" w:rsidRPr="00000000" w14:paraId="0000004E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</w:t>
      </w:r>
    </w:p>
    <w:p w:rsidR="00000000" w:rsidDel="00000000" w:rsidP="00000000" w:rsidRDefault="00000000" w:rsidRPr="00000000" w14:paraId="0000004F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Você está representando um coletivo (sem CNPJ)? </w:t>
      </w:r>
    </w:p>
    <w:p w:rsidR="00000000" w:rsidDel="00000000" w:rsidP="00000000" w:rsidRDefault="00000000" w:rsidRPr="00000000" w14:paraId="00000051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( ) Sim </w:t>
      </w:r>
    </w:p>
    <w:p w:rsidR="00000000" w:rsidDel="00000000" w:rsidP="00000000" w:rsidRDefault="00000000" w:rsidRPr="00000000" w14:paraId="00000052">
      <w:pPr>
        <w:spacing w:after="280" w:before="28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tenha respondido "sim": </w:t>
      </w:r>
    </w:p>
    <w:p w:rsidR="00000000" w:rsidDel="00000000" w:rsidP="00000000" w:rsidRDefault="00000000" w:rsidRPr="00000000" w14:paraId="00000053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coletivo: </w:t>
      </w:r>
    </w:p>
    <w:p w:rsidR="00000000" w:rsidDel="00000000" w:rsidP="00000000" w:rsidRDefault="00000000" w:rsidRPr="00000000" w14:paraId="00000054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 de Criação: </w:t>
      </w:r>
    </w:p>
    <w:p w:rsidR="00000000" w:rsidDel="00000000" w:rsidP="00000000" w:rsidRDefault="00000000" w:rsidRPr="00000000" w14:paraId="00000055">
      <w:pPr>
        <w:spacing w:after="280" w:before="28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Quantas pessoas fazem parte do coletivo? </w:t>
      </w:r>
    </w:p>
    <w:p w:rsidR="00000000" w:rsidDel="00000000" w:rsidP="00000000" w:rsidRDefault="00000000" w:rsidRPr="00000000" w14:paraId="00000056">
      <w:pPr>
        <w:spacing w:after="280" w:before="28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e CPF das pessoas que compõem o coletivo: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59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5A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5B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5C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binária</w:t>
      </w:r>
    </w:p>
    <w:p w:rsidR="00000000" w:rsidDel="00000000" w:rsidP="00000000" w:rsidRDefault="00000000" w:rsidRPr="00000000" w14:paraId="0000005D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5E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Raça/cor/etnia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60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61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62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Amarela</w:t>
      </w:r>
    </w:p>
    <w:p w:rsidR="00000000" w:rsidDel="00000000" w:rsidP="00000000" w:rsidRDefault="00000000" w:rsidRPr="00000000" w14:paraId="00000063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64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66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67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69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6A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6B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6C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6D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Outra</w:t>
      </w:r>
    </w:p>
    <w:p w:rsidR="00000000" w:rsidDel="00000000" w:rsidP="00000000" w:rsidRDefault="00000000" w:rsidRPr="00000000" w14:paraId="0000006E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Escolaridade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70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71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72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73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74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75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76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77">
      <w:pPr>
        <w:spacing w:after="280" w:before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  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 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ATUAÇÃO DO ESPAÇO, AMBIENTE OU INICIATIVA ARTÍSTICO-CULTURAL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Quais são as principais áreas abarcadas pelo espaço, ambiente ou iniciativa artístico-cultural?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(Marque entre 1 e 3 áreas principais da cultura nas quais o espaço ou iniciativa atue)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Arte de rua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Arte digital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Arte e Cultura Digital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Artes visuais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Artesanato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Audiovisual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Cenografia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Cinema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Circo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Comunicação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Afro-brasileira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Alimentar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Cigana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DEF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Digital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Estrangeira (imigrantes)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Indígena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LGBTQIAP+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Negra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Popular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Quilombola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 Tradicional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Dança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Design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Direito Autoral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Economia Criativa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Figurino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Filosofia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Fotografia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Gastronomia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Gestão Cultural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História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Humor e Comédia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Jogos Eletrônicos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Jornalismo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Leitura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Literatura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Livro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Meio ambiente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Memória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Moda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Museu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Patrimônio Imaterial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Patrimônio Material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Performance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Pesquisa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Povos Tradicionais de Matriz Africana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Produção Cultural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Rádio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Sonorização e iluminação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Televisão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Outras:</w:t>
      </w:r>
      <w:r w:rsidDel="00000000" w:rsidR="00000000" w:rsidRPr="00000000">
        <w:rPr>
          <w:sz w:val="24"/>
          <w:szCs w:val="24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espaço, ambiente ou iniciativa artístico-cultural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(Na descrição, você deve apresentar informações gerais sobre ações e projetos desenvolvidos pelo espaço, ambiente ou iniciativa artístico-cultural. Algumas perguntas orientadoras: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Quais ações culturais são realizadas? Por que a atuação do espaço, ambiente ou iniciativa é importante para a sociedade? Como a ideia do espaço ou iniciativa surgiu? Conte sobre o contexto de atuação.)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  <w:br w:type="textWrapping"/>
        <w:t xml:space="preserve"> 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elétrica; compra de mobiliário; reformas do espaço)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que frequenta o espaço, ambiente ou iniciativa artístico-cultural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espaço, ambiente ou iniciativa artístico-cultural é voltado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Outros: </w:t>
      </w:r>
      <w:r w:rsidDel="00000000" w:rsidR="00000000" w:rsidRPr="00000000">
        <w:rPr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espaço cultural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Marque quais recursos de acessibilidade são empregados no espaço, ambiente ou iniciativa artístico-cultural.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Informe quais são os profissionais que atuam no espaço, ambiente ou iniciativa artístico-cultural, conforme quadro a seguir:</w:t>
      </w:r>
    </w:p>
    <w:tbl>
      <w:tblPr>
        <w:tblStyle w:val="Table1"/>
        <w:tblW w:w="8155.0" w:type="dxa"/>
        <w:jc w:val="left"/>
        <w:tblLayout w:type="fixed"/>
        <w:tblLook w:val="0400"/>
      </w:tblPr>
      <w:tblGrid>
        <w:gridCol w:w="8155"/>
        <w:tblGridChange w:id="0">
          <w:tblGrid>
            <w:gridCol w:w="8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120" w:before="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049.000000000001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225"/>
              <w:gridCol w:w="1730"/>
              <w:gridCol w:w="1239"/>
              <w:gridCol w:w="1453"/>
              <w:tblGridChange w:id="0">
                <w:tblGrid>
                  <w:gridCol w:w="2402"/>
                  <w:gridCol w:w="1225"/>
                  <w:gridCol w:w="1730"/>
                  <w:gridCol w:w="1239"/>
                  <w:gridCol w:w="1453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negra ou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Oficineiro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Sim. Negra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4">
            <w:pPr>
              <w:spacing w:after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(acrescentar quantas linhas forem necessárias)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 de manutenção.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dos projetos realizados no espaço cultural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(acrescentar quantas linhas forem necessárias)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Apresente os meios que são utilizados para divulgar os projetos realizados no espaço cultural. ex.: impulsionamento em redes sociais, release para imprensa, </w:t>
      </w:r>
      <w:r w:rsidDel="00000000" w:rsidR="00000000" w:rsidRPr="00000000">
        <w:rPr>
          <w:i w:val="1"/>
          <w:sz w:val="24"/>
          <w:szCs w:val="24"/>
          <w:rtl w:val="0"/>
        </w:rPr>
        <w:t xml:space="preserve">divulgação em podcast, cartazes, divulgação em carro de som, faixas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. 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espaço, ambiente ou iniciativa artístico-cultural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(Informe se o projeto prevê apoios </w:t>
      </w:r>
      <w:r w:rsidDel="00000000" w:rsidR="00000000" w:rsidRPr="00000000">
        <w:rPr>
          <w:i w:val="1"/>
          <w:sz w:val="24"/>
          <w:szCs w:val="24"/>
          <w:rtl w:val="0"/>
        </w:rPr>
        <w:t xml:space="preserve">financeiros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</w:r>
    </w:p>
    <w:p w:rsidR="00000000" w:rsidDel="00000000" w:rsidP="00000000" w:rsidRDefault="00000000" w:rsidRPr="00000000" w14:paraId="000001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  <w:br w:type="textWrapping"/>
        <w:t xml:space="preserve"> </w:t>
      </w:r>
    </w:p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30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31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  <w:r w:rsidDel="00000000" w:rsidR="00000000" w:rsidRPr="00000000">
        <w:rPr>
          <w:rtl w:val="0"/>
        </w:rPr>
      </w:r>
    </w:p>
    <w:tbl>
      <w:tblPr>
        <w:tblStyle w:val="Table4"/>
        <w:tblW w:w="8484.0" w:type="dxa"/>
        <w:jc w:val="left"/>
        <w:tblLayout w:type="fixed"/>
        <w:tblLook w:val="0400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  <w:tblGridChange w:id="0">
          <w:tblGrid>
            <w:gridCol w:w="534"/>
            <w:gridCol w:w="1041"/>
            <w:gridCol w:w="1276"/>
            <w:gridCol w:w="1107"/>
            <w:gridCol w:w="1208"/>
            <w:gridCol w:w="1234"/>
            <w:gridCol w:w="1166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3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OBRIGATÓRIOS</w:t>
      </w:r>
    </w:p>
    <w:p w:rsidR="00000000" w:rsidDel="00000000" w:rsidP="00000000" w:rsidRDefault="00000000" w:rsidRPr="00000000" w14:paraId="000001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Portfólio do espaço cultural (documento contendo fotos, vídeos, reportagens, premiações que comprovem no mínimo 2 anos de atuação); certificados, moções de aplau</w:t>
      </w:r>
      <w:r w:rsidDel="00000000" w:rsidR="00000000" w:rsidRPr="00000000">
        <w:rPr>
          <w:sz w:val="24"/>
          <w:szCs w:val="24"/>
          <w:rtl w:val="0"/>
        </w:rPr>
        <w:t xml:space="preserve">so; homenagens,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-1072183</wp:posOffset>
          </wp:positionH>
          <wp:positionV relativeFrom="paragraph">
            <wp:posOffset>-449579</wp:posOffset>
          </wp:positionV>
          <wp:extent cx="7562796" cy="10694099"/>
          <wp:effectExtent b="0" l="0" r="0" t="0"/>
          <wp:wrapNone/>
          <wp:docPr descr="Fundo preto com letras brancas&#10;&#10;Descrição gerada automaticamente" id="960031195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856800" cy="856800"/>
          <wp:effectExtent b="0" l="0" r="0" t="0"/>
          <wp:wrapNone/>
          <wp:docPr id="96003119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46A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46AD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2E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QEbAaiLpb1xMwB1Y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0TDFztmi6FurA+x6au9c5+m3qw==">CgMxLjA4AHIhMXpiSDhRbXF1OHRPaTVXNWZTZktPVlpqTEpGVFpCOV9r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2024-05-21T21:06:00Z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