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after="0" w:line="276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16/2023 –</w:t>
      </w:r>
    </w:p>
    <w:p w:rsidR="00000000" w:rsidDel="00000000" w:rsidP="00000000" w:rsidRDefault="00000000" w:rsidRPr="00000000" w14:paraId="00000003">
      <w:pPr>
        <w:spacing w:after="0" w:line="276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PERSONALIDADES ARTÍSTICAS E CULTURAIS CAMPO-LIMPENSES</w:t>
      </w:r>
    </w:p>
    <w:p w:rsidR="00000000" w:rsidDel="00000000" w:rsidP="00000000" w:rsidRDefault="00000000" w:rsidRPr="00000000" w14:paraId="00000004">
      <w:pPr>
        <w:spacing w:after="200" w:before="240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RECIBO DE PREMIAÇÃO CULTURAL</w:t>
      </w:r>
    </w:p>
    <w:p w:rsidR="00000000" w:rsidDel="00000000" w:rsidP="00000000" w:rsidRDefault="00000000" w:rsidRPr="00000000" w14:paraId="00000005">
      <w:pPr>
        <w:spacing w:after="240" w:before="240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AGENTE CULTURAL:</w:t>
      </w:r>
    </w:p>
    <w:p w:rsidR="00000000" w:rsidDel="00000000" w:rsidP="00000000" w:rsidRDefault="00000000" w:rsidRPr="00000000" w14:paraId="00000007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Nº DO CPF:</w:t>
      </w:r>
    </w:p>
    <w:p w:rsidR="00000000" w:rsidDel="00000000" w:rsidP="00000000" w:rsidRDefault="00000000" w:rsidRPr="00000000" w14:paraId="00000008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DADOS BANCÁRIOS DO AGENTE CULTURAL:</w:t>
      </w:r>
    </w:p>
    <w:p w:rsidR="00000000" w:rsidDel="00000000" w:rsidP="00000000" w:rsidRDefault="00000000" w:rsidRPr="00000000" w14:paraId="00000009">
      <w:pPr>
        <w:spacing w:after="240" w:before="240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PREMIADO:</w:t>
      </w:r>
    </w:p>
    <w:p w:rsidR="00000000" w:rsidDel="00000000" w:rsidP="00000000" w:rsidRDefault="00000000" w:rsidRPr="00000000" w14:paraId="0000000B">
      <w:pPr>
        <w:spacing w:after="240" w:before="240" w:lineRule="auto"/>
        <w:ind w:left="566.929133858267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ind w:left="566.929133858267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que recebi a quantia de R$ 2.000,00 (dois mil reais), na presente data, relativa ao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16/2023 – PERSONALIDADES ARTÍSTICAS E CULTURAIS CAMPO-LIMPENSES.</w:t>
      </w:r>
    </w:p>
    <w:p w:rsidR="00000000" w:rsidDel="00000000" w:rsidP="00000000" w:rsidRDefault="00000000" w:rsidRPr="00000000" w14:paraId="0000000D">
      <w:pPr>
        <w:spacing w:after="240" w:before="240" w:lineRule="auto"/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0F">
      <w:pPr>
        <w:spacing w:after="240" w:before="240" w:line="360" w:lineRule="auto"/>
        <w:ind w:left="566.9291338582675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Campo Limpo Paulista, (data) de (mês) de 2023.</w:t>
      </w:r>
    </w:p>
    <w:p w:rsidR="00000000" w:rsidDel="00000000" w:rsidP="00000000" w:rsidRDefault="00000000" w:rsidRPr="00000000" w14:paraId="00000010">
      <w:pPr>
        <w:spacing w:after="240" w:before="240" w:line="360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12">
      <w:pPr>
        <w:spacing w:after="240" w:before="240" w:line="360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3">
      <w:pPr>
        <w:spacing w:after="240" w:before="240" w:lineRule="auto"/>
        <w:ind w:left="566.929133858267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566.92913385826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4451346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</wp:posOffset>
          </wp:positionH>
          <wp:positionV relativeFrom="paragraph">
            <wp:posOffset>-116830</wp:posOffset>
          </wp:positionV>
          <wp:extent cx="6645910" cy="1080770"/>
          <wp:effectExtent b="0" l="0" r="0" t="0"/>
          <wp:wrapSquare wrapText="bothSides" distB="0" distT="0" distL="114300" distR="11430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910" cy="10807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gyde8EJiOoyEboRnj7+oXvAMMQ==">CgMxLjA4AHIhMVpTQ0RhMEJPbEU2NlpiRk1IQU1yOGFVb0NleFpxUUg4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2021-05-27T00:52:00Z</dcterms:created>
  <dc:creator>Fagner de Oliveira</dc:creator>
</cp:coreProperties>
</file>