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240" w:lineRule="auto"/>
        <w:ind w:left="566.929133858267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120" w:lineRule="auto"/>
        <w:ind w:left="566.929133858267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spacing w:after="12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TERMO DE EXECUÇÃO CULTURAL Nº [INDICAR NÚMERO]/[INDICAR ANO] TENDO POR OBJETO A CONCESSÃO DE APOIO FINANCEIRO A AÇÕES CULTURAIS CONTEMPLADAS PELO </w:t>
      </w:r>
      <w:r w:rsidDel="00000000" w:rsidR="00000000" w:rsidRPr="00000000">
        <w:rPr>
          <w:rtl w:val="0"/>
        </w:rPr>
        <w:t xml:space="preserve">EDITAL DE CHAMAMENTO PÚBLICO Nº 14/2023 – PRODUÇÃO, DIFUSÃO E FORMAÇÃO AUDIOVISUAL </w:t>
      </w:r>
      <w:r w:rsidDel="00000000" w:rsidR="00000000" w:rsidRPr="00000000">
        <w:rPr>
          <w:i w:val="1"/>
          <w:rtl w:val="0"/>
        </w:rPr>
        <w:t xml:space="preserve">–,</w:t>
      </w:r>
      <w:r w:rsidDel="00000000" w:rsidR="00000000" w:rsidRPr="00000000">
        <w:rPr>
          <w:rtl w:val="0"/>
        </w:rPr>
        <w:t xml:space="preserve">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1.1 A PREFEITURA DE CAMPO LIMPO PAULISTA, através da SECRETARIA MUNICIPAL DE CULTURA E TURISMO, neste ato representado pelo Secretário Municipal de Cultura e Turismo, Senhor(a) JEAN CARLO LEITE DA CUNHA,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9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B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RECURSOS FINANCEIROS</w:t>
      </w:r>
    </w:p>
    <w:p w:rsidR="00000000" w:rsidDel="00000000" w:rsidP="00000000" w:rsidRDefault="00000000" w:rsidRPr="00000000" w14:paraId="0000000C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4.1. Os recursos financeiros para a execução do presente termo totalizam o montante de R$ [INDICAR VALOR EM NÚMEROS ARÁBICOS] ([INDICAR VALOR POR EXTENSO] reais).</w:t>
      </w:r>
    </w:p>
    <w:p w:rsidR="00000000" w:rsidDel="00000000" w:rsidP="00000000" w:rsidRDefault="00000000" w:rsidRPr="00000000" w14:paraId="0000000D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4.2. Serão transferidos à conta do(a) AGENTE CULTURAL no </w:t>
      </w:r>
      <w:r w:rsidDel="00000000" w:rsidR="00000000" w:rsidRPr="00000000">
        <w:rPr>
          <w:b w:val="1"/>
          <w:rtl w:val="0"/>
        </w:rPr>
        <w:t xml:space="preserve">[NOME DO BANCO]</w:t>
      </w:r>
      <w:r w:rsidDel="00000000" w:rsidR="00000000" w:rsidRPr="00000000">
        <w:rPr>
          <w:rtl w:val="0"/>
        </w:rPr>
        <w:t xml:space="preserve">, Agência [INDICAR AGÊNCIA], Conta Corrente nº [INDICAR CONTA], para recebimento e movimentação.</w:t>
      </w:r>
    </w:p>
    <w:p w:rsidR="00000000" w:rsidDel="00000000" w:rsidP="00000000" w:rsidRDefault="00000000" w:rsidRPr="00000000" w14:paraId="0000000E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APLICAÇÃO DOS RECURSOS</w:t>
      </w:r>
    </w:p>
    <w:p w:rsidR="00000000" w:rsidDel="00000000" w:rsidP="00000000" w:rsidRDefault="00000000" w:rsidRPr="00000000" w14:paraId="0000000F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0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OBRIGAÇÕES</w:t>
      </w:r>
    </w:p>
    <w:p w:rsidR="00000000" w:rsidDel="00000000" w:rsidP="00000000" w:rsidRDefault="00000000" w:rsidRPr="00000000" w14:paraId="00000011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6.1 São obrigações da PREFEITURA DE CAMPO LIMPO PAULISTA:</w:t>
      </w:r>
    </w:p>
    <w:p w:rsidR="00000000" w:rsidDel="00000000" w:rsidP="00000000" w:rsidRDefault="00000000" w:rsidRPr="00000000" w14:paraId="00000012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I) transferir os recursos ao(a) AGENTE CULTURAL;</w:t>
      </w:r>
    </w:p>
    <w:p w:rsidR="00000000" w:rsidDel="00000000" w:rsidP="00000000" w:rsidRDefault="00000000" w:rsidRPr="00000000" w14:paraId="00000013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4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5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6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7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8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9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A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B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III) manter e movimentar os recursos financeiros depositados na conta bancária apenas para a execução do projeto;</w:t>
      </w:r>
    </w:p>
    <w:p w:rsidR="00000000" w:rsidDel="00000000" w:rsidP="00000000" w:rsidRDefault="00000000" w:rsidRPr="00000000" w14:paraId="0000001C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D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V) prestar informações à SECRETARIA MUNICIPAL DE CULTURA E TURISMO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1E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VI) atender a qualquer solicitação regular feita pela SECRETARIA MUNICIPAL DE CULTURA E TURISMO a contar do recebimento da notificação;</w:t>
      </w:r>
    </w:p>
    <w:p w:rsidR="00000000" w:rsidDel="00000000" w:rsidP="00000000" w:rsidRDefault="00000000" w:rsidRPr="00000000" w14:paraId="0000001F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0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1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22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3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4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PRESTAÇÃO DE INFORMAÇÕES</w:t>
      </w:r>
    </w:p>
    <w:p w:rsidR="00000000" w:rsidDel="00000000" w:rsidP="00000000" w:rsidRDefault="00000000" w:rsidRPr="00000000" w14:paraId="00000025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6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7.2 A prestação de informações em relatório de execução do objeto comprovará que foram alcançados os resultados da ação cultural, por meio dos seguintes procedimentos:</w:t>
      </w:r>
    </w:p>
    <w:p w:rsidR="00000000" w:rsidDel="00000000" w:rsidP="00000000" w:rsidRDefault="00000000" w:rsidRPr="00000000" w14:paraId="00000027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apresentação de relatório de execução do objeto pelo beneficiário no prazo estabelecido pelo ente federativo no regulamento ou no instrumento de seleção; e</w:t>
      </w:r>
    </w:p>
    <w:p w:rsidR="00000000" w:rsidDel="00000000" w:rsidP="00000000" w:rsidRDefault="00000000" w:rsidRPr="00000000" w14:paraId="00000028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análise do relatório de execução do objeto por agente público designado.</w:t>
      </w:r>
    </w:p>
    <w:p w:rsidR="00000000" w:rsidDel="00000000" w:rsidP="00000000" w:rsidRDefault="00000000" w:rsidRPr="00000000" w14:paraId="00000029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A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B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C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D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7.2.2 O agente público competente elaborará parecer técnico de análise do relatório de execução do objeto e poderá adotar os seguintes procedimentos, de acordo com o caso concreto:</w:t>
      </w:r>
    </w:p>
    <w:p w:rsidR="00000000" w:rsidDel="00000000" w:rsidP="00000000" w:rsidRDefault="00000000" w:rsidRPr="00000000" w14:paraId="0000002E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encaminhar o processo à autoridade responsável pelo julgamento da prestação de informações, caso conclua que houve o cumprimento integral do objeto; ou</w:t>
      </w:r>
    </w:p>
    <w:p w:rsidR="00000000" w:rsidDel="00000000" w:rsidP="00000000" w:rsidRDefault="00000000" w:rsidRPr="00000000" w14:paraId="0000002F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30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7.2.3 Após o recebimento do processo pelo agente público de que trata o item 7.2.2, a autoridade responsável pelo julgamento da prestação de informações poderá:</w:t>
      </w:r>
    </w:p>
    <w:p w:rsidR="00000000" w:rsidDel="00000000" w:rsidP="00000000" w:rsidRDefault="00000000" w:rsidRPr="00000000" w14:paraId="00000031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032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033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34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7.3 O relatório de execução financeira será exigido, independente da modalidade inicial de prestação de informações, ou seja, da apresentação de relatório de execução do objeto, somente nas seguintes hipóteses:</w:t>
      </w:r>
    </w:p>
    <w:p w:rsidR="00000000" w:rsidDel="00000000" w:rsidP="00000000" w:rsidRDefault="00000000" w:rsidRPr="00000000" w14:paraId="00000035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quando não estiver comprovado o cumprimento do objeto, observados os procedimentos previstos no item 7.2; ou</w:t>
      </w:r>
    </w:p>
    <w:p w:rsidR="00000000" w:rsidDel="00000000" w:rsidP="00000000" w:rsidRDefault="00000000" w:rsidRPr="00000000" w14:paraId="00000036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quando for recebida, pela administração pública, denúncia de irregularidade na execução da ação cultural, mediante juízo de admissibilidade que avaliará os elementos fáticos apresentados.</w:t>
      </w:r>
    </w:p>
    <w:p w:rsidR="00000000" w:rsidDel="00000000" w:rsidP="00000000" w:rsidRDefault="00000000" w:rsidRPr="00000000" w14:paraId="00000037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7.3.1 O prazo para apresentação do relatório de execução financeira será de, no mínimo, trinta dias, contado do recebimento da notificação.</w:t>
      </w:r>
    </w:p>
    <w:p w:rsidR="00000000" w:rsidDel="00000000" w:rsidP="00000000" w:rsidRDefault="00000000" w:rsidRPr="00000000" w14:paraId="00000038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000000" w:rsidDel="00000000" w:rsidP="00000000" w:rsidRDefault="00000000" w:rsidRPr="00000000" w14:paraId="00000039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aprovação da prestação de informações, com ou sem ressalvas; ou</w:t>
      </w:r>
    </w:p>
    <w:p w:rsidR="00000000" w:rsidDel="00000000" w:rsidP="00000000" w:rsidRDefault="00000000" w:rsidRPr="00000000" w14:paraId="0000003A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reprovação da prestação de informações, parcial ou total.</w:t>
      </w:r>
    </w:p>
    <w:p w:rsidR="00000000" w:rsidDel="00000000" w:rsidP="00000000" w:rsidRDefault="00000000" w:rsidRPr="00000000" w14:paraId="0000003B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7.5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3C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3D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3E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F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7.5.1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40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7.5.2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41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7.5.3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42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7.5.4 O prazo de execução do plano de ações compensatórias será o menor possível, conforme o caso concreto, limitado à metade do prazo originalmente previsto de vigência do instrumento.</w:t>
      </w:r>
    </w:p>
    <w:p w:rsidR="00000000" w:rsidDel="00000000" w:rsidP="00000000" w:rsidRDefault="00000000" w:rsidRPr="00000000" w14:paraId="00000043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44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45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46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47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48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49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4A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4B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4C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TITULARIDADE DE BENS</w:t>
      </w:r>
    </w:p>
    <w:p w:rsidR="00000000" w:rsidDel="00000000" w:rsidP="00000000" w:rsidRDefault="00000000" w:rsidRPr="00000000" w14:paraId="0000004D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9.1 Os bens permanentes adquiridos, produzidos ou transformados em decorrência da execução da ação cultural fomentada serão de titularidade do agente cultural desde a data da sua aquisição, exceto em caso de doação do bem à PREFEITURA DE CAMPO LIMPO PAULISTA como proposta de contrapartida.</w:t>
      </w:r>
    </w:p>
    <w:p w:rsidR="00000000" w:rsidDel="00000000" w:rsidP="00000000" w:rsidRDefault="00000000" w:rsidRPr="00000000" w14:paraId="0000004E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4F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50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51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extinto por decurso de prazo;</w:t>
      </w:r>
    </w:p>
    <w:p w:rsidR="00000000" w:rsidDel="00000000" w:rsidP="00000000" w:rsidRDefault="00000000" w:rsidRPr="00000000" w14:paraId="00000052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53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54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55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56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b) irregularidade ou inexecução injustificada, ainda que parcial, do objeto, resultados ou metas pactuadas;</w:t>
      </w:r>
    </w:p>
    <w:p w:rsidR="00000000" w:rsidDel="00000000" w:rsidP="00000000" w:rsidRDefault="00000000" w:rsidRPr="00000000" w14:paraId="00000057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58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59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5A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5B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5C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5D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5E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5F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10.4 Na hipótese de irregularidade na execução do objeto que enseje danos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60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10.5 Outras situações relativas à extinção deste Termo não previstas na legislação aplicável ou neste instrumento poderão ser negociadas entre as partes ou, se for o caso, no Termo de Distrato. </w:t>
      </w:r>
    </w:p>
    <w:p w:rsidR="00000000" w:rsidDel="00000000" w:rsidP="00000000" w:rsidRDefault="00000000" w:rsidRPr="00000000" w14:paraId="00000061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11. SANÇÕES</w:t>
      </w:r>
    </w:p>
    <w:p w:rsidR="00000000" w:rsidDel="00000000" w:rsidP="00000000" w:rsidRDefault="00000000" w:rsidRPr="00000000" w14:paraId="00000062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63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64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65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66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12.1 Todo o processo de monitoramento e controle dos resultados será realizado pela Comissão de Monitoramento das Informações com apreciação do CMPC – Conselho Municipal de Políticas Culturais, caso este colegiado julgue necessário.</w:t>
      </w:r>
    </w:p>
    <w:p w:rsidR="00000000" w:rsidDel="00000000" w:rsidP="00000000" w:rsidRDefault="00000000" w:rsidRPr="00000000" w14:paraId="00000067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13. VIGÊNCIA</w:t>
      </w:r>
    </w:p>
    <w:p w:rsidR="00000000" w:rsidDel="00000000" w:rsidP="00000000" w:rsidRDefault="00000000" w:rsidRPr="00000000" w14:paraId="00000068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13.1 A vigência deste instrumento terá início na data de assinatura das partes, com duração de 08 (oito) meses, podendo ser prorrogado por mais 02 (dois) meses mediante solicitação de termo aditivo.</w:t>
      </w:r>
    </w:p>
    <w:p w:rsidR="00000000" w:rsidDel="00000000" w:rsidP="00000000" w:rsidRDefault="00000000" w:rsidRPr="00000000" w14:paraId="00000069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14. PUBLICAÇÃO</w:t>
      </w:r>
    </w:p>
    <w:p w:rsidR="00000000" w:rsidDel="00000000" w:rsidP="00000000" w:rsidRDefault="00000000" w:rsidRPr="00000000" w14:paraId="0000006A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14.1 O Extrato do Termo de Execução Cultural será publicado no Diário Oficial Eletrônico.</w:t>
      </w:r>
    </w:p>
    <w:p w:rsidR="00000000" w:rsidDel="00000000" w:rsidP="00000000" w:rsidRDefault="00000000" w:rsidRPr="00000000" w14:paraId="0000006B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15. FORO</w:t>
      </w:r>
    </w:p>
    <w:p w:rsidR="00000000" w:rsidDel="00000000" w:rsidP="00000000" w:rsidRDefault="00000000" w:rsidRPr="00000000" w14:paraId="0000006C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15.1 Fica eleito a Comarca de Campo Limpo Paulista para dirimir quaisquer dúvidas relativas ao presente Termo de Execução Cultural.</w:t>
      </w:r>
    </w:p>
    <w:p w:rsidR="00000000" w:rsidDel="00000000" w:rsidP="00000000" w:rsidRDefault="00000000" w:rsidRPr="00000000" w14:paraId="0000006D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100" w:lineRule="auto"/>
        <w:ind w:left="566.9291338582675" w:firstLine="0"/>
        <w:jc w:val="center"/>
        <w:rPr/>
      </w:pPr>
      <w:r w:rsidDel="00000000" w:rsidR="00000000" w:rsidRPr="00000000">
        <w:rPr>
          <w:rtl w:val="0"/>
        </w:rPr>
        <w:t xml:space="preserve">LOCAL, [INDICAR DIA, MÊS E ANO].</w:t>
      </w:r>
    </w:p>
    <w:p w:rsidR="00000000" w:rsidDel="00000000" w:rsidP="00000000" w:rsidRDefault="00000000" w:rsidRPr="00000000" w14:paraId="0000006F">
      <w:pPr>
        <w:spacing w:after="100" w:before="240" w:lineRule="auto"/>
        <w:ind w:left="566.9291338582675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after="100" w:before="240" w:lineRule="auto"/>
        <w:ind w:left="566.9291338582675" w:firstLine="0"/>
        <w:jc w:val="center"/>
        <w:rPr/>
      </w:pPr>
      <w:r w:rsidDel="00000000" w:rsidR="00000000" w:rsidRPr="00000000">
        <w:rPr>
          <w:rtl w:val="0"/>
        </w:rPr>
        <w:t xml:space="preserve">Pelo órgão:</w:t>
      </w:r>
    </w:p>
    <w:p w:rsidR="00000000" w:rsidDel="00000000" w:rsidP="00000000" w:rsidRDefault="00000000" w:rsidRPr="00000000" w14:paraId="00000071">
      <w:pPr>
        <w:spacing w:after="100" w:before="240" w:lineRule="auto"/>
        <w:ind w:left="566.9291338582675" w:firstLine="0"/>
        <w:jc w:val="center"/>
        <w:rPr/>
      </w:pPr>
      <w:r w:rsidDel="00000000" w:rsidR="00000000" w:rsidRPr="00000000">
        <w:rPr>
          <w:rtl w:val="0"/>
        </w:rPr>
        <w:t xml:space="preserve">JEAN CARLO LEITE DA CUNHA</w:t>
      </w:r>
    </w:p>
    <w:p w:rsidR="00000000" w:rsidDel="00000000" w:rsidP="00000000" w:rsidRDefault="00000000" w:rsidRPr="00000000" w14:paraId="00000072">
      <w:pPr>
        <w:spacing w:after="100" w:before="240" w:lineRule="auto"/>
        <w:ind w:left="566.9291338582675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100" w:before="240" w:lineRule="auto"/>
        <w:ind w:left="566.9291338582675" w:firstLine="0"/>
        <w:jc w:val="center"/>
        <w:rPr/>
      </w:pPr>
      <w:r w:rsidDel="00000000" w:rsidR="00000000" w:rsidRPr="00000000">
        <w:rPr>
          <w:rtl w:val="0"/>
        </w:rPr>
        <w:t xml:space="preserve">Pelo Agente Cultural:</w:t>
      </w:r>
    </w:p>
    <w:p w:rsidR="00000000" w:rsidDel="00000000" w:rsidP="00000000" w:rsidRDefault="00000000" w:rsidRPr="00000000" w14:paraId="00000074">
      <w:pPr>
        <w:spacing w:after="100" w:before="240" w:lineRule="auto"/>
        <w:ind w:left="566.9291338582675" w:firstLine="0"/>
        <w:jc w:val="center"/>
        <w:rPr/>
      </w:pPr>
      <w:r w:rsidDel="00000000" w:rsidR="00000000" w:rsidRPr="00000000">
        <w:rPr>
          <w:rtl w:val="0"/>
        </w:rPr>
        <w:t xml:space="preserve">[NOME DO AGENTE CULTURAL]</w:t>
      </w:r>
    </w:p>
    <w:p w:rsidR="00000000" w:rsidDel="00000000" w:rsidP="00000000" w:rsidRDefault="00000000" w:rsidRPr="00000000" w14:paraId="00000075">
      <w:pPr>
        <w:ind w:left="566.9291338582675" w:right="123.5433070866150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</wp:posOffset>
          </wp:positionH>
          <wp:positionV relativeFrom="paragraph">
            <wp:posOffset>-116830</wp:posOffset>
          </wp:positionV>
          <wp:extent cx="6645910" cy="1080770"/>
          <wp:effectExtent b="0" l="0" r="0" t="0"/>
          <wp:wrapSquare wrapText="bothSides" distB="0" distT="0" distL="114300" distR="11430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wViCUsf75PIloObSos4QHvNpQ==">CgMxLjA4AHIhMVRyNGFPV3VkMGszd1lqYzZQU2NtZjh4TlVZQlhOY0U3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