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CFF01" w14:textId="6F9F02F8" w:rsidR="0078003F" w:rsidRDefault="0078003F" w:rsidP="0078003F">
      <w:pPr>
        <w:pStyle w:val="PargrafodaLista"/>
        <w:spacing w:line="360" w:lineRule="auto"/>
        <w:ind w:left="0" w:firstLine="11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115934">
        <w:rPr>
          <w:rFonts w:ascii="Arial" w:hAnsi="Arial" w:cs="Arial"/>
          <w:b/>
          <w:sz w:val="24"/>
          <w:szCs w:val="24"/>
          <w:u w:val="single"/>
        </w:rPr>
        <w:t>FEMUSPOP 202</w:t>
      </w:r>
      <w:r w:rsidR="00BD0170">
        <w:rPr>
          <w:rFonts w:ascii="Arial" w:hAnsi="Arial" w:cs="Arial"/>
          <w:b/>
          <w:sz w:val="24"/>
          <w:szCs w:val="24"/>
          <w:u w:val="single"/>
        </w:rPr>
        <w:t>5</w:t>
      </w:r>
      <w:r w:rsidRPr="00115934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–</w:t>
      </w:r>
      <w:r w:rsidRPr="00115934">
        <w:rPr>
          <w:rFonts w:ascii="Arial" w:hAnsi="Arial" w:cs="Arial"/>
          <w:b/>
          <w:sz w:val="24"/>
          <w:szCs w:val="24"/>
          <w:u w:val="single"/>
        </w:rPr>
        <w:t xml:space="preserve"> REGULAMENTO</w:t>
      </w:r>
    </w:p>
    <w:p w14:paraId="631D44D2" w14:textId="77777777" w:rsidR="0078003F" w:rsidRPr="00115934" w:rsidRDefault="0078003F" w:rsidP="0078003F">
      <w:pPr>
        <w:pStyle w:val="PargrafodaLista"/>
        <w:spacing w:line="360" w:lineRule="auto"/>
        <w:ind w:left="0" w:firstLine="1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E6FAAC6" w14:textId="77777777" w:rsidR="0078003F" w:rsidRPr="00115934" w:rsidRDefault="0078003F" w:rsidP="0078003F">
      <w:pPr>
        <w:pStyle w:val="PargrafodaLista"/>
        <w:numPr>
          <w:ilvl w:val="0"/>
          <w:numId w:val="1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>REALIZAÇÃO:</w:t>
      </w:r>
    </w:p>
    <w:p w14:paraId="16D3B03F" w14:textId="66D99474" w:rsidR="0078003F" w:rsidRPr="00041666" w:rsidRDefault="00BD0170" w:rsidP="00041666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BD0170">
        <w:rPr>
          <w:rFonts w:ascii="Arial" w:hAnsi="Arial" w:cs="Arial"/>
          <w:sz w:val="24"/>
          <w:szCs w:val="24"/>
        </w:rPr>
        <w:t xml:space="preserve">O 33º Festival de Música </w:t>
      </w:r>
      <w:r w:rsidR="00041666">
        <w:rPr>
          <w:rFonts w:ascii="Arial" w:hAnsi="Arial" w:cs="Arial"/>
          <w:sz w:val="24"/>
          <w:szCs w:val="24"/>
        </w:rPr>
        <w:t>Sertaneja e Popular</w:t>
      </w:r>
      <w:r w:rsidRPr="00BD0170">
        <w:rPr>
          <w:rFonts w:ascii="Arial" w:hAnsi="Arial" w:cs="Arial"/>
          <w:sz w:val="24"/>
          <w:szCs w:val="24"/>
        </w:rPr>
        <w:t xml:space="preserve"> de Tijucas do Sul – FEMUSPOP será realizado nos dias 0</w:t>
      </w:r>
      <w:r w:rsidR="004F706F">
        <w:rPr>
          <w:rFonts w:ascii="Arial" w:hAnsi="Arial" w:cs="Arial"/>
          <w:sz w:val="24"/>
          <w:szCs w:val="24"/>
        </w:rPr>
        <w:t>5</w:t>
      </w:r>
      <w:r w:rsidRPr="00BD0170">
        <w:rPr>
          <w:rFonts w:ascii="Arial" w:hAnsi="Arial" w:cs="Arial"/>
          <w:sz w:val="24"/>
          <w:szCs w:val="24"/>
        </w:rPr>
        <w:t>, 0</w:t>
      </w:r>
      <w:r w:rsidR="004F706F">
        <w:rPr>
          <w:rFonts w:ascii="Arial" w:hAnsi="Arial" w:cs="Arial"/>
          <w:sz w:val="24"/>
          <w:szCs w:val="24"/>
        </w:rPr>
        <w:t>6</w:t>
      </w:r>
      <w:r w:rsidRPr="00BD0170">
        <w:rPr>
          <w:rFonts w:ascii="Arial" w:hAnsi="Arial" w:cs="Arial"/>
          <w:sz w:val="24"/>
          <w:szCs w:val="24"/>
        </w:rPr>
        <w:t xml:space="preserve"> e 0</w:t>
      </w:r>
      <w:r w:rsidR="004F706F">
        <w:rPr>
          <w:rFonts w:ascii="Arial" w:hAnsi="Arial" w:cs="Arial"/>
          <w:sz w:val="24"/>
          <w:szCs w:val="24"/>
        </w:rPr>
        <w:t>7</w:t>
      </w:r>
      <w:r w:rsidRPr="00BD0170">
        <w:rPr>
          <w:rFonts w:ascii="Arial" w:hAnsi="Arial" w:cs="Arial"/>
          <w:sz w:val="24"/>
          <w:szCs w:val="24"/>
        </w:rPr>
        <w:t xml:space="preserve"> de </w:t>
      </w:r>
      <w:r w:rsidR="004F706F">
        <w:rPr>
          <w:rFonts w:ascii="Arial" w:hAnsi="Arial" w:cs="Arial"/>
          <w:sz w:val="24"/>
          <w:szCs w:val="24"/>
        </w:rPr>
        <w:t>dez</w:t>
      </w:r>
      <w:r w:rsidRPr="00BD0170">
        <w:rPr>
          <w:rFonts w:ascii="Arial" w:hAnsi="Arial" w:cs="Arial"/>
          <w:sz w:val="24"/>
          <w:szCs w:val="24"/>
        </w:rPr>
        <w:t>embro de 2025,</w:t>
      </w:r>
      <w:r w:rsidRPr="00041666">
        <w:rPr>
          <w:rFonts w:ascii="Arial" w:hAnsi="Arial" w:cs="Arial"/>
          <w:b/>
          <w:sz w:val="24"/>
          <w:szCs w:val="24"/>
        </w:rPr>
        <w:t xml:space="preserve"> na Praça Central de Tijucas do Sul</w:t>
      </w:r>
      <w:r w:rsidR="003E3E4B" w:rsidRPr="00041666">
        <w:rPr>
          <w:rFonts w:ascii="Arial" w:hAnsi="Arial" w:cs="Arial"/>
          <w:b/>
          <w:sz w:val="24"/>
          <w:szCs w:val="24"/>
        </w:rPr>
        <w:t>,</w:t>
      </w:r>
      <w:r w:rsidR="00041666" w:rsidRPr="00041666">
        <w:rPr>
          <w:rFonts w:ascii="Arial" w:hAnsi="Arial" w:cs="Arial"/>
          <w:b/>
          <w:sz w:val="24"/>
          <w:szCs w:val="24"/>
        </w:rPr>
        <w:t xml:space="preserve"> </w:t>
      </w:r>
      <w:r w:rsidRPr="003E3E4B">
        <w:rPr>
          <w:rFonts w:ascii="Arial" w:hAnsi="Arial" w:cs="Arial"/>
          <w:sz w:val="24"/>
          <w:szCs w:val="24"/>
        </w:rPr>
        <w:t>dispondo de estrutura técnica adequada para garantir a qualidade das apresentações</w:t>
      </w:r>
      <w:r w:rsidR="00041666">
        <w:rPr>
          <w:rFonts w:ascii="Arial" w:hAnsi="Arial" w:cs="Arial"/>
          <w:sz w:val="24"/>
          <w:szCs w:val="24"/>
        </w:rPr>
        <w:t xml:space="preserve">. </w:t>
      </w:r>
      <w:r w:rsidRPr="00041666">
        <w:rPr>
          <w:rFonts w:ascii="Arial" w:hAnsi="Arial" w:cs="Arial"/>
          <w:sz w:val="24"/>
          <w:szCs w:val="24"/>
        </w:rPr>
        <w:t>As fases eliminatórias ocorrerão nos dias 0</w:t>
      </w:r>
      <w:r w:rsidR="00041666" w:rsidRPr="00041666">
        <w:rPr>
          <w:rFonts w:ascii="Arial" w:hAnsi="Arial" w:cs="Arial"/>
          <w:sz w:val="24"/>
          <w:szCs w:val="24"/>
        </w:rPr>
        <w:t>5</w:t>
      </w:r>
      <w:r w:rsidRPr="00041666">
        <w:rPr>
          <w:rFonts w:ascii="Arial" w:hAnsi="Arial" w:cs="Arial"/>
          <w:sz w:val="24"/>
          <w:szCs w:val="24"/>
        </w:rPr>
        <w:t xml:space="preserve"> e 0</w:t>
      </w:r>
      <w:r w:rsidR="00041666" w:rsidRPr="00041666">
        <w:rPr>
          <w:rFonts w:ascii="Arial" w:hAnsi="Arial" w:cs="Arial"/>
          <w:sz w:val="24"/>
          <w:szCs w:val="24"/>
        </w:rPr>
        <w:t>6</w:t>
      </w:r>
      <w:r w:rsidRPr="00041666">
        <w:rPr>
          <w:rFonts w:ascii="Arial" w:hAnsi="Arial" w:cs="Arial"/>
          <w:sz w:val="24"/>
          <w:szCs w:val="24"/>
        </w:rPr>
        <w:t xml:space="preserve"> de </w:t>
      </w:r>
      <w:r w:rsidR="00041666" w:rsidRPr="00041666">
        <w:rPr>
          <w:rFonts w:ascii="Arial" w:hAnsi="Arial" w:cs="Arial"/>
          <w:sz w:val="24"/>
          <w:szCs w:val="24"/>
        </w:rPr>
        <w:t>dez</w:t>
      </w:r>
      <w:r w:rsidRPr="00041666">
        <w:rPr>
          <w:rFonts w:ascii="Arial" w:hAnsi="Arial" w:cs="Arial"/>
          <w:sz w:val="24"/>
          <w:szCs w:val="24"/>
        </w:rPr>
        <w:t>embro de 2025, e a fase final será realizada no dia 0</w:t>
      </w:r>
      <w:r w:rsidR="00041666" w:rsidRPr="00041666">
        <w:rPr>
          <w:rFonts w:ascii="Arial" w:hAnsi="Arial" w:cs="Arial"/>
          <w:sz w:val="24"/>
          <w:szCs w:val="24"/>
        </w:rPr>
        <w:t>7</w:t>
      </w:r>
      <w:r w:rsidRPr="00041666">
        <w:rPr>
          <w:rFonts w:ascii="Arial" w:hAnsi="Arial" w:cs="Arial"/>
          <w:sz w:val="24"/>
          <w:szCs w:val="24"/>
        </w:rPr>
        <w:t xml:space="preserve"> de </w:t>
      </w:r>
      <w:r w:rsidR="00041666" w:rsidRPr="00041666">
        <w:rPr>
          <w:rFonts w:ascii="Arial" w:hAnsi="Arial" w:cs="Arial"/>
          <w:sz w:val="24"/>
          <w:szCs w:val="24"/>
        </w:rPr>
        <w:t>dez</w:t>
      </w:r>
      <w:r w:rsidRPr="00041666">
        <w:rPr>
          <w:rFonts w:ascii="Arial" w:hAnsi="Arial" w:cs="Arial"/>
          <w:sz w:val="24"/>
          <w:szCs w:val="24"/>
        </w:rPr>
        <w:t>embro de 2025.</w:t>
      </w:r>
    </w:p>
    <w:p w14:paraId="521D3029" w14:textId="77777777" w:rsidR="0078003F" w:rsidRPr="00115934" w:rsidRDefault="0078003F" w:rsidP="0078003F">
      <w:pPr>
        <w:pStyle w:val="PargrafodaLista"/>
        <w:numPr>
          <w:ilvl w:val="0"/>
          <w:numId w:val="16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>REGULAMENTO:</w:t>
      </w:r>
    </w:p>
    <w:p w14:paraId="44CD757A" w14:textId="21F1C4E3" w:rsidR="0078003F" w:rsidRPr="00115934" w:rsidRDefault="0078003F" w:rsidP="0078003F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 xml:space="preserve">2.1 CATEGORIAS: </w:t>
      </w:r>
      <w:r w:rsidRPr="00115934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3</w:t>
      </w:r>
      <w:r w:rsidR="003E3E4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°</w:t>
      </w:r>
      <w:r w:rsidRPr="001159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5934">
        <w:rPr>
          <w:rFonts w:ascii="Arial" w:hAnsi="Arial" w:cs="Arial"/>
          <w:sz w:val="24"/>
          <w:szCs w:val="24"/>
        </w:rPr>
        <w:t>Femuspop</w:t>
      </w:r>
      <w:proofErr w:type="spellEnd"/>
      <w:r w:rsidRPr="00115934">
        <w:rPr>
          <w:rFonts w:ascii="Arial" w:hAnsi="Arial" w:cs="Arial"/>
          <w:sz w:val="24"/>
          <w:szCs w:val="24"/>
        </w:rPr>
        <w:t xml:space="preserve"> será dividido pelas categorias:</w:t>
      </w:r>
    </w:p>
    <w:p w14:paraId="1920A855" w14:textId="77777777" w:rsidR="0078003F" w:rsidRPr="00115934" w:rsidRDefault="0078003F" w:rsidP="0078003F">
      <w:pPr>
        <w:pStyle w:val="PargrafodaLista"/>
        <w:numPr>
          <w:ilvl w:val="0"/>
          <w:numId w:val="5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>MIRIM:</w:t>
      </w:r>
      <w:r w:rsidRPr="00115934">
        <w:rPr>
          <w:rFonts w:ascii="Arial" w:hAnsi="Arial" w:cs="Arial"/>
          <w:sz w:val="24"/>
          <w:szCs w:val="24"/>
        </w:rPr>
        <w:t xml:space="preserve"> com idade de 05 a 10 anos;</w:t>
      </w:r>
    </w:p>
    <w:p w14:paraId="14E684A5" w14:textId="77777777" w:rsidR="0078003F" w:rsidRPr="00115934" w:rsidRDefault="0078003F" w:rsidP="0078003F">
      <w:pPr>
        <w:pStyle w:val="PargrafodaLista"/>
        <w:numPr>
          <w:ilvl w:val="0"/>
          <w:numId w:val="5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>INFANTO-JUVENIL:</w:t>
      </w:r>
      <w:r w:rsidRPr="00115934">
        <w:rPr>
          <w:rFonts w:ascii="Arial" w:hAnsi="Arial" w:cs="Arial"/>
          <w:sz w:val="24"/>
          <w:szCs w:val="24"/>
        </w:rPr>
        <w:t xml:space="preserve"> com idade de 11 a 17 anos;</w:t>
      </w:r>
    </w:p>
    <w:p w14:paraId="6A7B7785" w14:textId="77777777" w:rsidR="0078003F" w:rsidRPr="00115934" w:rsidRDefault="0078003F" w:rsidP="0078003F">
      <w:pPr>
        <w:pStyle w:val="PargrafodaLista"/>
        <w:numPr>
          <w:ilvl w:val="0"/>
          <w:numId w:val="5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>ADULTO:</w:t>
      </w:r>
      <w:r w:rsidRPr="00115934">
        <w:rPr>
          <w:rFonts w:ascii="Arial" w:hAnsi="Arial" w:cs="Arial"/>
          <w:sz w:val="24"/>
          <w:szCs w:val="24"/>
        </w:rPr>
        <w:t xml:space="preserve"> com idade acima de 18 anos;</w:t>
      </w:r>
    </w:p>
    <w:p w14:paraId="1DA51165" w14:textId="77777777" w:rsidR="0078003F" w:rsidRPr="00115934" w:rsidRDefault="0078003F" w:rsidP="0078003F">
      <w:pPr>
        <w:pStyle w:val="PargrafodaLista"/>
        <w:numPr>
          <w:ilvl w:val="0"/>
          <w:numId w:val="5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>ESPECIAL:</w:t>
      </w:r>
      <w:r w:rsidRPr="00115934">
        <w:rPr>
          <w:rFonts w:ascii="Arial" w:hAnsi="Arial" w:cs="Arial"/>
          <w:sz w:val="24"/>
          <w:szCs w:val="24"/>
        </w:rPr>
        <w:t xml:space="preserve"> para os participantes que ficaram entre os 5 primeiros colocados na categoria especial da edição anterior, vencedores da categoria ADULTO no Gênero Popular e Sertanejo da edição anterior e semiprofissionais.</w:t>
      </w:r>
    </w:p>
    <w:p w14:paraId="60990EA1" w14:textId="77777777" w:rsidR="0078003F" w:rsidRPr="00115934" w:rsidRDefault="0078003F" w:rsidP="0078003F">
      <w:pPr>
        <w:pStyle w:val="PargrafodaLista"/>
        <w:spacing w:line="360" w:lineRule="auto"/>
        <w:ind w:left="2136"/>
        <w:jc w:val="both"/>
        <w:rPr>
          <w:rFonts w:ascii="Arial" w:hAnsi="Arial" w:cs="Arial"/>
          <w:sz w:val="24"/>
          <w:szCs w:val="24"/>
        </w:rPr>
      </w:pPr>
    </w:p>
    <w:p w14:paraId="6AD32681" w14:textId="77777777" w:rsidR="0078003F" w:rsidRPr="00115934" w:rsidRDefault="0078003F" w:rsidP="0078003F">
      <w:pPr>
        <w:pStyle w:val="PargrafodaLista"/>
        <w:numPr>
          <w:ilvl w:val="1"/>
          <w:numId w:val="15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 xml:space="preserve">GÊNEROS: </w:t>
      </w:r>
      <w:r w:rsidRPr="00115934">
        <w:rPr>
          <w:rFonts w:ascii="Arial" w:hAnsi="Arial" w:cs="Arial"/>
          <w:sz w:val="24"/>
          <w:szCs w:val="24"/>
        </w:rPr>
        <w:t>Quanto aos gêneros musicais, o FEMUSPOP será divido em:</w:t>
      </w:r>
    </w:p>
    <w:p w14:paraId="417911E8" w14:textId="77777777" w:rsidR="0078003F" w:rsidRPr="00115934" w:rsidRDefault="0078003F" w:rsidP="0078003F">
      <w:pPr>
        <w:pStyle w:val="PargrafodaLista"/>
        <w:numPr>
          <w:ilvl w:val="0"/>
          <w:numId w:val="6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SERTANEJO: Compreendido pelas músicas que representam a cultura regional, como gaúchas, toada, baião, forró e outras do estilo;</w:t>
      </w:r>
    </w:p>
    <w:p w14:paraId="5CB0D29D" w14:textId="77777777" w:rsidR="0078003F" w:rsidRPr="00115934" w:rsidRDefault="0078003F" w:rsidP="0078003F">
      <w:pPr>
        <w:pStyle w:val="PargrafodaLista"/>
        <w:numPr>
          <w:ilvl w:val="0"/>
          <w:numId w:val="6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POPULAR: Compreendido pelas músicas que fazem parte da música popular brasileira e outras traduzidas para o português;</w:t>
      </w:r>
    </w:p>
    <w:p w14:paraId="068CA901" w14:textId="77777777" w:rsidR="0078003F" w:rsidRDefault="0078003F" w:rsidP="0078003F">
      <w:pPr>
        <w:spacing w:line="360" w:lineRule="auto"/>
        <w:ind w:left="118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PARAGRAFO ÚNICO: Músicas Gospel será classificada de acordo com o arranjo musical, podendo se enquadrar em sertanejo ou popular.</w:t>
      </w:r>
    </w:p>
    <w:p w14:paraId="5D3C4847" w14:textId="77777777" w:rsidR="0078003F" w:rsidRPr="00115934" w:rsidRDefault="0078003F" w:rsidP="0078003F">
      <w:pPr>
        <w:spacing w:line="360" w:lineRule="auto"/>
        <w:ind w:left="118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2.3 </w:t>
      </w:r>
      <w:r w:rsidRPr="00115934">
        <w:rPr>
          <w:rFonts w:ascii="Arial" w:hAnsi="Arial" w:cs="Arial"/>
          <w:b/>
          <w:sz w:val="24"/>
          <w:szCs w:val="24"/>
        </w:rPr>
        <w:t>CLASSIFICAÇÃO:</w:t>
      </w:r>
    </w:p>
    <w:p w14:paraId="6CADBF7B" w14:textId="77777777" w:rsidR="0078003F" w:rsidRPr="00115934" w:rsidRDefault="0078003F" w:rsidP="0078003F">
      <w:pPr>
        <w:pStyle w:val="PargrafodaLista"/>
        <w:numPr>
          <w:ilvl w:val="0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Serão classificados os 05 (cinco) primeiros colocados da fase classificatória para participarem da fase final. Caso o número de participantes seja menor ou igual a 05 (cinco), </w:t>
      </w:r>
      <w:r>
        <w:rPr>
          <w:rFonts w:ascii="Arial" w:hAnsi="Arial" w:cs="Arial"/>
          <w:sz w:val="24"/>
          <w:szCs w:val="24"/>
        </w:rPr>
        <w:t>todos se classificam.</w:t>
      </w:r>
    </w:p>
    <w:p w14:paraId="6097BCE8" w14:textId="77777777" w:rsidR="0078003F" w:rsidRPr="00115934" w:rsidRDefault="0078003F" w:rsidP="0078003F">
      <w:pPr>
        <w:pStyle w:val="PargrafodaLista"/>
        <w:numPr>
          <w:ilvl w:val="0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lastRenderedPageBreak/>
        <w:t>Em caso de empate na pontuação final, o critério de desempate será de quem tiver a maior nota no quesito “AFINAÇÃO”, se o empate persistir, caberá ao corpo de jurados a decisão de desempate através de votação;</w:t>
      </w:r>
    </w:p>
    <w:p w14:paraId="3836E76C" w14:textId="77777777" w:rsidR="0078003F" w:rsidRPr="00115934" w:rsidRDefault="0078003F" w:rsidP="0078003F">
      <w:pPr>
        <w:pStyle w:val="PargrafodaLista"/>
        <w:spacing w:line="360" w:lineRule="auto"/>
        <w:ind w:left="1908"/>
        <w:jc w:val="both"/>
        <w:rPr>
          <w:rFonts w:ascii="Arial" w:hAnsi="Arial" w:cs="Arial"/>
          <w:sz w:val="24"/>
          <w:szCs w:val="24"/>
        </w:rPr>
      </w:pPr>
    </w:p>
    <w:p w14:paraId="4CCA0F8C" w14:textId="77612B07" w:rsidR="001F7E24" w:rsidRPr="001F7E24" w:rsidRDefault="0078003F" w:rsidP="001F7E24">
      <w:pPr>
        <w:pStyle w:val="PargrafodaLista"/>
        <w:numPr>
          <w:ilvl w:val="1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15934">
        <w:rPr>
          <w:rFonts w:ascii="Arial" w:hAnsi="Arial" w:cs="Arial"/>
          <w:b/>
          <w:sz w:val="24"/>
          <w:szCs w:val="24"/>
        </w:rPr>
        <w:t>DAS INSCRIÇÕES:</w:t>
      </w:r>
    </w:p>
    <w:p w14:paraId="112214B4" w14:textId="5E6DC4AA" w:rsidR="001F7E24" w:rsidRPr="001F7E24" w:rsidRDefault="0078003F" w:rsidP="001F7E24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As inscrições serão realizadas on-line através de um link que será disponibilizado pel</w:t>
      </w:r>
      <w:r w:rsidR="003E3E4B">
        <w:rPr>
          <w:rFonts w:ascii="Arial" w:hAnsi="Arial" w:cs="Arial"/>
          <w:sz w:val="24"/>
          <w:szCs w:val="24"/>
        </w:rPr>
        <w:t>a Secretaria de Cultura e Turismo</w:t>
      </w:r>
      <w:r w:rsidRPr="00115934">
        <w:rPr>
          <w:rFonts w:ascii="Arial" w:hAnsi="Arial" w:cs="Arial"/>
          <w:sz w:val="24"/>
          <w:szCs w:val="24"/>
        </w:rPr>
        <w:t>;</w:t>
      </w:r>
    </w:p>
    <w:p w14:paraId="4AF9BEE8" w14:textId="7BF9DE85" w:rsidR="0078003F" w:rsidRPr="001F7E2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F7E24">
        <w:rPr>
          <w:rFonts w:ascii="Arial" w:hAnsi="Arial" w:cs="Arial"/>
          <w:b/>
          <w:sz w:val="24"/>
          <w:szCs w:val="24"/>
        </w:rPr>
        <w:t>A taxa de inscrição será de 2 quilos de alimento não perecível; que deverá ser entregue no</w:t>
      </w:r>
      <w:r w:rsidR="003E3E4B" w:rsidRPr="001F7E24">
        <w:rPr>
          <w:rFonts w:ascii="Arial" w:hAnsi="Arial" w:cs="Arial"/>
          <w:b/>
          <w:sz w:val="24"/>
          <w:szCs w:val="24"/>
        </w:rPr>
        <w:t xml:space="preserve"> dia do ensaio</w:t>
      </w:r>
      <w:r w:rsidRPr="001F7E24">
        <w:rPr>
          <w:rFonts w:ascii="Arial" w:hAnsi="Arial" w:cs="Arial"/>
          <w:b/>
          <w:sz w:val="24"/>
          <w:szCs w:val="24"/>
        </w:rPr>
        <w:t>;</w:t>
      </w:r>
    </w:p>
    <w:p w14:paraId="6A1DA1B8" w14:textId="77777777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Será permitida apenas uma inscrição de cada participante, uma música em um gênero;</w:t>
      </w:r>
    </w:p>
    <w:p w14:paraId="0DD20F13" w14:textId="77777777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Não serão permitidas inscrições de músicas já apresentadas pelo candidato na edição anterior dentro da categoria;</w:t>
      </w:r>
    </w:p>
    <w:p w14:paraId="4E990FB6" w14:textId="77777777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F7E24">
        <w:rPr>
          <w:rFonts w:ascii="Arial" w:hAnsi="Arial" w:cs="Arial"/>
          <w:b/>
          <w:sz w:val="24"/>
          <w:szCs w:val="24"/>
        </w:rPr>
        <w:t>Candidatos de outros municípios irão participar da categoria especial</w:t>
      </w:r>
      <w:r w:rsidRPr="00115934">
        <w:rPr>
          <w:rFonts w:ascii="Arial" w:hAnsi="Arial" w:cs="Arial"/>
          <w:sz w:val="24"/>
          <w:szCs w:val="24"/>
        </w:rPr>
        <w:t xml:space="preserve">; exceto se um dos CANTORES da banda ou dupla residir no município de Tijucas do Sul; </w:t>
      </w:r>
    </w:p>
    <w:p w14:paraId="60FCA1B7" w14:textId="6AA01025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As inscrições de candidatos menores de 18 anos deverão conter o termo de consentimento dos pais que estará em anexo </w:t>
      </w:r>
      <w:r w:rsidR="0066348A" w:rsidRPr="00115934">
        <w:rPr>
          <w:rFonts w:ascii="Arial" w:hAnsi="Arial" w:cs="Arial"/>
          <w:sz w:val="24"/>
          <w:szCs w:val="24"/>
        </w:rPr>
        <w:t>às</w:t>
      </w:r>
      <w:r w:rsidRPr="00115934">
        <w:rPr>
          <w:rFonts w:ascii="Arial" w:hAnsi="Arial" w:cs="Arial"/>
          <w:sz w:val="24"/>
          <w:szCs w:val="24"/>
        </w:rPr>
        <w:t xml:space="preserve"> inscrições;</w:t>
      </w:r>
    </w:p>
    <w:p w14:paraId="56D4D933" w14:textId="77777777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 candidato que ganhou em primeiro lugar na categoria ADULTO na edição anterior, no gênero popular e sertanejo, deverá concorrer na categoria ESPECIAL, mesmo que seja só um dos integrantes da dupla ou banda;</w:t>
      </w:r>
    </w:p>
    <w:p w14:paraId="3E9D4CB3" w14:textId="4FB286D4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Na categoria especial será permitido a participação de candidatos semiprofissionais;</w:t>
      </w:r>
    </w:p>
    <w:p w14:paraId="33943A55" w14:textId="3A76348D" w:rsidR="0078003F" w:rsidRPr="003E3E4B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E3E4B">
        <w:rPr>
          <w:rFonts w:ascii="Arial" w:hAnsi="Arial" w:cs="Arial"/>
          <w:b/>
          <w:sz w:val="24"/>
          <w:szCs w:val="24"/>
        </w:rPr>
        <w:t>Os candidatos</w:t>
      </w:r>
      <w:r w:rsidR="003E3E4B" w:rsidRPr="003E3E4B">
        <w:rPr>
          <w:rFonts w:ascii="Arial" w:hAnsi="Arial" w:cs="Arial"/>
          <w:b/>
          <w:sz w:val="24"/>
          <w:szCs w:val="24"/>
        </w:rPr>
        <w:t xml:space="preserve"> da categoria especial </w:t>
      </w:r>
      <w:r w:rsidRPr="003E3E4B">
        <w:rPr>
          <w:rFonts w:ascii="Arial" w:hAnsi="Arial" w:cs="Arial"/>
          <w:b/>
          <w:sz w:val="24"/>
          <w:szCs w:val="24"/>
        </w:rPr>
        <w:t xml:space="preserve">da edição anterior que </w:t>
      </w:r>
      <w:r w:rsidR="003E3E4B" w:rsidRPr="003E3E4B">
        <w:rPr>
          <w:rFonts w:ascii="Arial" w:hAnsi="Arial" w:cs="Arial"/>
          <w:b/>
          <w:sz w:val="24"/>
          <w:szCs w:val="24"/>
        </w:rPr>
        <w:t>não se classificou para a fase final n</w:t>
      </w:r>
      <w:r w:rsidRPr="003E3E4B">
        <w:rPr>
          <w:rFonts w:ascii="Arial" w:hAnsi="Arial" w:cs="Arial"/>
          <w:b/>
          <w:sz w:val="24"/>
          <w:szCs w:val="24"/>
        </w:rPr>
        <w:t>a</w:t>
      </w:r>
      <w:r w:rsidR="003E3E4B" w:rsidRPr="003E3E4B">
        <w:rPr>
          <w:rFonts w:ascii="Arial" w:hAnsi="Arial" w:cs="Arial"/>
          <w:b/>
          <w:sz w:val="24"/>
          <w:szCs w:val="24"/>
        </w:rPr>
        <w:t>s</w:t>
      </w:r>
      <w:r w:rsidRPr="003E3E4B">
        <w:rPr>
          <w:rFonts w:ascii="Arial" w:hAnsi="Arial" w:cs="Arial"/>
          <w:b/>
          <w:sz w:val="24"/>
          <w:szCs w:val="24"/>
        </w:rPr>
        <w:t xml:space="preserve"> categoria</w:t>
      </w:r>
      <w:r w:rsidR="003E3E4B" w:rsidRPr="003E3E4B">
        <w:rPr>
          <w:rFonts w:ascii="Arial" w:hAnsi="Arial" w:cs="Arial"/>
          <w:b/>
          <w:sz w:val="24"/>
          <w:szCs w:val="24"/>
        </w:rPr>
        <w:t>s</w:t>
      </w:r>
      <w:r w:rsidRPr="003E3E4B">
        <w:rPr>
          <w:rFonts w:ascii="Arial" w:hAnsi="Arial" w:cs="Arial"/>
          <w:b/>
          <w:sz w:val="24"/>
          <w:szCs w:val="24"/>
        </w:rPr>
        <w:t xml:space="preserve"> especial sertanejo e especial popular participam nesse ano na categoria ADULTO SERTANEJO OU ADULTO POPULAR;</w:t>
      </w:r>
    </w:p>
    <w:p w14:paraId="588E9769" w14:textId="7AF2C971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Entende-se por candidatos semiprofissionais aqueles que não vivem profissionalmente e exclusivamente da música;</w:t>
      </w:r>
    </w:p>
    <w:p w14:paraId="71536A63" w14:textId="77777777" w:rsidR="0078003F" w:rsidRPr="00115934" w:rsidRDefault="0078003F" w:rsidP="0078003F">
      <w:pPr>
        <w:pStyle w:val="PargrafodaLista"/>
        <w:numPr>
          <w:ilvl w:val="0"/>
          <w:numId w:val="8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lastRenderedPageBreak/>
        <w:t xml:space="preserve">Candidatos que tem músicas gravadas em estúdios profissionais, mas não tem renda referente a esse trabalho é considerado semiprofissional e se enquadram na categoria especial; </w:t>
      </w:r>
    </w:p>
    <w:p w14:paraId="2825509A" w14:textId="77777777" w:rsidR="0078003F" w:rsidRPr="00115934" w:rsidRDefault="0078003F" w:rsidP="0078003F">
      <w:pPr>
        <w:pStyle w:val="PargrafodaLista"/>
        <w:spacing w:line="36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PARAGRAFO ÚNICO: Todas as informações prestadas no momento da inscrição serão de total responsabilidade do candidato, a omissão de informações e preenchimento incorreto poderá acarretar na desclassificação do mesmo.</w:t>
      </w:r>
    </w:p>
    <w:p w14:paraId="3A91E881" w14:textId="77777777" w:rsidR="0078003F" w:rsidRPr="00115934" w:rsidRDefault="0078003F" w:rsidP="0078003F">
      <w:pPr>
        <w:pStyle w:val="PargrafodaLista"/>
        <w:spacing w:line="360" w:lineRule="auto"/>
        <w:ind w:left="1428"/>
        <w:jc w:val="both"/>
        <w:rPr>
          <w:rFonts w:ascii="Arial" w:hAnsi="Arial" w:cs="Arial"/>
          <w:b/>
          <w:sz w:val="24"/>
          <w:szCs w:val="24"/>
        </w:rPr>
      </w:pPr>
    </w:p>
    <w:p w14:paraId="0A917E6C" w14:textId="65BCA8E5" w:rsidR="0078003F" w:rsidRPr="00B10E8E" w:rsidRDefault="001F7E24" w:rsidP="0078003F">
      <w:pPr>
        <w:pStyle w:val="PargrafodaLista"/>
        <w:numPr>
          <w:ilvl w:val="1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8003F" w:rsidRPr="00B10E8E">
        <w:rPr>
          <w:rFonts w:ascii="Arial" w:hAnsi="Arial" w:cs="Arial"/>
          <w:b/>
          <w:sz w:val="24"/>
          <w:szCs w:val="24"/>
        </w:rPr>
        <w:t>CANDIDATOS:</w:t>
      </w:r>
    </w:p>
    <w:p w14:paraId="0AABBBBF" w14:textId="77777777" w:rsidR="0078003F" w:rsidRPr="00115934" w:rsidRDefault="0078003F" w:rsidP="0078003F">
      <w:pPr>
        <w:pStyle w:val="PargrafodaLista"/>
        <w:numPr>
          <w:ilvl w:val="0"/>
          <w:numId w:val="9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Os candidatos terão acompanhamento da Banda musical desde que participem dos ensaios;</w:t>
      </w:r>
    </w:p>
    <w:p w14:paraId="794E3EF0" w14:textId="77777777" w:rsidR="0078003F" w:rsidRPr="00115934" w:rsidRDefault="0078003F" w:rsidP="0078003F">
      <w:pPr>
        <w:pStyle w:val="PargrafodaLista"/>
        <w:numPr>
          <w:ilvl w:val="0"/>
          <w:numId w:val="9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Os candidatos deverão estar no local do evento 30 minutos antes do horário previsto para o seu início DE SUA CATEGORIA, e confirmar presença com a comissão organizadora, em caso de atraso será eliminado automaticamente;</w:t>
      </w:r>
    </w:p>
    <w:p w14:paraId="49D17200" w14:textId="77777777" w:rsidR="0078003F" w:rsidRPr="00115934" w:rsidRDefault="0078003F" w:rsidP="0078003F">
      <w:pPr>
        <w:pStyle w:val="PargrafodaLista"/>
        <w:numPr>
          <w:ilvl w:val="0"/>
          <w:numId w:val="9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 candidato autoriza o uso e a divulgação de sua imagem por tempo indeterminado;</w:t>
      </w:r>
    </w:p>
    <w:p w14:paraId="030F4ABD" w14:textId="77777777" w:rsidR="0078003F" w:rsidRPr="00115934" w:rsidRDefault="0078003F" w:rsidP="0078003F">
      <w:pPr>
        <w:pStyle w:val="PargrafodaLista"/>
        <w:numPr>
          <w:ilvl w:val="0"/>
          <w:numId w:val="9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Os candidatos que fazem o uso de instrumentos musicais deverão levar os seus equipamentos. A banda não se responsabilizará por empréstimos de equipamentos.</w:t>
      </w:r>
    </w:p>
    <w:p w14:paraId="7CB2D4E0" w14:textId="2BDABA09" w:rsidR="0078003F" w:rsidRPr="00115934" w:rsidRDefault="0078003F" w:rsidP="0078003F">
      <w:pPr>
        <w:pStyle w:val="PargrafodaLista"/>
        <w:numPr>
          <w:ilvl w:val="0"/>
          <w:numId w:val="9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Não será permitido o uso de Play </w:t>
      </w:r>
      <w:proofErr w:type="spellStart"/>
      <w:r w:rsidRPr="00115934">
        <w:rPr>
          <w:rFonts w:ascii="Arial" w:hAnsi="Arial" w:cs="Arial"/>
          <w:sz w:val="24"/>
          <w:szCs w:val="24"/>
        </w:rPr>
        <w:t>Back’s</w:t>
      </w:r>
      <w:proofErr w:type="spellEnd"/>
      <w:r w:rsidRPr="00115934">
        <w:rPr>
          <w:rFonts w:ascii="Arial" w:hAnsi="Arial" w:cs="Arial"/>
          <w:sz w:val="24"/>
          <w:szCs w:val="24"/>
        </w:rPr>
        <w:t xml:space="preserve"> e V.S.</w:t>
      </w:r>
    </w:p>
    <w:p w14:paraId="739D999F" w14:textId="77777777" w:rsidR="0078003F" w:rsidRPr="00115934" w:rsidRDefault="0078003F" w:rsidP="0078003F">
      <w:pPr>
        <w:pStyle w:val="PargrafodaLista"/>
        <w:spacing w:line="360" w:lineRule="auto"/>
        <w:ind w:left="1908"/>
        <w:jc w:val="both"/>
        <w:rPr>
          <w:rFonts w:ascii="Arial" w:hAnsi="Arial" w:cs="Arial"/>
          <w:sz w:val="24"/>
          <w:szCs w:val="24"/>
        </w:rPr>
      </w:pPr>
    </w:p>
    <w:p w14:paraId="001B7076" w14:textId="77777777" w:rsidR="0078003F" w:rsidRPr="00115934" w:rsidRDefault="0078003F" w:rsidP="0078003F">
      <w:pPr>
        <w:pStyle w:val="PargrafodaLista"/>
        <w:numPr>
          <w:ilvl w:val="1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15934">
        <w:rPr>
          <w:rFonts w:ascii="Arial" w:hAnsi="Arial" w:cs="Arial"/>
          <w:b/>
          <w:sz w:val="24"/>
          <w:szCs w:val="24"/>
        </w:rPr>
        <w:t>DOS ENSAIOS:</w:t>
      </w:r>
      <w:r w:rsidRPr="00115934">
        <w:rPr>
          <w:rFonts w:ascii="Arial" w:hAnsi="Arial" w:cs="Arial"/>
          <w:sz w:val="24"/>
          <w:szCs w:val="24"/>
        </w:rPr>
        <w:t xml:space="preserve"> </w:t>
      </w:r>
    </w:p>
    <w:p w14:paraId="37B6108C" w14:textId="3A4B01DB" w:rsidR="0078003F" w:rsidRDefault="0078003F" w:rsidP="0078003F">
      <w:pPr>
        <w:pStyle w:val="PargrafodaLista"/>
        <w:spacing w:line="360" w:lineRule="auto"/>
        <w:ind w:left="118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Os ensaios com a banda responsável pelo acompanhamento serão realizados no local do evento, </w:t>
      </w:r>
      <w:r w:rsidRPr="003E3E4B">
        <w:rPr>
          <w:rFonts w:ascii="Arial" w:hAnsi="Arial" w:cs="Arial"/>
          <w:b/>
          <w:sz w:val="24"/>
          <w:szCs w:val="24"/>
        </w:rPr>
        <w:t>E DEVERÁ SER PREVIAMENTE AGENDADO O HORÁRIO</w:t>
      </w:r>
      <w:r w:rsidRPr="00115934">
        <w:rPr>
          <w:rFonts w:ascii="Arial" w:hAnsi="Arial" w:cs="Arial"/>
          <w:sz w:val="24"/>
          <w:szCs w:val="24"/>
        </w:rPr>
        <w:t xml:space="preserve"> seguindo os seguintes critérios:</w:t>
      </w:r>
    </w:p>
    <w:p w14:paraId="6A92F55D" w14:textId="77777777" w:rsidR="003E3E4B" w:rsidRPr="00115934" w:rsidRDefault="003E3E4B" w:rsidP="0078003F">
      <w:pPr>
        <w:pStyle w:val="PargrafodaLista"/>
        <w:spacing w:line="360" w:lineRule="auto"/>
        <w:ind w:left="1188"/>
        <w:jc w:val="both"/>
        <w:rPr>
          <w:rFonts w:ascii="Arial" w:hAnsi="Arial" w:cs="Arial"/>
          <w:b/>
          <w:sz w:val="24"/>
          <w:szCs w:val="24"/>
        </w:rPr>
      </w:pPr>
    </w:p>
    <w:p w14:paraId="5EA58EBF" w14:textId="22DBE394" w:rsidR="0078003F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Para os participantes que irão concorrer nas categorias </w:t>
      </w:r>
      <w:r w:rsidRPr="00115934">
        <w:rPr>
          <w:rFonts w:ascii="Arial" w:hAnsi="Arial" w:cs="Arial"/>
          <w:b/>
          <w:sz w:val="24"/>
          <w:szCs w:val="24"/>
        </w:rPr>
        <w:t>MIRIM</w:t>
      </w:r>
      <w:r w:rsidRPr="00115934">
        <w:rPr>
          <w:rFonts w:ascii="Arial" w:hAnsi="Arial" w:cs="Arial"/>
          <w:sz w:val="24"/>
          <w:szCs w:val="24"/>
        </w:rPr>
        <w:t xml:space="preserve"> e </w:t>
      </w:r>
      <w:r w:rsidRPr="00115934">
        <w:rPr>
          <w:rFonts w:ascii="Arial" w:hAnsi="Arial" w:cs="Arial"/>
          <w:b/>
          <w:sz w:val="24"/>
          <w:szCs w:val="24"/>
        </w:rPr>
        <w:t>INFANTO JUVENIL</w:t>
      </w:r>
      <w:r w:rsidRPr="00115934">
        <w:rPr>
          <w:rFonts w:ascii="Arial" w:hAnsi="Arial" w:cs="Arial"/>
          <w:sz w:val="24"/>
          <w:szCs w:val="24"/>
        </w:rPr>
        <w:t xml:space="preserve">, os ensaios serão realizados no dia </w:t>
      </w:r>
      <w:r>
        <w:rPr>
          <w:rFonts w:ascii="Arial" w:hAnsi="Arial" w:cs="Arial"/>
          <w:b/>
          <w:sz w:val="24"/>
          <w:szCs w:val="24"/>
        </w:rPr>
        <w:t>0</w:t>
      </w:r>
      <w:r w:rsidR="003E3E4B">
        <w:rPr>
          <w:rFonts w:ascii="Arial" w:hAnsi="Arial" w:cs="Arial"/>
          <w:b/>
          <w:sz w:val="24"/>
          <w:szCs w:val="24"/>
        </w:rPr>
        <w:t>6</w:t>
      </w:r>
      <w:r w:rsidRPr="00115934">
        <w:rPr>
          <w:rFonts w:ascii="Arial" w:hAnsi="Arial" w:cs="Arial"/>
          <w:b/>
          <w:sz w:val="24"/>
          <w:szCs w:val="24"/>
        </w:rPr>
        <w:t xml:space="preserve"> de novembro com início </w:t>
      </w:r>
      <w:proofErr w:type="gramStart"/>
      <w:r w:rsidRPr="00115934">
        <w:rPr>
          <w:rFonts w:ascii="Arial" w:hAnsi="Arial" w:cs="Arial"/>
          <w:b/>
          <w:sz w:val="24"/>
          <w:szCs w:val="24"/>
        </w:rPr>
        <w:t>ás</w:t>
      </w:r>
      <w:proofErr w:type="gramEnd"/>
      <w:r w:rsidRPr="00115934">
        <w:rPr>
          <w:rFonts w:ascii="Arial" w:hAnsi="Arial" w:cs="Arial"/>
          <w:b/>
          <w:sz w:val="24"/>
          <w:szCs w:val="24"/>
        </w:rPr>
        <w:t xml:space="preserve"> 08:00 horas ás 12:00 horas e 13:00 ás 1</w:t>
      </w:r>
      <w:r w:rsidR="007135FE">
        <w:rPr>
          <w:rFonts w:ascii="Arial" w:hAnsi="Arial" w:cs="Arial"/>
          <w:b/>
          <w:sz w:val="24"/>
          <w:szCs w:val="24"/>
        </w:rPr>
        <w:t>6</w:t>
      </w:r>
      <w:r w:rsidRPr="00115934">
        <w:rPr>
          <w:rFonts w:ascii="Arial" w:hAnsi="Arial" w:cs="Arial"/>
          <w:b/>
          <w:sz w:val="24"/>
          <w:szCs w:val="24"/>
        </w:rPr>
        <w:t xml:space="preserve">:00 horas; </w:t>
      </w:r>
    </w:p>
    <w:p w14:paraId="16095BB3" w14:textId="77777777" w:rsidR="00C65E42" w:rsidRDefault="003E3E4B" w:rsidP="00C65E42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Para os participantes que irão concorrer nas categorias </w:t>
      </w:r>
      <w:r w:rsidRPr="00115934">
        <w:rPr>
          <w:rFonts w:ascii="Arial" w:hAnsi="Arial" w:cs="Arial"/>
          <w:b/>
          <w:sz w:val="24"/>
          <w:szCs w:val="24"/>
        </w:rPr>
        <w:t>MIRIM</w:t>
      </w:r>
      <w:r w:rsidRPr="00115934">
        <w:rPr>
          <w:rFonts w:ascii="Arial" w:hAnsi="Arial" w:cs="Arial"/>
          <w:sz w:val="24"/>
          <w:szCs w:val="24"/>
        </w:rPr>
        <w:t xml:space="preserve"> e </w:t>
      </w:r>
      <w:r w:rsidRPr="00115934">
        <w:rPr>
          <w:rFonts w:ascii="Arial" w:hAnsi="Arial" w:cs="Arial"/>
          <w:b/>
          <w:sz w:val="24"/>
          <w:szCs w:val="24"/>
        </w:rPr>
        <w:t>INFANTO JUVENIL</w:t>
      </w:r>
      <w:r>
        <w:rPr>
          <w:rFonts w:ascii="Arial" w:hAnsi="Arial" w:cs="Arial"/>
          <w:b/>
          <w:sz w:val="24"/>
          <w:szCs w:val="24"/>
        </w:rPr>
        <w:t xml:space="preserve">, deverão comparecer a uma oficina musical que será realizada com a </w:t>
      </w:r>
      <w:r>
        <w:rPr>
          <w:rFonts w:ascii="Arial" w:hAnsi="Arial" w:cs="Arial"/>
          <w:b/>
          <w:sz w:val="24"/>
          <w:szCs w:val="24"/>
        </w:rPr>
        <w:lastRenderedPageBreak/>
        <w:t>produção da banda na fase preparatória, na data a ser divulgada pela comissão organizadora;</w:t>
      </w:r>
    </w:p>
    <w:p w14:paraId="6A5B789A" w14:textId="501BA15A" w:rsidR="00C65E42" w:rsidRPr="00C65E42" w:rsidRDefault="00C65E42" w:rsidP="00C65E42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65E42">
        <w:rPr>
          <w:rFonts w:ascii="Arial" w:hAnsi="Arial" w:cs="Arial"/>
          <w:sz w:val="24"/>
          <w:szCs w:val="24"/>
        </w:rPr>
        <w:t xml:space="preserve">Para os inscritos na categoria </w:t>
      </w:r>
      <w:r w:rsidRPr="00C65E42">
        <w:rPr>
          <w:rFonts w:ascii="Arial" w:hAnsi="Arial" w:cs="Arial"/>
          <w:b/>
          <w:sz w:val="24"/>
          <w:szCs w:val="24"/>
        </w:rPr>
        <w:t>MIRIM</w:t>
      </w:r>
      <w:r w:rsidRPr="00C65E42">
        <w:rPr>
          <w:rFonts w:ascii="Arial" w:hAnsi="Arial" w:cs="Arial"/>
          <w:sz w:val="24"/>
          <w:szCs w:val="24"/>
        </w:rPr>
        <w:t xml:space="preserve">, a participação nas oficinas será </w:t>
      </w:r>
      <w:r w:rsidRPr="00C65E42">
        <w:rPr>
          <w:rFonts w:ascii="Arial" w:hAnsi="Arial" w:cs="Arial"/>
          <w:b/>
          <w:sz w:val="24"/>
          <w:szCs w:val="24"/>
        </w:rPr>
        <w:t>obrigatória,</w:t>
      </w:r>
      <w:r w:rsidRPr="00C65E42">
        <w:rPr>
          <w:rFonts w:ascii="Arial" w:hAnsi="Arial" w:cs="Arial"/>
          <w:sz w:val="24"/>
          <w:szCs w:val="24"/>
        </w:rPr>
        <w:t xml:space="preserve"> podendo a efetiva participação no evento ser analisada em conjunto pelos responsáveis legais e pelo produtor musical.</w:t>
      </w:r>
    </w:p>
    <w:p w14:paraId="678C230A" w14:textId="77777777" w:rsidR="00C65E42" w:rsidRDefault="00C65E42" w:rsidP="00C65E42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5E42">
        <w:rPr>
          <w:rFonts w:ascii="Arial" w:hAnsi="Arial" w:cs="Arial"/>
          <w:sz w:val="24"/>
          <w:szCs w:val="24"/>
        </w:rPr>
        <w:t xml:space="preserve">A decisão quanto à participação ou não do candidato, nos termos do item anterior, será de </w:t>
      </w:r>
      <w:r w:rsidRPr="00C65E42">
        <w:rPr>
          <w:rFonts w:ascii="Arial" w:hAnsi="Arial" w:cs="Arial"/>
          <w:b/>
          <w:sz w:val="24"/>
          <w:szCs w:val="24"/>
        </w:rPr>
        <w:t>responsabilidade dos responsáveis legais,</w:t>
      </w:r>
      <w:r w:rsidRPr="00C65E42">
        <w:rPr>
          <w:rFonts w:ascii="Arial" w:hAnsi="Arial" w:cs="Arial"/>
          <w:sz w:val="24"/>
          <w:szCs w:val="24"/>
        </w:rPr>
        <w:t xml:space="preserve"> considerando que o objetivo do festival é estimular e incentivar o acesso à música. Ressalta-se que, nessa faixa etária, a participação forçada pode produzir efeito contrário ao propósito pedagógico e cultural do evento.</w:t>
      </w:r>
    </w:p>
    <w:p w14:paraId="10620CFB" w14:textId="1E21B4D0" w:rsidR="0078003F" w:rsidRPr="00C65E42" w:rsidRDefault="0078003F" w:rsidP="00C65E42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5E42">
        <w:rPr>
          <w:rFonts w:ascii="Arial" w:hAnsi="Arial" w:cs="Arial"/>
          <w:sz w:val="24"/>
          <w:szCs w:val="24"/>
        </w:rPr>
        <w:t xml:space="preserve">Para os participantes que irão concorrer na categoria </w:t>
      </w:r>
      <w:r w:rsidRPr="00C65E42">
        <w:rPr>
          <w:rFonts w:ascii="Arial" w:hAnsi="Arial" w:cs="Arial"/>
          <w:b/>
          <w:sz w:val="24"/>
          <w:szCs w:val="24"/>
        </w:rPr>
        <w:t>ADULTO</w:t>
      </w:r>
      <w:r w:rsidRPr="00C65E42">
        <w:rPr>
          <w:rFonts w:ascii="Arial" w:hAnsi="Arial" w:cs="Arial"/>
          <w:sz w:val="24"/>
          <w:szCs w:val="24"/>
        </w:rPr>
        <w:t xml:space="preserve">, nos </w:t>
      </w:r>
      <w:r w:rsidRPr="00C65E42">
        <w:rPr>
          <w:rFonts w:ascii="Arial" w:hAnsi="Arial" w:cs="Arial"/>
          <w:b/>
          <w:sz w:val="24"/>
          <w:szCs w:val="24"/>
        </w:rPr>
        <w:t>gêneros popular, sertanejo e especial</w:t>
      </w:r>
      <w:r w:rsidRPr="00C65E42">
        <w:rPr>
          <w:rFonts w:ascii="Arial" w:hAnsi="Arial" w:cs="Arial"/>
          <w:sz w:val="24"/>
          <w:szCs w:val="24"/>
        </w:rPr>
        <w:t xml:space="preserve">, os ensaios serão realizados no dia </w:t>
      </w:r>
      <w:r w:rsidR="007135FE" w:rsidRPr="00C65E42">
        <w:rPr>
          <w:rFonts w:ascii="Arial" w:hAnsi="Arial" w:cs="Arial"/>
          <w:b/>
          <w:sz w:val="24"/>
          <w:szCs w:val="24"/>
        </w:rPr>
        <w:t>0</w:t>
      </w:r>
      <w:r w:rsidR="003E3E4B" w:rsidRPr="00C65E42">
        <w:rPr>
          <w:rFonts w:ascii="Arial" w:hAnsi="Arial" w:cs="Arial"/>
          <w:b/>
          <w:sz w:val="24"/>
          <w:szCs w:val="24"/>
        </w:rPr>
        <w:t>7</w:t>
      </w:r>
      <w:r w:rsidRPr="00C65E42">
        <w:rPr>
          <w:rFonts w:ascii="Arial" w:hAnsi="Arial" w:cs="Arial"/>
          <w:b/>
          <w:sz w:val="24"/>
          <w:szCs w:val="24"/>
        </w:rPr>
        <w:t xml:space="preserve"> de novembro com início </w:t>
      </w:r>
      <w:r w:rsidR="00C65E42" w:rsidRPr="00C65E42">
        <w:rPr>
          <w:rFonts w:ascii="Arial" w:hAnsi="Arial" w:cs="Arial"/>
          <w:b/>
          <w:sz w:val="24"/>
          <w:szCs w:val="24"/>
        </w:rPr>
        <w:t>às</w:t>
      </w:r>
      <w:r w:rsidRPr="00C65E42">
        <w:rPr>
          <w:rFonts w:ascii="Arial" w:hAnsi="Arial" w:cs="Arial"/>
          <w:b/>
          <w:sz w:val="24"/>
          <w:szCs w:val="24"/>
        </w:rPr>
        <w:t xml:space="preserve"> 08:00 horas </w:t>
      </w:r>
      <w:r w:rsidR="00C65E42" w:rsidRPr="00C65E42">
        <w:rPr>
          <w:rFonts w:ascii="Arial" w:hAnsi="Arial" w:cs="Arial"/>
          <w:b/>
          <w:sz w:val="24"/>
          <w:szCs w:val="24"/>
        </w:rPr>
        <w:t>às</w:t>
      </w:r>
      <w:r w:rsidRPr="00C65E42">
        <w:rPr>
          <w:rFonts w:ascii="Arial" w:hAnsi="Arial" w:cs="Arial"/>
          <w:b/>
          <w:sz w:val="24"/>
          <w:szCs w:val="24"/>
        </w:rPr>
        <w:t xml:space="preserve"> 12:00 horas e 13:00 </w:t>
      </w:r>
      <w:r w:rsidR="00C65E42" w:rsidRPr="00C65E42">
        <w:rPr>
          <w:rFonts w:ascii="Arial" w:hAnsi="Arial" w:cs="Arial"/>
          <w:b/>
          <w:sz w:val="24"/>
          <w:szCs w:val="24"/>
        </w:rPr>
        <w:t>às</w:t>
      </w:r>
      <w:r w:rsidRPr="00C65E42">
        <w:rPr>
          <w:rFonts w:ascii="Arial" w:hAnsi="Arial" w:cs="Arial"/>
          <w:b/>
          <w:sz w:val="24"/>
          <w:szCs w:val="24"/>
        </w:rPr>
        <w:t xml:space="preserve"> 1</w:t>
      </w:r>
      <w:r w:rsidR="007135FE" w:rsidRPr="00C65E42">
        <w:rPr>
          <w:rFonts w:ascii="Arial" w:hAnsi="Arial" w:cs="Arial"/>
          <w:b/>
          <w:sz w:val="24"/>
          <w:szCs w:val="24"/>
        </w:rPr>
        <w:t>6</w:t>
      </w:r>
      <w:r w:rsidRPr="00C65E42">
        <w:rPr>
          <w:rFonts w:ascii="Arial" w:hAnsi="Arial" w:cs="Arial"/>
          <w:b/>
          <w:sz w:val="24"/>
          <w:szCs w:val="24"/>
        </w:rPr>
        <w:t>:00 horas;</w:t>
      </w:r>
    </w:p>
    <w:p w14:paraId="1C98B9A0" w14:textId="77777777" w:rsidR="0078003F" w:rsidRPr="00115934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Será estipulado um tempo de ensaio de no máximo 15 minutos para cada candidato;</w:t>
      </w:r>
    </w:p>
    <w:p w14:paraId="2A15EAB2" w14:textId="536AF409" w:rsidR="0078003F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O ensaio será </w:t>
      </w:r>
      <w:r w:rsidRPr="00115934">
        <w:rPr>
          <w:rFonts w:ascii="Arial" w:hAnsi="Arial" w:cs="Arial"/>
          <w:b/>
          <w:sz w:val="24"/>
          <w:szCs w:val="24"/>
        </w:rPr>
        <w:t>OBRIGATÓRIO</w:t>
      </w:r>
      <w:r w:rsidRPr="00115934">
        <w:rPr>
          <w:rFonts w:ascii="Arial" w:hAnsi="Arial" w:cs="Arial"/>
          <w:sz w:val="24"/>
          <w:szCs w:val="24"/>
        </w:rPr>
        <w:t xml:space="preserve"> para os candidatos que necessitem de acompanhamento da banda. O não comparecimento dos candidatos ao ensaio implicará na </w:t>
      </w:r>
      <w:r w:rsidRPr="007135FE">
        <w:rPr>
          <w:rFonts w:ascii="Arial" w:hAnsi="Arial" w:cs="Arial"/>
          <w:b/>
          <w:bCs/>
          <w:sz w:val="24"/>
          <w:szCs w:val="24"/>
        </w:rPr>
        <w:t>desclassificação</w:t>
      </w:r>
      <w:r w:rsidRPr="00115934">
        <w:rPr>
          <w:rFonts w:ascii="Arial" w:hAnsi="Arial" w:cs="Arial"/>
          <w:sz w:val="24"/>
          <w:szCs w:val="24"/>
        </w:rPr>
        <w:t xml:space="preserve"> do mesmo;</w:t>
      </w:r>
    </w:p>
    <w:p w14:paraId="4920EB44" w14:textId="15DC687A" w:rsidR="00DA2B3F" w:rsidRPr="00115934" w:rsidRDefault="00DA2B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quem não utilizar a banda o ensaio no palco só será possível se houver vaga; </w:t>
      </w:r>
    </w:p>
    <w:p w14:paraId="25D971A7" w14:textId="77777777" w:rsidR="0078003F" w:rsidRPr="00115934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 ensaio será de acordo com o prévio agendamento do candidato.</w:t>
      </w:r>
    </w:p>
    <w:p w14:paraId="21E9D5FB" w14:textId="77777777" w:rsidR="0078003F" w:rsidRPr="00115934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Se houver atraso, o candidato terá menos tempo de ensaio, ou poderá reagendar caso tenha outro horário disponível.  </w:t>
      </w:r>
    </w:p>
    <w:p w14:paraId="22C2CE82" w14:textId="1BCA4879" w:rsidR="0078003F" w:rsidRPr="00B10E8E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O ensaio para todos os candidatos classificados para a fase final será no </w:t>
      </w:r>
      <w:r w:rsidR="00D8661B">
        <w:rPr>
          <w:rFonts w:ascii="Arial" w:hAnsi="Arial" w:cs="Arial"/>
          <w:b/>
          <w:sz w:val="24"/>
          <w:szCs w:val="24"/>
        </w:rPr>
        <w:t>0</w:t>
      </w:r>
      <w:r w:rsidR="003E3E4B">
        <w:rPr>
          <w:rFonts w:ascii="Arial" w:hAnsi="Arial" w:cs="Arial"/>
          <w:b/>
          <w:sz w:val="24"/>
          <w:szCs w:val="24"/>
        </w:rPr>
        <w:t>8</w:t>
      </w:r>
      <w:r w:rsidRPr="00115934">
        <w:rPr>
          <w:rFonts w:ascii="Arial" w:hAnsi="Arial" w:cs="Arial"/>
          <w:b/>
          <w:sz w:val="24"/>
          <w:szCs w:val="24"/>
        </w:rPr>
        <w:t xml:space="preserve"> de novembro com início </w:t>
      </w:r>
      <w:proofErr w:type="gramStart"/>
      <w:r w:rsidRPr="00115934">
        <w:rPr>
          <w:rFonts w:ascii="Arial" w:hAnsi="Arial" w:cs="Arial"/>
          <w:b/>
          <w:sz w:val="24"/>
          <w:szCs w:val="24"/>
        </w:rPr>
        <w:t>ás</w:t>
      </w:r>
      <w:proofErr w:type="gramEnd"/>
      <w:r w:rsidRPr="00115934">
        <w:rPr>
          <w:rFonts w:ascii="Arial" w:hAnsi="Arial" w:cs="Arial"/>
          <w:b/>
          <w:sz w:val="24"/>
          <w:szCs w:val="24"/>
        </w:rPr>
        <w:t xml:space="preserve"> 08:00 horas ás 1</w:t>
      </w:r>
      <w:r>
        <w:rPr>
          <w:rFonts w:ascii="Arial" w:hAnsi="Arial" w:cs="Arial"/>
          <w:b/>
          <w:sz w:val="24"/>
          <w:szCs w:val="24"/>
        </w:rPr>
        <w:t>3</w:t>
      </w:r>
      <w:r w:rsidRPr="00115934">
        <w:rPr>
          <w:rFonts w:ascii="Arial" w:hAnsi="Arial" w:cs="Arial"/>
          <w:b/>
          <w:sz w:val="24"/>
          <w:szCs w:val="24"/>
        </w:rPr>
        <w:t>:00</w:t>
      </w:r>
      <w:r>
        <w:rPr>
          <w:rFonts w:ascii="Arial" w:hAnsi="Arial" w:cs="Arial"/>
          <w:b/>
          <w:sz w:val="24"/>
          <w:szCs w:val="24"/>
        </w:rPr>
        <w:t>.</w:t>
      </w:r>
    </w:p>
    <w:p w14:paraId="26792047" w14:textId="009CAD2F" w:rsidR="0078003F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ensaio para a fase final será de apenas 5 minutos e deverá ser agendado imediatamente após o </w:t>
      </w:r>
      <w:r w:rsidR="0066348A">
        <w:rPr>
          <w:rFonts w:ascii="Arial" w:hAnsi="Arial" w:cs="Arial"/>
          <w:sz w:val="24"/>
          <w:szCs w:val="24"/>
        </w:rPr>
        <w:t>término</w:t>
      </w:r>
      <w:r>
        <w:rPr>
          <w:rFonts w:ascii="Arial" w:hAnsi="Arial" w:cs="Arial"/>
          <w:sz w:val="24"/>
          <w:szCs w:val="24"/>
        </w:rPr>
        <w:t xml:space="preserve"> da fase classificatória.</w:t>
      </w:r>
    </w:p>
    <w:p w14:paraId="0FD80F79" w14:textId="77777777" w:rsidR="0078003F" w:rsidRPr="00115934" w:rsidRDefault="0078003F" w:rsidP="0078003F">
      <w:pPr>
        <w:pStyle w:val="PargrafodaLista"/>
        <w:numPr>
          <w:ilvl w:val="0"/>
          <w:numId w:val="10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ensaio para a fase final </w:t>
      </w:r>
      <w:r>
        <w:rPr>
          <w:rFonts w:ascii="Arial" w:hAnsi="Arial" w:cs="Arial"/>
          <w:sz w:val="24"/>
          <w:szCs w:val="24"/>
        </w:rPr>
        <w:tab/>
      </w:r>
      <w:r w:rsidRPr="00B10E8E">
        <w:rPr>
          <w:rFonts w:ascii="Arial" w:hAnsi="Arial" w:cs="Arial"/>
          <w:b/>
          <w:sz w:val="24"/>
          <w:szCs w:val="24"/>
        </w:rPr>
        <w:t>NÃO É OBRIGATÓRIA</w:t>
      </w:r>
      <w:r>
        <w:rPr>
          <w:rFonts w:ascii="Arial" w:hAnsi="Arial" w:cs="Arial"/>
          <w:sz w:val="24"/>
          <w:szCs w:val="24"/>
        </w:rPr>
        <w:t>, ficando a critério do candidato agendar ou não.</w:t>
      </w:r>
    </w:p>
    <w:p w14:paraId="6ED659F7" w14:textId="77777777" w:rsidR="0078003F" w:rsidRPr="00115934" w:rsidRDefault="0078003F" w:rsidP="0078003F">
      <w:pPr>
        <w:pStyle w:val="PargrafodaLista"/>
        <w:spacing w:line="360" w:lineRule="auto"/>
        <w:ind w:left="1428"/>
        <w:jc w:val="both"/>
        <w:rPr>
          <w:rFonts w:ascii="Arial" w:hAnsi="Arial" w:cs="Arial"/>
          <w:sz w:val="24"/>
          <w:szCs w:val="24"/>
        </w:rPr>
      </w:pPr>
    </w:p>
    <w:p w14:paraId="30463DBC" w14:textId="77777777" w:rsidR="0078003F" w:rsidRPr="00115934" w:rsidRDefault="0078003F" w:rsidP="0078003F">
      <w:pPr>
        <w:pStyle w:val="PargrafodaLista"/>
        <w:numPr>
          <w:ilvl w:val="1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15934">
        <w:rPr>
          <w:rFonts w:ascii="Arial" w:hAnsi="Arial" w:cs="Arial"/>
          <w:b/>
          <w:sz w:val="24"/>
          <w:szCs w:val="24"/>
        </w:rPr>
        <w:t xml:space="preserve">DO JULGAMENTO: </w:t>
      </w:r>
    </w:p>
    <w:p w14:paraId="11BB2972" w14:textId="261DC735" w:rsidR="0078003F" w:rsidRDefault="0078003F" w:rsidP="0078003F">
      <w:pPr>
        <w:pStyle w:val="PargrafodaLista"/>
        <w:numPr>
          <w:ilvl w:val="0"/>
          <w:numId w:val="11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lastRenderedPageBreak/>
        <w:t>A comissão julgadora será composta por pessoas de alto conhecimento musical, indicado pelos organizadores;</w:t>
      </w:r>
    </w:p>
    <w:p w14:paraId="6D84FB49" w14:textId="7B8F75F1" w:rsidR="00092586" w:rsidRDefault="00092586" w:rsidP="00092586">
      <w:pPr>
        <w:pStyle w:val="PargrafodaLista"/>
        <w:numPr>
          <w:ilvl w:val="0"/>
          <w:numId w:val="11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jurado será responsável por avaliar um critério, e no quesito afinação serão 2 jurados, onde a nota será somada e dividida por 2;</w:t>
      </w:r>
    </w:p>
    <w:p w14:paraId="112B64CF" w14:textId="2318C7FB" w:rsidR="00092586" w:rsidRPr="00092586" w:rsidRDefault="00092586" w:rsidP="0009258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092586">
        <w:rPr>
          <w:rFonts w:ascii="Arial" w:hAnsi="Arial" w:cs="Arial"/>
          <w:sz w:val="24"/>
          <w:szCs w:val="24"/>
        </w:rPr>
        <w:t>Em caso de empate</w:t>
      </w:r>
      <w:r>
        <w:rPr>
          <w:rFonts w:ascii="Arial" w:hAnsi="Arial" w:cs="Arial"/>
          <w:sz w:val="24"/>
          <w:szCs w:val="24"/>
        </w:rPr>
        <w:t xml:space="preserve"> e decisão dos jurados,</w:t>
      </w:r>
      <w:r w:rsidRPr="00092586">
        <w:rPr>
          <w:rFonts w:ascii="Arial" w:hAnsi="Arial" w:cs="Arial"/>
          <w:sz w:val="24"/>
          <w:szCs w:val="24"/>
        </w:rPr>
        <w:t xml:space="preserve"> o voto dos jurados responsáveis pela avaliação do critério </w:t>
      </w:r>
      <w:r w:rsidRPr="00092586">
        <w:rPr>
          <w:rFonts w:ascii="Arial" w:hAnsi="Arial" w:cs="Arial"/>
          <w:b/>
          <w:bCs/>
          <w:sz w:val="24"/>
          <w:szCs w:val="24"/>
        </w:rPr>
        <w:t>“afinação”</w:t>
      </w:r>
      <w:r w:rsidRPr="000925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valerá um,</w:t>
      </w:r>
      <w:r w:rsidRPr="00092586">
        <w:rPr>
          <w:rFonts w:ascii="Arial" w:hAnsi="Arial" w:cs="Arial"/>
          <w:sz w:val="24"/>
          <w:szCs w:val="24"/>
        </w:rPr>
        <w:t xml:space="preserve"> devendo estes chegar a um </w:t>
      </w:r>
      <w:r w:rsidRPr="00092586">
        <w:rPr>
          <w:rFonts w:ascii="Arial" w:hAnsi="Arial" w:cs="Arial"/>
          <w:b/>
          <w:bCs/>
          <w:sz w:val="24"/>
          <w:szCs w:val="24"/>
        </w:rPr>
        <w:t>consenso</w:t>
      </w:r>
      <w:r w:rsidRPr="00092586">
        <w:rPr>
          <w:rFonts w:ascii="Arial" w:hAnsi="Arial" w:cs="Arial"/>
          <w:sz w:val="24"/>
          <w:szCs w:val="24"/>
        </w:rPr>
        <w:t xml:space="preserve"> para definição do </w:t>
      </w:r>
      <w:r>
        <w:rPr>
          <w:rFonts w:ascii="Arial" w:hAnsi="Arial" w:cs="Arial"/>
          <w:sz w:val="24"/>
          <w:szCs w:val="24"/>
        </w:rPr>
        <w:t>candidato escolhido</w:t>
      </w:r>
      <w:r w:rsidRPr="00092586">
        <w:rPr>
          <w:rFonts w:ascii="Arial" w:hAnsi="Arial" w:cs="Arial"/>
          <w:sz w:val="24"/>
          <w:szCs w:val="24"/>
        </w:rPr>
        <w:t>.</w:t>
      </w:r>
    </w:p>
    <w:p w14:paraId="5431AD37" w14:textId="77777777" w:rsidR="0078003F" w:rsidRPr="00115934" w:rsidRDefault="0078003F" w:rsidP="0078003F">
      <w:pPr>
        <w:pStyle w:val="PargrafodaLista"/>
        <w:numPr>
          <w:ilvl w:val="0"/>
          <w:numId w:val="11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A comissão julgadora irá adotar os seguintes critérios para avaliar os candidatos:</w:t>
      </w:r>
    </w:p>
    <w:p w14:paraId="10CEF6AB" w14:textId="77777777" w:rsidR="0078003F" w:rsidRPr="00115934" w:rsidRDefault="0078003F" w:rsidP="0078003F">
      <w:pPr>
        <w:pStyle w:val="PargrafodaLista"/>
        <w:numPr>
          <w:ilvl w:val="0"/>
          <w:numId w:val="12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10E8E">
        <w:rPr>
          <w:rFonts w:ascii="Arial" w:hAnsi="Arial" w:cs="Arial"/>
          <w:b/>
          <w:sz w:val="24"/>
          <w:szCs w:val="24"/>
        </w:rPr>
        <w:t>DICÇÃO</w:t>
      </w:r>
      <w:r w:rsidRPr="00115934">
        <w:rPr>
          <w:rFonts w:ascii="Arial" w:hAnsi="Arial" w:cs="Arial"/>
          <w:sz w:val="24"/>
          <w:szCs w:val="24"/>
        </w:rPr>
        <w:t>; com notas de 0 a 10</w:t>
      </w:r>
    </w:p>
    <w:p w14:paraId="6ED9AFDF" w14:textId="77777777" w:rsidR="0078003F" w:rsidRPr="00115934" w:rsidRDefault="0078003F" w:rsidP="0078003F">
      <w:pPr>
        <w:pStyle w:val="PargrafodaLista"/>
        <w:numPr>
          <w:ilvl w:val="0"/>
          <w:numId w:val="12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10E8E">
        <w:rPr>
          <w:rFonts w:ascii="Arial" w:hAnsi="Arial" w:cs="Arial"/>
          <w:b/>
          <w:sz w:val="24"/>
          <w:szCs w:val="24"/>
        </w:rPr>
        <w:t>POSTURA CÊNICA</w:t>
      </w:r>
      <w:r w:rsidRPr="00115934">
        <w:rPr>
          <w:rFonts w:ascii="Arial" w:hAnsi="Arial" w:cs="Arial"/>
          <w:sz w:val="24"/>
          <w:szCs w:val="24"/>
        </w:rPr>
        <w:t>; com notas de 0 a 10</w:t>
      </w:r>
    </w:p>
    <w:p w14:paraId="303CEF3B" w14:textId="77777777" w:rsidR="0078003F" w:rsidRPr="00115934" w:rsidRDefault="0078003F" w:rsidP="0078003F">
      <w:pPr>
        <w:pStyle w:val="PargrafodaLista"/>
        <w:numPr>
          <w:ilvl w:val="0"/>
          <w:numId w:val="12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10E8E">
        <w:rPr>
          <w:rFonts w:ascii="Arial" w:hAnsi="Arial" w:cs="Arial"/>
          <w:b/>
          <w:sz w:val="24"/>
          <w:szCs w:val="24"/>
        </w:rPr>
        <w:t xml:space="preserve"> FIDELIDADE A LETRA</w:t>
      </w:r>
      <w:r w:rsidRPr="00115934">
        <w:rPr>
          <w:rFonts w:ascii="Arial" w:hAnsi="Arial" w:cs="Arial"/>
          <w:sz w:val="24"/>
          <w:szCs w:val="24"/>
        </w:rPr>
        <w:t>; com notas de 0 a 10</w:t>
      </w:r>
    </w:p>
    <w:p w14:paraId="2CB26F98" w14:textId="77777777" w:rsidR="0078003F" w:rsidRPr="00115934" w:rsidRDefault="0078003F" w:rsidP="0078003F">
      <w:pPr>
        <w:pStyle w:val="PargrafodaLista"/>
        <w:numPr>
          <w:ilvl w:val="0"/>
          <w:numId w:val="12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10E8E">
        <w:rPr>
          <w:rFonts w:ascii="Arial" w:hAnsi="Arial" w:cs="Arial"/>
          <w:b/>
          <w:sz w:val="24"/>
          <w:szCs w:val="24"/>
        </w:rPr>
        <w:t>RITMO</w:t>
      </w:r>
      <w:r w:rsidRPr="00115934">
        <w:rPr>
          <w:rFonts w:ascii="Arial" w:hAnsi="Arial" w:cs="Arial"/>
          <w:sz w:val="24"/>
          <w:szCs w:val="24"/>
        </w:rPr>
        <w:t xml:space="preserve">; com notas de 0 a 20 </w:t>
      </w:r>
    </w:p>
    <w:p w14:paraId="3C37E119" w14:textId="6FB8F862" w:rsidR="00092586" w:rsidRPr="00092586" w:rsidRDefault="0078003F" w:rsidP="00092586">
      <w:pPr>
        <w:pStyle w:val="PargrafodaLista"/>
        <w:numPr>
          <w:ilvl w:val="0"/>
          <w:numId w:val="12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B10E8E">
        <w:rPr>
          <w:rFonts w:ascii="Arial" w:hAnsi="Arial" w:cs="Arial"/>
          <w:b/>
          <w:sz w:val="24"/>
          <w:szCs w:val="24"/>
        </w:rPr>
        <w:t>AFINAÇÃO</w:t>
      </w:r>
      <w:r w:rsidRPr="00115934">
        <w:rPr>
          <w:rFonts w:ascii="Arial" w:hAnsi="Arial" w:cs="Arial"/>
          <w:sz w:val="24"/>
          <w:szCs w:val="24"/>
        </w:rPr>
        <w:t>; com notas de 0 a 50</w:t>
      </w:r>
    </w:p>
    <w:p w14:paraId="63F5EC03" w14:textId="77777777" w:rsidR="0078003F" w:rsidRPr="00115934" w:rsidRDefault="0078003F" w:rsidP="0078003F">
      <w:pPr>
        <w:pStyle w:val="PargrafodaLista"/>
        <w:spacing w:line="360" w:lineRule="auto"/>
        <w:ind w:left="2988"/>
        <w:jc w:val="both"/>
        <w:rPr>
          <w:rFonts w:ascii="Arial" w:hAnsi="Arial" w:cs="Arial"/>
          <w:sz w:val="24"/>
          <w:szCs w:val="24"/>
        </w:rPr>
      </w:pPr>
    </w:p>
    <w:p w14:paraId="6C6C0900" w14:textId="77777777" w:rsidR="0078003F" w:rsidRPr="00115934" w:rsidRDefault="0078003F" w:rsidP="00DA2B3F">
      <w:pPr>
        <w:spacing w:line="360" w:lineRule="auto"/>
        <w:ind w:left="1276" w:hanging="709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b/>
          <w:sz w:val="24"/>
          <w:szCs w:val="24"/>
        </w:rPr>
        <w:t xml:space="preserve">PARÁGRAFO ÚNICO: </w:t>
      </w:r>
      <w:r w:rsidRPr="00115934">
        <w:rPr>
          <w:rFonts w:ascii="Arial" w:hAnsi="Arial" w:cs="Arial"/>
          <w:sz w:val="24"/>
          <w:szCs w:val="24"/>
        </w:rPr>
        <w:t xml:space="preserve">Logo após a apresentação dos candidatos, a comissão julgadora se reunirá com a comissão organizadora para a totalização das avaliações e divulgará os classificados ou vencedores do festival. </w:t>
      </w:r>
    </w:p>
    <w:p w14:paraId="07A24402" w14:textId="77777777" w:rsidR="0078003F" w:rsidRPr="00115934" w:rsidRDefault="0078003F" w:rsidP="0078003F">
      <w:pPr>
        <w:pStyle w:val="PargrafodaLista"/>
        <w:numPr>
          <w:ilvl w:val="1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15934">
        <w:rPr>
          <w:rFonts w:ascii="Arial" w:hAnsi="Arial" w:cs="Arial"/>
          <w:b/>
          <w:sz w:val="24"/>
          <w:szCs w:val="24"/>
        </w:rPr>
        <w:t xml:space="preserve">DA PREMIAÇÃO: </w:t>
      </w:r>
      <w:r w:rsidRPr="00115934">
        <w:rPr>
          <w:rFonts w:ascii="Arial" w:hAnsi="Arial" w:cs="Arial"/>
          <w:sz w:val="24"/>
          <w:szCs w:val="24"/>
        </w:rPr>
        <w:t>As premiações serão concedidas conforme as disposições a seguir:</w:t>
      </w:r>
    </w:p>
    <w:p w14:paraId="7717AFB4" w14:textId="77777777" w:rsidR="0078003F" w:rsidRPr="00115934" w:rsidRDefault="0078003F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Categoria MIRIM - Gêneros POPULAR e SERTANEJO serão disputados </w:t>
      </w:r>
      <w:r w:rsidRPr="00115934">
        <w:rPr>
          <w:rFonts w:ascii="Arial" w:hAnsi="Arial" w:cs="Arial"/>
          <w:b/>
          <w:sz w:val="24"/>
          <w:szCs w:val="24"/>
        </w:rPr>
        <w:t>JUNTOS</w:t>
      </w:r>
      <w:r w:rsidRPr="00115934">
        <w:rPr>
          <w:rFonts w:ascii="Arial" w:hAnsi="Arial" w:cs="Arial"/>
          <w:sz w:val="24"/>
          <w:szCs w:val="24"/>
        </w:rPr>
        <w:t>:</w:t>
      </w:r>
    </w:p>
    <w:p w14:paraId="62BC8852" w14:textId="5EAADC2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1°LUGAR: Troféu mais R$ </w:t>
      </w:r>
      <w:r w:rsidR="00DA2B3F">
        <w:rPr>
          <w:rFonts w:ascii="Arial" w:hAnsi="Arial" w:cs="Arial"/>
          <w:sz w:val="24"/>
          <w:szCs w:val="24"/>
        </w:rPr>
        <w:t>5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75C69C69" w14:textId="55BC4E8B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2°LUGAR Troféu mais R$ </w:t>
      </w:r>
      <w:r w:rsidR="00DA2B3F">
        <w:rPr>
          <w:rFonts w:ascii="Arial" w:hAnsi="Arial" w:cs="Arial"/>
          <w:sz w:val="24"/>
          <w:szCs w:val="24"/>
        </w:rPr>
        <w:t>3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5F6B5431" w14:textId="7DA4D3E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3°LUGAR Troféu mais R$ </w:t>
      </w:r>
      <w:r w:rsidR="00DA2B3F">
        <w:rPr>
          <w:rFonts w:ascii="Arial" w:hAnsi="Arial" w:cs="Arial"/>
          <w:sz w:val="24"/>
          <w:szCs w:val="24"/>
        </w:rPr>
        <w:t>2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3389B2F2" w14:textId="7777777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14:paraId="44A2AAE8" w14:textId="77777777" w:rsidR="0078003F" w:rsidRPr="00115934" w:rsidRDefault="0078003F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Categoria INFANTO JUVANIL - Gêneros POPULAR e SERTANEJO serão disputados </w:t>
      </w:r>
      <w:r w:rsidRPr="00115934">
        <w:rPr>
          <w:rFonts w:ascii="Arial" w:hAnsi="Arial" w:cs="Arial"/>
          <w:b/>
          <w:sz w:val="24"/>
          <w:szCs w:val="24"/>
        </w:rPr>
        <w:t>JUNTOS</w:t>
      </w:r>
      <w:r w:rsidRPr="00115934">
        <w:rPr>
          <w:rFonts w:ascii="Arial" w:hAnsi="Arial" w:cs="Arial"/>
          <w:sz w:val="24"/>
          <w:szCs w:val="24"/>
        </w:rPr>
        <w:t>:</w:t>
      </w:r>
    </w:p>
    <w:p w14:paraId="2F835A94" w14:textId="50B1E00B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1°LUGAR: Troféu mais R$ </w:t>
      </w:r>
      <w:r w:rsidR="00DA2B3F">
        <w:rPr>
          <w:rFonts w:ascii="Arial" w:hAnsi="Arial" w:cs="Arial"/>
          <w:sz w:val="24"/>
          <w:szCs w:val="24"/>
        </w:rPr>
        <w:t>6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5D36A081" w14:textId="7777777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2°LUGAR Troféu mais R$ 300,00</w:t>
      </w:r>
    </w:p>
    <w:p w14:paraId="13B84C4F" w14:textId="7777777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lastRenderedPageBreak/>
        <w:t>3°LUGAR Troféu mais R$ 200,00</w:t>
      </w:r>
    </w:p>
    <w:p w14:paraId="20542534" w14:textId="7777777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14:paraId="5723FFB3" w14:textId="77777777" w:rsidR="0078003F" w:rsidRPr="00115934" w:rsidRDefault="0078003F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Categoria ADULTO – Gêneros POPULAR e SERTANEJO serão disputados </w:t>
      </w:r>
      <w:r w:rsidRPr="00115934">
        <w:rPr>
          <w:rFonts w:ascii="Arial" w:hAnsi="Arial" w:cs="Arial"/>
          <w:b/>
          <w:sz w:val="24"/>
          <w:szCs w:val="24"/>
        </w:rPr>
        <w:t>SEPARADAMENTE</w:t>
      </w:r>
      <w:r w:rsidRPr="00115934">
        <w:rPr>
          <w:rFonts w:ascii="Arial" w:hAnsi="Arial" w:cs="Arial"/>
          <w:sz w:val="24"/>
          <w:szCs w:val="24"/>
        </w:rPr>
        <w:t>:</w:t>
      </w:r>
    </w:p>
    <w:p w14:paraId="1B155EA1" w14:textId="11118785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1°LUGAR: Troféu mais R$ </w:t>
      </w:r>
      <w:r w:rsidR="00DA2B3F">
        <w:rPr>
          <w:rFonts w:ascii="Arial" w:hAnsi="Arial" w:cs="Arial"/>
          <w:sz w:val="24"/>
          <w:szCs w:val="24"/>
        </w:rPr>
        <w:t>10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1DDC0FD8" w14:textId="5DA1C1B1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2°LUGAR Troféu mais R$ </w:t>
      </w:r>
      <w:r w:rsidR="00DA2B3F">
        <w:rPr>
          <w:rFonts w:ascii="Arial" w:hAnsi="Arial" w:cs="Arial"/>
          <w:sz w:val="24"/>
          <w:szCs w:val="24"/>
        </w:rPr>
        <w:t>6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1E58A4A4" w14:textId="4414269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3°LUGAR Troféu mais R$ </w:t>
      </w:r>
      <w:r w:rsidR="00DA2B3F">
        <w:rPr>
          <w:rFonts w:ascii="Arial" w:hAnsi="Arial" w:cs="Arial"/>
          <w:sz w:val="24"/>
          <w:szCs w:val="24"/>
        </w:rPr>
        <w:t>4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49B0F2E1" w14:textId="7777777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14:paraId="74536A18" w14:textId="77777777" w:rsidR="0078003F" w:rsidRPr="00115934" w:rsidRDefault="0078003F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Categoria ESPECIAL – Gêneros POPULAR e SERTANEJO serão disputados </w:t>
      </w:r>
      <w:r w:rsidRPr="00115934">
        <w:rPr>
          <w:rFonts w:ascii="Arial" w:hAnsi="Arial" w:cs="Arial"/>
          <w:b/>
          <w:sz w:val="24"/>
          <w:szCs w:val="24"/>
        </w:rPr>
        <w:t>SEPARADAMENTE</w:t>
      </w:r>
      <w:r w:rsidRPr="00115934">
        <w:rPr>
          <w:rFonts w:ascii="Arial" w:hAnsi="Arial" w:cs="Arial"/>
          <w:sz w:val="24"/>
          <w:szCs w:val="24"/>
        </w:rPr>
        <w:t>:</w:t>
      </w:r>
    </w:p>
    <w:p w14:paraId="3F1A135B" w14:textId="0503D964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1°LUGAR: Troféu mais R$ </w:t>
      </w:r>
      <w:r w:rsidR="00DA2B3F">
        <w:rPr>
          <w:rFonts w:ascii="Arial" w:hAnsi="Arial" w:cs="Arial"/>
          <w:sz w:val="24"/>
          <w:szCs w:val="24"/>
        </w:rPr>
        <w:t>1.200</w:t>
      </w:r>
      <w:r w:rsidRPr="00115934">
        <w:rPr>
          <w:rFonts w:ascii="Arial" w:hAnsi="Arial" w:cs="Arial"/>
          <w:sz w:val="24"/>
          <w:szCs w:val="24"/>
        </w:rPr>
        <w:t>,00</w:t>
      </w:r>
    </w:p>
    <w:p w14:paraId="66654E9E" w14:textId="3C693BC9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2°LUGAR Troféu mais R$ </w:t>
      </w:r>
      <w:r w:rsidR="00DA2B3F">
        <w:rPr>
          <w:rFonts w:ascii="Arial" w:hAnsi="Arial" w:cs="Arial"/>
          <w:sz w:val="24"/>
          <w:szCs w:val="24"/>
        </w:rPr>
        <w:t>6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5785E4F4" w14:textId="00AB1EDF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3°LUGAR Troféu mais R$ </w:t>
      </w:r>
      <w:r w:rsidR="00DA2B3F">
        <w:rPr>
          <w:rFonts w:ascii="Arial" w:hAnsi="Arial" w:cs="Arial"/>
          <w:sz w:val="24"/>
          <w:szCs w:val="24"/>
        </w:rPr>
        <w:t>4</w:t>
      </w:r>
      <w:r w:rsidRPr="00115934">
        <w:rPr>
          <w:rFonts w:ascii="Arial" w:hAnsi="Arial" w:cs="Arial"/>
          <w:sz w:val="24"/>
          <w:szCs w:val="24"/>
        </w:rPr>
        <w:t>00,00</w:t>
      </w:r>
    </w:p>
    <w:p w14:paraId="46AD5183" w14:textId="77777777" w:rsidR="0078003F" w:rsidRPr="00115934" w:rsidRDefault="0078003F" w:rsidP="0078003F">
      <w:pPr>
        <w:pStyle w:val="PargrafodaLista"/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14:paraId="021CE583" w14:textId="77777777" w:rsidR="0078003F" w:rsidRPr="00115934" w:rsidRDefault="0078003F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O candidato de qualquer categoria e gênero que obtiver a maior pontuação receberá o troféu Renato </w:t>
      </w:r>
      <w:proofErr w:type="spellStart"/>
      <w:r w:rsidRPr="00115934">
        <w:rPr>
          <w:rFonts w:ascii="Arial" w:hAnsi="Arial" w:cs="Arial"/>
          <w:sz w:val="24"/>
          <w:szCs w:val="24"/>
        </w:rPr>
        <w:t>Muhlstedt</w:t>
      </w:r>
      <w:proofErr w:type="spellEnd"/>
      <w:r w:rsidRPr="00115934">
        <w:rPr>
          <w:rFonts w:ascii="Arial" w:hAnsi="Arial" w:cs="Arial"/>
          <w:sz w:val="24"/>
          <w:szCs w:val="24"/>
        </w:rPr>
        <w:t>.</w:t>
      </w:r>
    </w:p>
    <w:p w14:paraId="299D7AAE" w14:textId="2D7DB850" w:rsidR="0078003F" w:rsidRDefault="0078003F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 xml:space="preserve"> O candidato mais aclamado pelo público, no dia da FINAL, através de uma enquete on-line receberá o </w:t>
      </w:r>
      <w:r w:rsidRPr="001F7E24">
        <w:rPr>
          <w:rFonts w:ascii="Arial" w:hAnsi="Arial" w:cs="Arial"/>
          <w:b/>
          <w:sz w:val="24"/>
          <w:szCs w:val="24"/>
        </w:rPr>
        <w:t>troféu Valmir de Castro</w:t>
      </w:r>
      <w:r w:rsidR="00DA2B3F" w:rsidRPr="001F7E24">
        <w:rPr>
          <w:rFonts w:ascii="Arial" w:hAnsi="Arial" w:cs="Arial"/>
          <w:b/>
          <w:sz w:val="24"/>
          <w:szCs w:val="24"/>
        </w:rPr>
        <w:t xml:space="preserve"> e mais R$200,00</w:t>
      </w:r>
      <w:r w:rsidRPr="001F7E24">
        <w:rPr>
          <w:rFonts w:ascii="Arial" w:hAnsi="Arial" w:cs="Arial"/>
          <w:b/>
          <w:sz w:val="24"/>
          <w:szCs w:val="24"/>
        </w:rPr>
        <w:t>.</w:t>
      </w:r>
    </w:p>
    <w:p w14:paraId="4B14A7C8" w14:textId="533CB7E3" w:rsidR="00B545B7" w:rsidRPr="001F7E24" w:rsidRDefault="00B545B7" w:rsidP="0078003F">
      <w:pPr>
        <w:pStyle w:val="PargrafodaLista"/>
        <w:numPr>
          <w:ilvl w:val="0"/>
          <w:numId w:val="13"/>
        </w:numPr>
        <w:suppressAutoHyphens w:val="0"/>
        <w:spacing w:after="160" w:line="360" w:lineRule="auto"/>
        <w:ind w:left="1418"/>
        <w:jc w:val="both"/>
        <w:rPr>
          <w:rFonts w:ascii="Arial" w:hAnsi="Arial" w:cs="Arial"/>
          <w:b/>
          <w:sz w:val="24"/>
          <w:szCs w:val="24"/>
        </w:rPr>
      </w:pPr>
      <w:r w:rsidRPr="001F7E24">
        <w:rPr>
          <w:rFonts w:ascii="Arial" w:hAnsi="Arial" w:cs="Arial"/>
          <w:b/>
          <w:sz w:val="24"/>
          <w:szCs w:val="24"/>
        </w:rPr>
        <w:t xml:space="preserve">O candidato que for </w:t>
      </w:r>
      <w:r w:rsidR="006F1394" w:rsidRPr="001F7E24">
        <w:rPr>
          <w:rFonts w:ascii="Arial" w:hAnsi="Arial" w:cs="Arial"/>
          <w:b/>
          <w:sz w:val="24"/>
          <w:szCs w:val="24"/>
        </w:rPr>
        <w:t>campeão da categoria especial terá espaço reservado para um show dentro da programação da festa do agricultor 2026 no palco principal, com dia e horário a ser definido pela comissão organizadora do evento.</w:t>
      </w:r>
    </w:p>
    <w:p w14:paraId="19781F83" w14:textId="77777777" w:rsidR="0078003F" w:rsidRPr="00115934" w:rsidRDefault="0078003F" w:rsidP="0078003F">
      <w:pPr>
        <w:pStyle w:val="PargrafodaLista"/>
        <w:spacing w:line="360" w:lineRule="auto"/>
        <w:ind w:left="3348"/>
        <w:jc w:val="both"/>
        <w:rPr>
          <w:rFonts w:ascii="Arial" w:hAnsi="Arial" w:cs="Arial"/>
          <w:sz w:val="24"/>
          <w:szCs w:val="24"/>
        </w:rPr>
      </w:pPr>
    </w:p>
    <w:p w14:paraId="305D94D8" w14:textId="77777777" w:rsidR="0078003F" w:rsidRPr="00115934" w:rsidRDefault="0078003F" w:rsidP="0078003F">
      <w:pPr>
        <w:pStyle w:val="PargrafodaLista"/>
        <w:numPr>
          <w:ilvl w:val="1"/>
          <w:numId w:val="7"/>
        </w:numPr>
        <w:suppressAutoHyphens w:val="0"/>
        <w:spacing w:after="16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15934">
        <w:rPr>
          <w:rFonts w:ascii="Arial" w:hAnsi="Arial" w:cs="Arial"/>
          <w:b/>
          <w:sz w:val="24"/>
          <w:szCs w:val="24"/>
        </w:rPr>
        <w:t xml:space="preserve">DISPOSIÇÕES GERAIS: </w:t>
      </w:r>
    </w:p>
    <w:p w14:paraId="1123FB69" w14:textId="77777777" w:rsidR="0078003F" w:rsidRPr="00115934" w:rsidRDefault="0078003F" w:rsidP="0078003F">
      <w:pPr>
        <w:pStyle w:val="PargrafodaLista"/>
        <w:numPr>
          <w:ilvl w:val="0"/>
          <w:numId w:val="14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Os casos omissos ao regulamento e dúvidas que possam ocorrer, serão resolvidos somente pela comissão organizadora do evento;</w:t>
      </w:r>
    </w:p>
    <w:p w14:paraId="2C70B5ED" w14:textId="77777777" w:rsidR="0078003F" w:rsidRPr="00115934" w:rsidRDefault="0078003F" w:rsidP="0078003F">
      <w:pPr>
        <w:pStyle w:val="PargrafodaLista"/>
        <w:numPr>
          <w:ilvl w:val="0"/>
          <w:numId w:val="14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t>A comissão organizadora não se responsabiliza por qualquer despesa geradas pelo candidato;</w:t>
      </w:r>
    </w:p>
    <w:p w14:paraId="7B000336" w14:textId="19306E8C" w:rsidR="0078003F" w:rsidRPr="00115934" w:rsidRDefault="0078003F" w:rsidP="0078003F">
      <w:pPr>
        <w:pStyle w:val="PargrafodaLista"/>
        <w:numPr>
          <w:ilvl w:val="0"/>
          <w:numId w:val="14"/>
        </w:numPr>
        <w:suppressAutoHyphens w:val="0"/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115934">
        <w:rPr>
          <w:rFonts w:ascii="Arial" w:hAnsi="Arial" w:cs="Arial"/>
          <w:sz w:val="24"/>
          <w:szCs w:val="24"/>
        </w:rPr>
        <w:lastRenderedPageBreak/>
        <w:t xml:space="preserve">Qualquer manifestação dirigida </w:t>
      </w:r>
      <w:r w:rsidR="007A2C57" w:rsidRPr="00115934">
        <w:rPr>
          <w:rFonts w:ascii="Arial" w:hAnsi="Arial" w:cs="Arial"/>
          <w:sz w:val="24"/>
          <w:szCs w:val="24"/>
        </w:rPr>
        <w:t>às</w:t>
      </w:r>
      <w:r w:rsidRPr="00115934">
        <w:rPr>
          <w:rFonts w:ascii="Arial" w:hAnsi="Arial" w:cs="Arial"/>
          <w:sz w:val="24"/>
          <w:szCs w:val="24"/>
        </w:rPr>
        <w:t xml:space="preserve"> Entidades Promotoras ou a comissão organizadora do evento, ou o não cumprimento deste regulamento implicará na imediata desclassificação do candidato</w:t>
      </w:r>
      <w:r w:rsidR="0066348A">
        <w:rPr>
          <w:rFonts w:ascii="Arial" w:hAnsi="Arial" w:cs="Arial"/>
          <w:sz w:val="24"/>
          <w:szCs w:val="24"/>
        </w:rPr>
        <w:t>.</w:t>
      </w:r>
    </w:p>
    <w:p w14:paraId="4A881EB6" w14:textId="01D390DE" w:rsidR="0078003F" w:rsidRDefault="0078003F" w:rsidP="0078003F">
      <w:pPr>
        <w:rPr>
          <w:rFonts w:ascii="Arial" w:hAnsi="Arial" w:cs="Arial"/>
          <w:sz w:val="24"/>
          <w:szCs w:val="24"/>
        </w:rPr>
      </w:pPr>
    </w:p>
    <w:p w14:paraId="2C695085" w14:textId="2B9F5C58" w:rsidR="001F7E24" w:rsidRPr="001F7E24" w:rsidRDefault="001F7E24" w:rsidP="001F7E24">
      <w:pPr>
        <w:ind w:left="1188"/>
        <w:rPr>
          <w:rFonts w:ascii="Arial" w:hAnsi="Arial" w:cs="Arial"/>
          <w:b/>
          <w:sz w:val="24"/>
          <w:szCs w:val="24"/>
        </w:rPr>
      </w:pPr>
      <w:r w:rsidRPr="001F7E24">
        <w:rPr>
          <w:rFonts w:ascii="Arial" w:hAnsi="Arial" w:cs="Arial"/>
          <w:b/>
          <w:sz w:val="24"/>
          <w:szCs w:val="24"/>
        </w:rPr>
        <w:t>DUVIDAS: 41 99525-9413</w:t>
      </w:r>
      <w:r>
        <w:rPr>
          <w:rFonts w:ascii="Arial" w:hAnsi="Arial" w:cs="Arial"/>
          <w:b/>
          <w:sz w:val="24"/>
          <w:szCs w:val="24"/>
        </w:rPr>
        <w:t xml:space="preserve"> – SECRETARIA DE CULTURA E TURISMO</w:t>
      </w:r>
    </w:p>
    <w:p w14:paraId="393AEDA0" w14:textId="197EF91A" w:rsidR="00E063CC" w:rsidRPr="00DA7E47" w:rsidRDefault="00E063CC" w:rsidP="00DA7E47"/>
    <w:sectPr w:rsidR="00E063CC" w:rsidRPr="00DA7E47" w:rsidSect="00BD01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08" w:right="851" w:bottom="851" w:left="851" w:header="426" w:footer="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03CC8" w14:textId="77777777" w:rsidR="00390DFA" w:rsidRDefault="00390DFA" w:rsidP="00C74030">
      <w:pPr>
        <w:spacing w:after="0" w:line="240" w:lineRule="auto"/>
      </w:pPr>
      <w:r>
        <w:separator/>
      </w:r>
    </w:p>
  </w:endnote>
  <w:endnote w:type="continuationSeparator" w:id="0">
    <w:p w14:paraId="6C11A33E" w14:textId="77777777" w:rsidR="00390DFA" w:rsidRDefault="00390DFA" w:rsidP="00C74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D8E84" w14:textId="77777777" w:rsidR="001D12F0" w:rsidRDefault="001D12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90C3C" w14:textId="77777777" w:rsidR="00E0370B" w:rsidRDefault="00E0370B" w:rsidP="00E0370B">
    <w:pPr>
      <w:jc w:val="center"/>
      <w:rPr>
        <w:rFonts w:ascii="Tahoma" w:hAnsi="Tahoma"/>
        <w:color w:val="333333"/>
        <w:sz w:val="18"/>
      </w:rPr>
    </w:pPr>
    <w:r>
      <w:rPr>
        <w:rFonts w:ascii="Tahoma" w:hAnsi="Tahoma"/>
        <w:color w:val="333333"/>
        <w:sz w:val="18"/>
      </w:rPr>
      <w:t>___________________________________________________________________________________________</w:t>
    </w:r>
  </w:p>
  <w:p w14:paraId="48774FBC" w14:textId="77777777" w:rsidR="00E0370B" w:rsidRDefault="00E0370B" w:rsidP="00E0370B">
    <w:pPr>
      <w:jc w:val="center"/>
      <w:rPr>
        <w:rFonts w:ascii="Tahoma" w:hAnsi="Tahoma"/>
        <w:color w:val="333333"/>
        <w:sz w:val="18"/>
      </w:rPr>
    </w:pPr>
    <w:r>
      <w:rPr>
        <w:rFonts w:ascii="Tahoma" w:hAnsi="Tahoma"/>
        <w:color w:val="333333"/>
        <w:sz w:val="18"/>
      </w:rPr>
      <w:t>Rua São Marcelino Champagnat, s/nº, Lagoa, Tijucas do Sul - PR.CEP 83.190-000, Caixa Postal nº 31</w:t>
    </w:r>
  </w:p>
  <w:p w14:paraId="7A34B9D3" w14:textId="405282FC" w:rsidR="00C74030" w:rsidRDefault="00E0370B" w:rsidP="00E0370B">
    <w:pPr>
      <w:jc w:val="center"/>
    </w:pPr>
    <w:r>
      <w:rPr>
        <w:rFonts w:ascii="Tahoma" w:hAnsi="Tahoma"/>
        <w:color w:val="333333"/>
        <w:sz w:val="18"/>
      </w:rPr>
      <w:t xml:space="preserve">Fones (41) 3674-1408 (41) 3674-1398, </w:t>
    </w:r>
    <w:r>
      <w:rPr>
        <w:rFonts w:ascii="Tahoma" w:hAnsi="Tahoma"/>
        <w:i/>
        <w:color w:val="333333"/>
        <w:sz w:val="18"/>
      </w:rPr>
      <w:t xml:space="preserve">e-mail </w:t>
    </w:r>
    <w:r>
      <w:rPr>
        <w:rFonts w:ascii="Tahoma" w:hAnsi="Tahoma"/>
        <w:color w:val="333333"/>
        <w:sz w:val="18"/>
        <w:u w:val="single"/>
      </w:rPr>
      <w:t>educação@tijucasdosul.pr.gov.br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AD7EE" w14:textId="77777777" w:rsidR="001D12F0" w:rsidRDefault="001D12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F2368" w14:textId="77777777" w:rsidR="00390DFA" w:rsidRDefault="00390DFA" w:rsidP="00C74030">
      <w:pPr>
        <w:spacing w:after="0" w:line="240" w:lineRule="auto"/>
      </w:pPr>
      <w:r>
        <w:separator/>
      </w:r>
    </w:p>
  </w:footnote>
  <w:footnote w:type="continuationSeparator" w:id="0">
    <w:p w14:paraId="64E942B1" w14:textId="77777777" w:rsidR="00390DFA" w:rsidRDefault="00390DFA" w:rsidP="00C74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56E1A" w14:textId="77777777" w:rsidR="001D12F0" w:rsidRDefault="001D12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20BEF" w14:textId="7ECE945E" w:rsidR="00DF69E9" w:rsidRDefault="001D12F0" w:rsidP="00DF69E9">
    <w:pPr>
      <w:pStyle w:val="Cabealho"/>
      <w:ind w:left="-142" w:right="-136"/>
      <w:rPr>
        <w:rFonts w:ascii="Arial" w:hAnsi="Arial" w:cs="Arial"/>
        <w:b/>
        <w:color w:val="000000"/>
        <w:sz w:val="24"/>
        <w:szCs w:val="28"/>
      </w:rPr>
    </w:pPr>
    <w:bookmarkStart w:id="1" w:name="_Hlk209421800"/>
    <w:bookmarkStart w:id="2" w:name="_Hlk209421822"/>
    <w:r>
      <w:rPr>
        <w:noProof/>
      </w:rPr>
      <w:drawing>
        <wp:anchor distT="0" distB="0" distL="114300" distR="114300" simplePos="0" relativeHeight="251659264" behindDoc="1" locked="0" layoutInCell="1" allowOverlap="1" wp14:anchorId="7A8DA0A3" wp14:editId="105D6C58">
          <wp:simplePos x="0" y="0"/>
          <wp:positionH relativeFrom="page">
            <wp:posOffset>266700</wp:posOffset>
          </wp:positionH>
          <wp:positionV relativeFrom="paragraph">
            <wp:posOffset>1905</wp:posOffset>
          </wp:positionV>
          <wp:extent cx="7258050" cy="1371600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p w14:paraId="6C308FA9" w14:textId="78480AAD" w:rsidR="00DF69E9" w:rsidRDefault="001F7E24" w:rsidP="00DF69E9">
    <w:pPr>
      <w:pStyle w:val="Cabealho"/>
      <w:ind w:left="-142" w:right="-136"/>
      <w:rPr>
        <w:rFonts w:ascii="Arial" w:hAnsi="Arial" w:cs="Arial"/>
        <w:b/>
        <w:color w:val="000000"/>
        <w:sz w:val="24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0" wp14:anchorId="57706CF1" wp14:editId="0814FCF5">
          <wp:simplePos x="0" y="0"/>
          <wp:positionH relativeFrom="margin">
            <wp:align>left</wp:align>
          </wp:positionH>
          <wp:positionV relativeFrom="paragraph">
            <wp:posOffset>127635</wp:posOffset>
          </wp:positionV>
          <wp:extent cx="669925" cy="818515"/>
          <wp:effectExtent l="0" t="0" r="0" b="635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0" simplePos="0" relativeHeight="251661312" behindDoc="1" locked="0" layoutInCell="0" allowOverlap="1" wp14:anchorId="1F3D7F0F" wp14:editId="3A3C3F5D">
          <wp:simplePos x="0" y="0"/>
          <wp:positionH relativeFrom="column">
            <wp:posOffset>5956300</wp:posOffset>
          </wp:positionH>
          <wp:positionV relativeFrom="paragraph">
            <wp:posOffset>98425</wp:posOffset>
          </wp:positionV>
          <wp:extent cx="803910" cy="904875"/>
          <wp:effectExtent l="0" t="0" r="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9E9">
      <w:rPr>
        <w:rFonts w:ascii="Arial" w:hAnsi="Arial" w:cs="Arial"/>
        <w:b/>
        <w:color w:val="000000"/>
        <w:sz w:val="24"/>
        <w:szCs w:val="28"/>
      </w:rPr>
      <w:t xml:space="preserve">           </w:t>
    </w:r>
  </w:p>
  <w:p w14:paraId="1E043D4F" w14:textId="16B2D8D5" w:rsidR="00DF69E9" w:rsidRPr="00812874" w:rsidRDefault="00DF69E9" w:rsidP="00DF69E9">
    <w:pPr>
      <w:pStyle w:val="Cabealho"/>
      <w:spacing w:line="360" w:lineRule="auto"/>
      <w:ind w:left="-142" w:right="-136"/>
      <w:jc w:val="center"/>
      <w:rPr>
        <w:rFonts w:cstheme="minorHAnsi"/>
        <w:b/>
        <w:color w:val="000000"/>
        <w:sz w:val="32"/>
        <w:szCs w:val="32"/>
      </w:rPr>
    </w:pPr>
    <w:r w:rsidRPr="00812874">
      <w:rPr>
        <w:rFonts w:cstheme="minorHAnsi"/>
        <w:b/>
        <w:color w:val="000000"/>
        <w:sz w:val="32"/>
        <w:szCs w:val="32"/>
      </w:rPr>
      <w:t>PREFEITURA MUNICIPAL DE TIJUCAS DO SUL</w:t>
    </w:r>
  </w:p>
  <w:p w14:paraId="23B0BD5E" w14:textId="77777777" w:rsidR="00DF69E9" w:rsidRPr="00954150" w:rsidRDefault="00DF69E9" w:rsidP="00DF69E9">
    <w:pPr>
      <w:pStyle w:val="Cabealho"/>
      <w:spacing w:line="360" w:lineRule="auto"/>
      <w:jc w:val="center"/>
      <w:rPr>
        <w:rFonts w:ascii="Arial Narrow" w:hAnsi="Arial Narrow"/>
        <w:b/>
        <w:bCs/>
        <w:color w:val="000000"/>
        <w:sz w:val="28"/>
        <w:szCs w:val="28"/>
      </w:rPr>
    </w:pPr>
    <w:r w:rsidRPr="00812874">
      <w:rPr>
        <w:rFonts w:cstheme="minorHAnsi"/>
        <w:b/>
        <w:bCs/>
        <w:color w:val="000000"/>
        <w:sz w:val="32"/>
        <w:szCs w:val="32"/>
      </w:rPr>
      <w:t>SECRETARIA DE CULTURA E TURISMO</w:t>
    </w:r>
  </w:p>
  <w:p w14:paraId="4E5D856E" w14:textId="77777777" w:rsidR="00DF69E9" w:rsidRDefault="00DF69E9" w:rsidP="00DF69E9">
    <w:pPr>
      <w:pStyle w:val="Ttulo3"/>
      <w:spacing w:before="0" w:after="0"/>
      <w:rPr>
        <w:rFonts w:ascii="Times New Roman" w:hAnsi="Times New Roman" w:cs="Times New Roman"/>
        <w:b w:val="0"/>
        <w:bCs w:val="0"/>
        <w:sz w:val="24"/>
        <w:szCs w:val="24"/>
      </w:rPr>
    </w:pPr>
  </w:p>
  <w:p w14:paraId="74D4B555" w14:textId="77777777" w:rsidR="00DF69E9" w:rsidRPr="00812874" w:rsidRDefault="00DF69E9" w:rsidP="00DF69E9"/>
  <w:bookmarkEnd w:id="2"/>
  <w:p w14:paraId="2B6B4755" w14:textId="26A1AACC" w:rsidR="005F5F1F" w:rsidRPr="00DF69E9" w:rsidRDefault="005F5F1F" w:rsidP="00DF69E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0DA1A" w14:textId="77777777" w:rsidR="001D12F0" w:rsidRDefault="001D12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78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9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3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29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658" w:hanging="144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3348" w:hanging="720"/>
      </w:pPr>
      <w:rPr>
        <w:rFonts w:hint="default"/>
      </w:rPr>
    </w:lvl>
  </w:abstractNum>
  <w:abstractNum w:abstractNumId="2" w15:restartNumberingAfterBreak="0">
    <w:nsid w:val="17BB163C"/>
    <w:multiLevelType w:val="hybridMultilevel"/>
    <w:tmpl w:val="7762597A"/>
    <w:lvl w:ilvl="0" w:tplc="7BB8DA2C">
      <w:start w:val="1"/>
      <w:numFmt w:val="lowerLetter"/>
      <w:lvlText w:val="%1)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" w15:restartNumberingAfterBreak="0">
    <w:nsid w:val="1FEC5EDB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578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9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3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29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658" w:hanging="1440"/>
      </w:pPr>
      <w:rPr>
        <w:rFonts w:hint="default"/>
      </w:rPr>
    </w:lvl>
  </w:abstractNum>
  <w:abstractNum w:abstractNumId="4" w15:restartNumberingAfterBreak="0">
    <w:nsid w:val="2F4C2A72"/>
    <w:multiLevelType w:val="hybridMultilevel"/>
    <w:tmpl w:val="62FE33B0"/>
    <w:lvl w:ilvl="0" w:tplc="8DDA4B3A">
      <w:start w:val="1"/>
      <w:numFmt w:val="upperRoman"/>
      <w:lvlText w:val="%1."/>
      <w:lvlJc w:val="left"/>
      <w:pPr>
        <w:ind w:left="26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88" w:hanging="360"/>
      </w:pPr>
    </w:lvl>
    <w:lvl w:ilvl="2" w:tplc="0416001B" w:tentative="1">
      <w:start w:val="1"/>
      <w:numFmt w:val="lowerRoman"/>
      <w:lvlText w:val="%3."/>
      <w:lvlJc w:val="right"/>
      <w:pPr>
        <w:ind w:left="3708" w:hanging="180"/>
      </w:pPr>
    </w:lvl>
    <w:lvl w:ilvl="3" w:tplc="0416000F" w:tentative="1">
      <w:start w:val="1"/>
      <w:numFmt w:val="decimal"/>
      <w:lvlText w:val="%4."/>
      <w:lvlJc w:val="left"/>
      <w:pPr>
        <w:ind w:left="4428" w:hanging="360"/>
      </w:pPr>
    </w:lvl>
    <w:lvl w:ilvl="4" w:tplc="04160019" w:tentative="1">
      <w:start w:val="1"/>
      <w:numFmt w:val="lowerLetter"/>
      <w:lvlText w:val="%5."/>
      <w:lvlJc w:val="left"/>
      <w:pPr>
        <w:ind w:left="5148" w:hanging="360"/>
      </w:pPr>
    </w:lvl>
    <w:lvl w:ilvl="5" w:tplc="0416001B" w:tentative="1">
      <w:start w:val="1"/>
      <w:numFmt w:val="lowerRoman"/>
      <w:lvlText w:val="%6."/>
      <w:lvlJc w:val="right"/>
      <w:pPr>
        <w:ind w:left="5868" w:hanging="180"/>
      </w:pPr>
    </w:lvl>
    <w:lvl w:ilvl="6" w:tplc="0416000F" w:tentative="1">
      <w:start w:val="1"/>
      <w:numFmt w:val="decimal"/>
      <w:lvlText w:val="%7."/>
      <w:lvlJc w:val="left"/>
      <w:pPr>
        <w:ind w:left="6588" w:hanging="360"/>
      </w:pPr>
    </w:lvl>
    <w:lvl w:ilvl="7" w:tplc="04160019" w:tentative="1">
      <w:start w:val="1"/>
      <w:numFmt w:val="lowerLetter"/>
      <w:lvlText w:val="%8."/>
      <w:lvlJc w:val="left"/>
      <w:pPr>
        <w:ind w:left="7308" w:hanging="360"/>
      </w:pPr>
    </w:lvl>
    <w:lvl w:ilvl="8" w:tplc="0416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5" w15:restartNumberingAfterBreak="0">
    <w:nsid w:val="2F922071"/>
    <w:multiLevelType w:val="hybridMultilevel"/>
    <w:tmpl w:val="C6FAD7C6"/>
    <w:lvl w:ilvl="0" w:tplc="87BA9114">
      <w:start w:val="1"/>
      <w:numFmt w:val="upperRoman"/>
      <w:lvlText w:val="%1."/>
      <w:lvlJc w:val="left"/>
      <w:pPr>
        <w:ind w:left="128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4362EA6"/>
    <w:multiLevelType w:val="hybridMultilevel"/>
    <w:tmpl w:val="94E23D12"/>
    <w:lvl w:ilvl="0" w:tplc="36A2643A">
      <w:start w:val="1"/>
      <w:numFmt w:val="upperRoman"/>
      <w:lvlText w:val="%1."/>
      <w:lvlJc w:val="left"/>
      <w:pPr>
        <w:ind w:left="190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7" w15:restartNumberingAfterBreak="0">
    <w:nsid w:val="3542742B"/>
    <w:multiLevelType w:val="hybridMultilevel"/>
    <w:tmpl w:val="97B69768"/>
    <w:lvl w:ilvl="0" w:tplc="04160001">
      <w:start w:val="1"/>
      <w:numFmt w:val="bullet"/>
      <w:lvlText w:val=""/>
      <w:lvlJc w:val="left"/>
      <w:pPr>
        <w:ind w:left="2136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5FE018B"/>
    <w:multiLevelType w:val="hybridMultilevel"/>
    <w:tmpl w:val="6888C81A"/>
    <w:lvl w:ilvl="0" w:tplc="F6A6EF3C">
      <w:start w:val="1"/>
      <w:numFmt w:val="upperRoman"/>
      <w:lvlText w:val="%1."/>
      <w:lvlJc w:val="left"/>
      <w:pPr>
        <w:ind w:left="190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9" w15:restartNumberingAfterBreak="0">
    <w:nsid w:val="38443AF5"/>
    <w:multiLevelType w:val="multilevel"/>
    <w:tmpl w:val="F15E31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49212845"/>
    <w:multiLevelType w:val="hybridMultilevel"/>
    <w:tmpl w:val="95288882"/>
    <w:lvl w:ilvl="0" w:tplc="ED009D5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E53FB1"/>
    <w:multiLevelType w:val="hybridMultilevel"/>
    <w:tmpl w:val="ADD439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F0192"/>
    <w:multiLevelType w:val="multilevel"/>
    <w:tmpl w:val="43A2004E"/>
    <w:lvl w:ilvl="0">
      <w:start w:val="1"/>
      <w:numFmt w:val="upperRoman"/>
      <w:lvlText w:val="%1."/>
      <w:lvlJc w:val="left"/>
      <w:pPr>
        <w:ind w:left="1908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54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8" w:hanging="1800"/>
      </w:pPr>
      <w:rPr>
        <w:rFonts w:hint="default"/>
      </w:rPr>
    </w:lvl>
  </w:abstractNum>
  <w:abstractNum w:abstractNumId="13" w15:restartNumberingAfterBreak="0">
    <w:nsid w:val="6F6C4C33"/>
    <w:multiLevelType w:val="hybridMultilevel"/>
    <w:tmpl w:val="1EAE81F6"/>
    <w:lvl w:ilvl="0" w:tplc="2BB4E4D4">
      <w:start w:val="1"/>
      <w:numFmt w:val="upperRoman"/>
      <w:lvlText w:val="%1."/>
      <w:lvlJc w:val="left"/>
      <w:pPr>
        <w:ind w:left="190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68" w:hanging="360"/>
      </w:pPr>
    </w:lvl>
    <w:lvl w:ilvl="2" w:tplc="0416001B" w:tentative="1">
      <w:start w:val="1"/>
      <w:numFmt w:val="lowerRoman"/>
      <w:lvlText w:val="%3."/>
      <w:lvlJc w:val="right"/>
      <w:pPr>
        <w:ind w:left="2988" w:hanging="180"/>
      </w:pPr>
    </w:lvl>
    <w:lvl w:ilvl="3" w:tplc="0416000F" w:tentative="1">
      <w:start w:val="1"/>
      <w:numFmt w:val="decimal"/>
      <w:lvlText w:val="%4."/>
      <w:lvlJc w:val="left"/>
      <w:pPr>
        <w:ind w:left="3708" w:hanging="360"/>
      </w:pPr>
    </w:lvl>
    <w:lvl w:ilvl="4" w:tplc="04160019" w:tentative="1">
      <w:start w:val="1"/>
      <w:numFmt w:val="lowerLetter"/>
      <w:lvlText w:val="%5."/>
      <w:lvlJc w:val="left"/>
      <w:pPr>
        <w:ind w:left="4428" w:hanging="360"/>
      </w:pPr>
    </w:lvl>
    <w:lvl w:ilvl="5" w:tplc="0416001B" w:tentative="1">
      <w:start w:val="1"/>
      <w:numFmt w:val="lowerRoman"/>
      <w:lvlText w:val="%6."/>
      <w:lvlJc w:val="right"/>
      <w:pPr>
        <w:ind w:left="5148" w:hanging="180"/>
      </w:pPr>
    </w:lvl>
    <w:lvl w:ilvl="6" w:tplc="0416000F" w:tentative="1">
      <w:start w:val="1"/>
      <w:numFmt w:val="decimal"/>
      <w:lvlText w:val="%7."/>
      <w:lvlJc w:val="left"/>
      <w:pPr>
        <w:ind w:left="5868" w:hanging="360"/>
      </w:pPr>
    </w:lvl>
    <w:lvl w:ilvl="7" w:tplc="04160019" w:tentative="1">
      <w:start w:val="1"/>
      <w:numFmt w:val="lowerLetter"/>
      <w:lvlText w:val="%8."/>
      <w:lvlJc w:val="left"/>
      <w:pPr>
        <w:ind w:left="6588" w:hanging="360"/>
      </w:pPr>
    </w:lvl>
    <w:lvl w:ilvl="8" w:tplc="0416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4" w15:restartNumberingAfterBreak="0">
    <w:nsid w:val="706F3397"/>
    <w:multiLevelType w:val="hybridMultilevel"/>
    <w:tmpl w:val="4FF855E8"/>
    <w:lvl w:ilvl="0" w:tplc="AC6C5EE8">
      <w:start w:val="1"/>
      <w:numFmt w:val="upperRoman"/>
      <w:lvlText w:val="%1."/>
      <w:lvlJc w:val="left"/>
      <w:pPr>
        <w:ind w:left="334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5" w15:restartNumberingAfterBreak="0">
    <w:nsid w:val="73321419"/>
    <w:multiLevelType w:val="multilevel"/>
    <w:tmpl w:val="5A922050"/>
    <w:lvl w:ilvl="0">
      <w:start w:val="1"/>
      <w:numFmt w:val="none"/>
      <w:pStyle w:val="Ttulo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7A427B4D"/>
    <w:multiLevelType w:val="hybridMultilevel"/>
    <w:tmpl w:val="C664694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12"/>
  </w:num>
  <w:num w:numId="8">
    <w:abstractNumId w:val="10"/>
  </w:num>
  <w:num w:numId="9">
    <w:abstractNumId w:val="8"/>
  </w:num>
  <w:num w:numId="10">
    <w:abstractNumId w:val="5"/>
  </w:num>
  <w:num w:numId="11">
    <w:abstractNumId w:val="4"/>
  </w:num>
  <w:num w:numId="12">
    <w:abstractNumId w:val="2"/>
  </w:num>
  <w:num w:numId="13">
    <w:abstractNumId w:val="14"/>
  </w:num>
  <w:num w:numId="14">
    <w:abstractNumId w:val="13"/>
  </w:num>
  <w:num w:numId="15">
    <w:abstractNumId w:val="9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34"/>
    <w:rsid w:val="00005E30"/>
    <w:rsid w:val="00020085"/>
    <w:rsid w:val="00026D35"/>
    <w:rsid w:val="00030BFD"/>
    <w:rsid w:val="00041205"/>
    <w:rsid w:val="00041666"/>
    <w:rsid w:val="00042376"/>
    <w:rsid w:val="0004756A"/>
    <w:rsid w:val="0005210F"/>
    <w:rsid w:val="000609FA"/>
    <w:rsid w:val="000823A1"/>
    <w:rsid w:val="00092586"/>
    <w:rsid w:val="000D5D25"/>
    <w:rsid w:val="000D665D"/>
    <w:rsid w:val="000D6697"/>
    <w:rsid w:val="0010433E"/>
    <w:rsid w:val="00110E7A"/>
    <w:rsid w:val="00115D8A"/>
    <w:rsid w:val="00116BAD"/>
    <w:rsid w:val="00131A4D"/>
    <w:rsid w:val="00132885"/>
    <w:rsid w:val="001352F9"/>
    <w:rsid w:val="00144B91"/>
    <w:rsid w:val="001472AB"/>
    <w:rsid w:val="00152D59"/>
    <w:rsid w:val="00170D8B"/>
    <w:rsid w:val="001B0846"/>
    <w:rsid w:val="001D12F0"/>
    <w:rsid w:val="001F0F85"/>
    <w:rsid w:val="001F4C91"/>
    <w:rsid w:val="001F6A14"/>
    <w:rsid w:val="001F7E24"/>
    <w:rsid w:val="002435DA"/>
    <w:rsid w:val="002715E7"/>
    <w:rsid w:val="00285B71"/>
    <w:rsid w:val="002A0842"/>
    <w:rsid w:val="002B3693"/>
    <w:rsid w:val="002F154B"/>
    <w:rsid w:val="003040CF"/>
    <w:rsid w:val="00316A34"/>
    <w:rsid w:val="00322617"/>
    <w:rsid w:val="0033086B"/>
    <w:rsid w:val="003509D3"/>
    <w:rsid w:val="00362ABA"/>
    <w:rsid w:val="00367DB1"/>
    <w:rsid w:val="00390DFA"/>
    <w:rsid w:val="003A70F1"/>
    <w:rsid w:val="003B09B4"/>
    <w:rsid w:val="003C695E"/>
    <w:rsid w:val="003C6C1B"/>
    <w:rsid w:val="003C6DBA"/>
    <w:rsid w:val="003C77F8"/>
    <w:rsid w:val="003D1AC3"/>
    <w:rsid w:val="003E0501"/>
    <w:rsid w:val="003E3E4B"/>
    <w:rsid w:val="003F1D79"/>
    <w:rsid w:val="003F3822"/>
    <w:rsid w:val="003F5FFE"/>
    <w:rsid w:val="0041736B"/>
    <w:rsid w:val="004173C4"/>
    <w:rsid w:val="0043655E"/>
    <w:rsid w:val="00437BB2"/>
    <w:rsid w:val="00461E9A"/>
    <w:rsid w:val="0046504D"/>
    <w:rsid w:val="00470FD6"/>
    <w:rsid w:val="004845C8"/>
    <w:rsid w:val="004A1969"/>
    <w:rsid w:val="004A5339"/>
    <w:rsid w:val="004A68D0"/>
    <w:rsid w:val="004B3224"/>
    <w:rsid w:val="004F2F4C"/>
    <w:rsid w:val="004F469C"/>
    <w:rsid w:val="004F706F"/>
    <w:rsid w:val="005105C7"/>
    <w:rsid w:val="005134A8"/>
    <w:rsid w:val="00524636"/>
    <w:rsid w:val="00533850"/>
    <w:rsid w:val="005421E7"/>
    <w:rsid w:val="0054271F"/>
    <w:rsid w:val="00557A87"/>
    <w:rsid w:val="00564285"/>
    <w:rsid w:val="00571E80"/>
    <w:rsid w:val="005773A8"/>
    <w:rsid w:val="005834A9"/>
    <w:rsid w:val="00586E8D"/>
    <w:rsid w:val="00592AEC"/>
    <w:rsid w:val="00597CF7"/>
    <w:rsid w:val="005A5B3D"/>
    <w:rsid w:val="005C3CAC"/>
    <w:rsid w:val="005C669C"/>
    <w:rsid w:val="005D7610"/>
    <w:rsid w:val="005E6DC9"/>
    <w:rsid w:val="005F3268"/>
    <w:rsid w:val="005F5F1F"/>
    <w:rsid w:val="00610A4A"/>
    <w:rsid w:val="00627B14"/>
    <w:rsid w:val="0063254C"/>
    <w:rsid w:val="00634D03"/>
    <w:rsid w:val="0066348A"/>
    <w:rsid w:val="00663FDA"/>
    <w:rsid w:val="00665084"/>
    <w:rsid w:val="0067252B"/>
    <w:rsid w:val="00696027"/>
    <w:rsid w:val="006A774C"/>
    <w:rsid w:val="006C019C"/>
    <w:rsid w:val="006D0AE7"/>
    <w:rsid w:val="006D5966"/>
    <w:rsid w:val="006D7DD6"/>
    <w:rsid w:val="006F1394"/>
    <w:rsid w:val="006F1A21"/>
    <w:rsid w:val="00701D47"/>
    <w:rsid w:val="00706BC3"/>
    <w:rsid w:val="00711EFD"/>
    <w:rsid w:val="007135FE"/>
    <w:rsid w:val="00713A45"/>
    <w:rsid w:val="007200CF"/>
    <w:rsid w:val="00731459"/>
    <w:rsid w:val="00731792"/>
    <w:rsid w:val="00731AD9"/>
    <w:rsid w:val="00764780"/>
    <w:rsid w:val="0078003F"/>
    <w:rsid w:val="007835E7"/>
    <w:rsid w:val="00790EED"/>
    <w:rsid w:val="007A2C57"/>
    <w:rsid w:val="007C2FD9"/>
    <w:rsid w:val="007C3384"/>
    <w:rsid w:val="007C7752"/>
    <w:rsid w:val="007F06B6"/>
    <w:rsid w:val="008425A2"/>
    <w:rsid w:val="008453F6"/>
    <w:rsid w:val="0087228F"/>
    <w:rsid w:val="00884E20"/>
    <w:rsid w:val="00891C5D"/>
    <w:rsid w:val="008A7352"/>
    <w:rsid w:val="008B3898"/>
    <w:rsid w:val="008B760A"/>
    <w:rsid w:val="008C4444"/>
    <w:rsid w:val="008D7502"/>
    <w:rsid w:val="008E2476"/>
    <w:rsid w:val="008E4496"/>
    <w:rsid w:val="008F1650"/>
    <w:rsid w:val="008F4CA3"/>
    <w:rsid w:val="009061C1"/>
    <w:rsid w:val="009067DE"/>
    <w:rsid w:val="00911F2D"/>
    <w:rsid w:val="00925C51"/>
    <w:rsid w:val="009438BA"/>
    <w:rsid w:val="00985BD5"/>
    <w:rsid w:val="009D4556"/>
    <w:rsid w:val="009F123D"/>
    <w:rsid w:val="009F7403"/>
    <w:rsid w:val="00A056E3"/>
    <w:rsid w:val="00A079E0"/>
    <w:rsid w:val="00A31BE5"/>
    <w:rsid w:val="00A32366"/>
    <w:rsid w:val="00A36C18"/>
    <w:rsid w:val="00A40F69"/>
    <w:rsid w:val="00A42463"/>
    <w:rsid w:val="00A63676"/>
    <w:rsid w:val="00A70A98"/>
    <w:rsid w:val="00A759E0"/>
    <w:rsid w:val="00A804E6"/>
    <w:rsid w:val="00AA6295"/>
    <w:rsid w:val="00AB0805"/>
    <w:rsid w:val="00AB6C34"/>
    <w:rsid w:val="00AB79AD"/>
    <w:rsid w:val="00AC0E76"/>
    <w:rsid w:val="00AD2652"/>
    <w:rsid w:val="00AE4DEF"/>
    <w:rsid w:val="00B05B0E"/>
    <w:rsid w:val="00B1193A"/>
    <w:rsid w:val="00B2504A"/>
    <w:rsid w:val="00B40F35"/>
    <w:rsid w:val="00B50B31"/>
    <w:rsid w:val="00B545B7"/>
    <w:rsid w:val="00B562F4"/>
    <w:rsid w:val="00B703F0"/>
    <w:rsid w:val="00B83600"/>
    <w:rsid w:val="00B8527D"/>
    <w:rsid w:val="00B92E33"/>
    <w:rsid w:val="00B92E42"/>
    <w:rsid w:val="00BA68BE"/>
    <w:rsid w:val="00BD0170"/>
    <w:rsid w:val="00BD4058"/>
    <w:rsid w:val="00BF08B0"/>
    <w:rsid w:val="00C3248C"/>
    <w:rsid w:val="00C5203E"/>
    <w:rsid w:val="00C55387"/>
    <w:rsid w:val="00C6360C"/>
    <w:rsid w:val="00C64982"/>
    <w:rsid w:val="00C65E42"/>
    <w:rsid w:val="00C74030"/>
    <w:rsid w:val="00C8423A"/>
    <w:rsid w:val="00CA120F"/>
    <w:rsid w:val="00CB2092"/>
    <w:rsid w:val="00CB3678"/>
    <w:rsid w:val="00CB4244"/>
    <w:rsid w:val="00CC3DA9"/>
    <w:rsid w:val="00CD0494"/>
    <w:rsid w:val="00CD1EEB"/>
    <w:rsid w:val="00CD7D54"/>
    <w:rsid w:val="00CF033D"/>
    <w:rsid w:val="00D17A64"/>
    <w:rsid w:val="00D225B2"/>
    <w:rsid w:val="00D265A4"/>
    <w:rsid w:val="00D30D47"/>
    <w:rsid w:val="00D30DC9"/>
    <w:rsid w:val="00D601C9"/>
    <w:rsid w:val="00D66CD3"/>
    <w:rsid w:val="00D71C1F"/>
    <w:rsid w:val="00D86454"/>
    <w:rsid w:val="00D8661B"/>
    <w:rsid w:val="00DA027A"/>
    <w:rsid w:val="00DA2B3F"/>
    <w:rsid w:val="00DA3C5B"/>
    <w:rsid w:val="00DA7E47"/>
    <w:rsid w:val="00DB62CB"/>
    <w:rsid w:val="00DC1127"/>
    <w:rsid w:val="00DC3026"/>
    <w:rsid w:val="00DC7A1F"/>
    <w:rsid w:val="00DD009F"/>
    <w:rsid w:val="00DE1748"/>
    <w:rsid w:val="00DF69E9"/>
    <w:rsid w:val="00E018AF"/>
    <w:rsid w:val="00E0370B"/>
    <w:rsid w:val="00E063CC"/>
    <w:rsid w:val="00E16146"/>
    <w:rsid w:val="00E31DBD"/>
    <w:rsid w:val="00E3225E"/>
    <w:rsid w:val="00E3454A"/>
    <w:rsid w:val="00E411C0"/>
    <w:rsid w:val="00E67B90"/>
    <w:rsid w:val="00E80259"/>
    <w:rsid w:val="00E82494"/>
    <w:rsid w:val="00E83456"/>
    <w:rsid w:val="00E94708"/>
    <w:rsid w:val="00E95055"/>
    <w:rsid w:val="00EB04B2"/>
    <w:rsid w:val="00EB5AF5"/>
    <w:rsid w:val="00EC37EF"/>
    <w:rsid w:val="00F003D0"/>
    <w:rsid w:val="00F13429"/>
    <w:rsid w:val="00F42BD0"/>
    <w:rsid w:val="00F50BD7"/>
    <w:rsid w:val="00F55689"/>
    <w:rsid w:val="00F619B0"/>
    <w:rsid w:val="00F650F9"/>
    <w:rsid w:val="00F85EFE"/>
    <w:rsid w:val="00F9078E"/>
    <w:rsid w:val="00F94588"/>
    <w:rsid w:val="00FA7395"/>
    <w:rsid w:val="00FC76E7"/>
    <w:rsid w:val="00FD62A1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C41AE"/>
  <w15:docId w15:val="{FE021940-392C-4E66-B696-B69FE3D6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qFormat/>
    <w:rsid w:val="00DF69E9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16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740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74030"/>
  </w:style>
  <w:style w:type="paragraph" w:styleId="Rodap">
    <w:name w:val="footer"/>
    <w:basedOn w:val="Normal"/>
    <w:link w:val="RodapChar"/>
    <w:uiPriority w:val="99"/>
    <w:unhideWhenUsed/>
    <w:rsid w:val="00C740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4030"/>
  </w:style>
  <w:style w:type="paragraph" w:customStyle="1" w:styleId="Ttulo11">
    <w:name w:val="Título 11"/>
    <w:basedOn w:val="Normal"/>
    <w:next w:val="Normal"/>
    <w:qFormat/>
    <w:rsid w:val="00C74030"/>
    <w:pPr>
      <w:keepNext/>
      <w:numPr>
        <w:numId w:val="1"/>
      </w:numPr>
      <w:suppressAutoHyphens/>
      <w:spacing w:after="0" w:line="240" w:lineRule="auto"/>
      <w:ind w:firstLine="708"/>
      <w:jc w:val="both"/>
      <w:textAlignment w:val="baseline"/>
      <w:outlineLvl w:val="0"/>
    </w:pPr>
    <w:rPr>
      <w:rFonts w:ascii="Tahoma" w:eastAsia="Tahoma" w:hAnsi="Tahoma" w:cs="Tahoma"/>
      <w:b/>
      <w:bCs/>
      <w:kern w:val="0"/>
      <w:sz w:val="18"/>
      <w:szCs w:val="24"/>
      <w:lang w:eastAsia="pt-BR"/>
      <w14:ligatures w14:val="none"/>
    </w:rPr>
  </w:style>
  <w:style w:type="paragraph" w:customStyle="1" w:styleId="Ttulo21">
    <w:name w:val="Título 21"/>
    <w:basedOn w:val="Normal"/>
    <w:next w:val="Normal"/>
    <w:qFormat/>
    <w:rsid w:val="00C74030"/>
    <w:pPr>
      <w:keepNext/>
      <w:numPr>
        <w:ilvl w:val="1"/>
        <w:numId w:val="1"/>
      </w:numPr>
      <w:suppressAutoHyphens/>
      <w:spacing w:after="0" w:line="240" w:lineRule="auto"/>
      <w:jc w:val="center"/>
      <w:textAlignment w:val="baseline"/>
      <w:outlineLvl w:val="1"/>
    </w:pPr>
    <w:rPr>
      <w:rFonts w:ascii="Arial" w:eastAsia="Arial" w:hAnsi="Arial" w:cs="Arial"/>
      <w:b/>
      <w:bCs/>
      <w:kern w:val="0"/>
      <w:sz w:val="24"/>
      <w:szCs w:val="24"/>
      <w:lang w:eastAsia="pt-BR"/>
      <w14:ligatures w14:val="none"/>
    </w:rPr>
  </w:style>
  <w:style w:type="paragraph" w:customStyle="1" w:styleId="Ttulo31">
    <w:name w:val="Título 31"/>
    <w:basedOn w:val="Normal"/>
    <w:next w:val="Normal"/>
    <w:qFormat/>
    <w:rsid w:val="00C74030"/>
    <w:pPr>
      <w:keepNext/>
      <w:numPr>
        <w:ilvl w:val="2"/>
        <w:numId w:val="1"/>
      </w:numPr>
      <w:suppressAutoHyphens/>
      <w:spacing w:before="240" w:after="60" w:line="240" w:lineRule="auto"/>
      <w:textAlignment w:val="baseline"/>
      <w:outlineLvl w:val="2"/>
    </w:pPr>
    <w:rPr>
      <w:rFonts w:ascii="Arial" w:eastAsia="Arial" w:hAnsi="Arial" w:cs="Arial"/>
      <w:b/>
      <w:bCs/>
      <w:kern w:val="0"/>
      <w:sz w:val="26"/>
      <w:szCs w:val="26"/>
      <w:lang w:eastAsia="pt-BR"/>
      <w14:ligatures w14:val="none"/>
    </w:rPr>
  </w:style>
  <w:style w:type="paragraph" w:customStyle="1" w:styleId="Ttulo41">
    <w:name w:val="Título 41"/>
    <w:basedOn w:val="Normal"/>
    <w:next w:val="Normal"/>
    <w:qFormat/>
    <w:rsid w:val="00C74030"/>
    <w:pPr>
      <w:keepNext/>
      <w:numPr>
        <w:ilvl w:val="3"/>
        <w:numId w:val="1"/>
      </w:numPr>
      <w:suppressAutoHyphens/>
      <w:spacing w:before="240" w:after="60" w:line="240" w:lineRule="auto"/>
      <w:textAlignment w:val="baseline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pt-BR"/>
      <w14:ligatures w14:val="none"/>
    </w:rPr>
  </w:style>
  <w:style w:type="paragraph" w:customStyle="1" w:styleId="Ttulo51">
    <w:name w:val="Título 51"/>
    <w:basedOn w:val="Normal"/>
    <w:next w:val="Normal"/>
    <w:qFormat/>
    <w:rsid w:val="00C74030"/>
    <w:pPr>
      <w:keepNext/>
      <w:numPr>
        <w:ilvl w:val="4"/>
        <w:numId w:val="1"/>
      </w:numPr>
      <w:suppressAutoHyphens/>
      <w:spacing w:after="0" w:line="240" w:lineRule="auto"/>
      <w:textAlignment w:val="baseline"/>
      <w:outlineLvl w:val="4"/>
    </w:pPr>
    <w:rPr>
      <w:rFonts w:ascii="Arial" w:eastAsia="Arial" w:hAnsi="Arial" w:cs="Arial"/>
      <w:i/>
      <w:iCs/>
      <w:kern w:val="0"/>
      <w:sz w:val="24"/>
      <w:szCs w:val="24"/>
      <w:lang w:eastAsia="pt-BR"/>
      <w14:ligatures w14:val="none"/>
    </w:rPr>
  </w:style>
  <w:style w:type="paragraph" w:customStyle="1" w:styleId="Ttulo61">
    <w:name w:val="Título 61"/>
    <w:basedOn w:val="Normal"/>
    <w:next w:val="Normal"/>
    <w:qFormat/>
    <w:rsid w:val="00C74030"/>
    <w:pPr>
      <w:keepNext/>
      <w:numPr>
        <w:ilvl w:val="5"/>
        <w:numId w:val="1"/>
      </w:numPr>
      <w:suppressAutoHyphens/>
      <w:spacing w:after="0" w:line="360" w:lineRule="auto"/>
      <w:ind w:right="794"/>
      <w:jc w:val="center"/>
      <w:textAlignment w:val="baseline"/>
      <w:outlineLvl w:val="5"/>
    </w:pPr>
    <w:rPr>
      <w:rFonts w:ascii="Arial" w:eastAsia="Arial" w:hAnsi="Arial" w:cs="Arial"/>
      <w:b/>
      <w:bCs/>
      <w:kern w:val="0"/>
      <w:sz w:val="20"/>
      <w:szCs w:val="24"/>
      <w:lang w:eastAsia="pt-BR"/>
      <w14:ligatures w14:val="none"/>
    </w:rPr>
  </w:style>
  <w:style w:type="paragraph" w:customStyle="1" w:styleId="Ttulo71">
    <w:name w:val="Título 71"/>
    <w:basedOn w:val="Normal"/>
    <w:next w:val="Normal"/>
    <w:qFormat/>
    <w:rsid w:val="00C74030"/>
    <w:pPr>
      <w:keepNext/>
      <w:numPr>
        <w:ilvl w:val="6"/>
        <w:numId w:val="1"/>
      </w:numPr>
      <w:suppressAutoHyphens/>
      <w:spacing w:after="0" w:line="240" w:lineRule="auto"/>
      <w:jc w:val="center"/>
      <w:textAlignment w:val="baseline"/>
      <w:outlineLvl w:val="6"/>
    </w:pPr>
    <w:rPr>
      <w:rFonts w:ascii="Tahoma" w:eastAsia="Tahoma" w:hAnsi="Tahoma" w:cs="Tahoma"/>
      <w:b/>
      <w:bCs/>
      <w:kern w:val="0"/>
      <w:szCs w:val="24"/>
      <w:lang w:eastAsia="pt-BR"/>
      <w14:ligatures w14:val="none"/>
    </w:rPr>
  </w:style>
  <w:style w:type="paragraph" w:customStyle="1" w:styleId="Ttulo81">
    <w:name w:val="Título 81"/>
    <w:basedOn w:val="Normal"/>
    <w:next w:val="Normal"/>
    <w:qFormat/>
    <w:rsid w:val="00C74030"/>
    <w:pPr>
      <w:keepNext/>
      <w:numPr>
        <w:ilvl w:val="7"/>
        <w:numId w:val="1"/>
      </w:numPr>
      <w:suppressAutoHyphens/>
      <w:spacing w:after="0" w:line="240" w:lineRule="auto"/>
      <w:ind w:firstLine="284"/>
      <w:jc w:val="both"/>
      <w:textAlignment w:val="baseline"/>
      <w:outlineLvl w:val="7"/>
    </w:pPr>
    <w:rPr>
      <w:rFonts w:ascii="Tahoma" w:eastAsia="Tahoma" w:hAnsi="Tahoma" w:cs="Tahoma"/>
      <w:b/>
      <w:bCs/>
      <w:iCs/>
      <w:kern w:val="0"/>
      <w:sz w:val="23"/>
      <w:szCs w:val="20"/>
      <w:lang w:eastAsia="pt-BR"/>
      <w14:ligatures w14:val="none"/>
    </w:rPr>
  </w:style>
  <w:style w:type="paragraph" w:customStyle="1" w:styleId="Ttulo91">
    <w:name w:val="Título 91"/>
    <w:basedOn w:val="Normal"/>
    <w:next w:val="Normal"/>
    <w:qFormat/>
    <w:rsid w:val="00C74030"/>
    <w:pPr>
      <w:numPr>
        <w:ilvl w:val="8"/>
        <w:numId w:val="1"/>
      </w:numPr>
      <w:suppressAutoHyphens/>
      <w:spacing w:before="240" w:after="60" w:line="240" w:lineRule="auto"/>
      <w:textAlignment w:val="baseline"/>
      <w:outlineLvl w:val="8"/>
    </w:pPr>
    <w:rPr>
      <w:rFonts w:ascii="Arial" w:eastAsia="Arial" w:hAnsi="Arial" w:cs="Arial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8E449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E4496"/>
    <w:rPr>
      <w:color w:val="605E5C"/>
      <w:shd w:val="clear" w:color="auto" w:fill="E1DFDD"/>
    </w:rPr>
  </w:style>
  <w:style w:type="character" w:customStyle="1" w:styleId="CharacterStyle2">
    <w:name w:val="Character Style 2"/>
    <w:rsid w:val="00B50B31"/>
    <w:rPr>
      <w:sz w:val="20"/>
    </w:rPr>
  </w:style>
  <w:style w:type="paragraph" w:styleId="PargrafodaLista">
    <w:name w:val="List Paragraph"/>
    <w:basedOn w:val="Normal"/>
    <w:uiPriority w:val="34"/>
    <w:qFormat/>
    <w:rsid w:val="00AE4DEF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eastAsia="zh-CN"/>
      <w14:ligatures w14:val="none"/>
    </w:rPr>
  </w:style>
  <w:style w:type="paragraph" w:customStyle="1" w:styleId="Standard">
    <w:name w:val="Standard"/>
    <w:rsid w:val="00BD017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DF69E9"/>
    <w:rPr>
      <w:rFonts w:ascii="Arial" w:eastAsia="Times New Roman" w:hAnsi="Arial" w:cs="Arial"/>
      <w:b/>
      <w:bCs/>
      <w:kern w:val="0"/>
      <w:sz w:val="26"/>
      <w:szCs w:val="2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1398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S Oliveira</dc:creator>
  <cp:keywords/>
  <dc:description/>
  <cp:lastModifiedBy>Jefferson  Lima</cp:lastModifiedBy>
  <cp:revision>217</cp:revision>
  <cp:lastPrinted>2025-09-19T14:45:00Z</cp:lastPrinted>
  <dcterms:created xsi:type="dcterms:W3CDTF">2024-02-23T11:15:00Z</dcterms:created>
  <dcterms:modified xsi:type="dcterms:W3CDTF">2025-10-16T17:26:00Z</dcterms:modified>
</cp:coreProperties>
</file>