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408F" w14:textId="7BA05982" w:rsidR="00A36BE2" w:rsidRPr="00F971CE" w:rsidRDefault="00A36BE2" w:rsidP="007011E8">
      <w:pPr>
        <w:spacing w:line="240" w:lineRule="auto"/>
        <w:ind w:left="3119"/>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“O ato de ler não se esgota na decodificação pura da palavra escrita, mas se antecipa e se alonga na inteligência do mundo” (FREIRE, 1984)</w:t>
      </w:r>
    </w:p>
    <w:p w14:paraId="5196B9E0" w14:textId="77777777" w:rsidR="00A36BE2" w:rsidRPr="00F971CE" w:rsidRDefault="00A36BE2" w:rsidP="00821469">
      <w:pPr>
        <w:spacing w:line="240" w:lineRule="auto"/>
        <w:ind w:left="142" w:firstLine="567"/>
        <w:jc w:val="both"/>
        <w:rPr>
          <w:rFonts w:ascii="Times New Roman" w:hAnsi="Times New Roman" w:cs="Times New Roman"/>
          <w:color w:val="212121"/>
          <w:sz w:val="24"/>
          <w:szCs w:val="24"/>
        </w:rPr>
      </w:pPr>
    </w:p>
    <w:p w14:paraId="1DA931BD" w14:textId="1BC82D1A" w:rsidR="00D67EE8" w:rsidRPr="00F971CE" w:rsidRDefault="0049791B" w:rsidP="00821469">
      <w:pPr>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 xml:space="preserve">O projeto “Mais Leitura Mais Leitor” </w:t>
      </w:r>
      <w:r w:rsidR="00541EDE" w:rsidRPr="00F971CE">
        <w:rPr>
          <w:rFonts w:ascii="Times New Roman" w:hAnsi="Times New Roman" w:cs="Times New Roman"/>
          <w:color w:val="212121"/>
          <w:sz w:val="24"/>
          <w:szCs w:val="24"/>
        </w:rPr>
        <w:t xml:space="preserve">está ancorado na premissa </w:t>
      </w:r>
      <w:r w:rsidR="00A36BE2" w:rsidRPr="00F971CE">
        <w:rPr>
          <w:rFonts w:ascii="Times New Roman" w:hAnsi="Times New Roman" w:cs="Times New Roman"/>
          <w:color w:val="212121"/>
          <w:sz w:val="24"/>
          <w:szCs w:val="24"/>
        </w:rPr>
        <w:t xml:space="preserve">de </w:t>
      </w:r>
      <w:r w:rsidR="00541EDE" w:rsidRPr="00F971CE">
        <w:rPr>
          <w:rFonts w:ascii="Times New Roman" w:hAnsi="Times New Roman" w:cs="Times New Roman"/>
          <w:color w:val="212121"/>
          <w:sz w:val="24"/>
          <w:szCs w:val="24"/>
        </w:rPr>
        <w:t>que</w:t>
      </w:r>
      <w:r w:rsidR="002D3534" w:rsidRPr="00F971CE">
        <w:rPr>
          <w:rFonts w:ascii="Times New Roman" w:hAnsi="Times New Roman" w:cs="Times New Roman"/>
          <w:color w:val="212121"/>
          <w:sz w:val="24"/>
          <w:szCs w:val="24"/>
        </w:rPr>
        <w:t xml:space="preserve"> a leitura é uma prática social a ser desenvolvida </w:t>
      </w:r>
      <w:r w:rsidR="00E24458" w:rsidRPr="00F971CE">
        <w:rPr>
          <w:rFonts w:ascii="Times New Roman" w:hAnsi="Times New Roman" w:cs="Times New Roman"/>
          <w:color w:val="212121"/>
          <w:sz w:val="24"/>
          <w:szCs w:val="24"/>
        </w:rPr>
        <w:t>pela</w:t>
      </w:r>
      <w:r w:rsidR="002D3534" w:rsidRPr="00F971CE">
        <w:rPr>
          <w:rFonts w:ascii="Times New Roman" w:hAnsi="Times New Roman" w:cs="Times New Roman"/>
          <w:color w:val="212121"/>
          <w:sz w:val="24"/>
          <w:szCs w:val="24"/>
        </w:rPr>
        <w:t xml:space="preserve"> escola</w:t>
      </w:r>
      <w:r w:rsidR="00AB7DAC" w:rsidRPr="00F971CE">
        <w:rPr>
          <w:rFonts w:ascii="Times New Roman" w:hAnsi="Times New Roman" w:cs="Times New Roman"/>
          <w:color w:val="212121"/>
          <w:sz w:val="24"/>
          <w:szCs w:val="24"/>
        </w:rPr>
        <w:t>, pois</w:t>
      </w:r>
      <w:r w:rsidR="00D67EE8" w:rsidRPr="00F971CE">
        <w:rPr>
          <w:rFonts w:ascii="Times New Roman" w:hAnsi="Times New Roman" w:cs="Times New Roman"/>
          <w:color w:val="212121"/>
          <w:sz w:val="24"/>
          <w:szCs w:val="24"/>
        </w:rPr>
        <w:t xml:space="preserve"> é através dela que ampliamos a participação social e </w:t>
      </w:r>
      <w:r w:rsidR="00C90EDA" w:rsidRPr="00F971CE">
        <w:rPr>
          <w:rFonts w:ascii="Times New Roman" w:hAnsi="Times New Roman" w:cs="Times New Roman"/>
          <w:color w:val="212121"/>
          <w:sz w:val="24"/>
          <w:szCs w:val="24"/>
        </w:rPr>
        <w:t>alcançamos o exercício efetivo da cidadania.</w:t>
      </w:r>
    </w:p>
    <w:p w14:paraId="2482AA03" w14:textId="14D0CFA2" w:rsidR="00DF5F26" w:rsidRPr="00F971CE" w:rsidRDefault="00E24458" w:rsidP="00821469">
      <w:pPr>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 xml:space="preserve"> </w:t>
      </w:r>
      <w:r w:rsidR="002D3534" w:rsidRPr="00F971CE">
        <w:rPr>
          <w:rFonts w:ascii="Times New Roman" w:hAnsi="Times New Roman" w:cs="Times New Roman"/>
          <w:color w:val="212121"/>
          <w:sz w:val="24"/>
          <w:szCs w:val="24"/>
        </w:rPr>
        <w:t xml:space="preserve">Ser letrado e ler na vida e </w:t>
      </w:r>
      <w:r w:rsidRPr="00F971CE">
        <w:rPr>
          <w:rFonts w:ascii="Times New Roman" w:hAnsi="Times New Roman" w:cs="Times New Roman"/>
          <w:color w:val="212121"/>
          <w:sz w:val="24"/>
          <w:szCs w:val="24"/>
        </w:rPr>
        <w:t>na cidadania começa</w:t>
      </w:r>
      <w:r w:rsidR="00F83468" w:rsidRPr="00F971CE">
        <w:rPr>
          <w:rFonts w:ascii="Times New Roman" w:hAnsi="Times New Roman" w:cs="Times New Roman"/>
          <w:color w:val="212121"/>
          <w:sz w:val="24"/>
          <w:szCs w:val="24"/>
        </w:rPr>
        <w:t xml:space="preserve"> com o </w:t>
      </w:r>
      <w:r w:rsidRPr="00F971CE">
        <w:rPr>
          <w:rFonts w:ascii="Times New Roman" w:hAnsi="Times New Roman" w:cs="Times New Roman"/>
          <w:color w:val="212121"/>
          <w:sz w:val="24"/>
          <w:szCs w:val="24"/>
        </w:rPr>
        <w:t>investi</w:t>
      </w:r>
      <w:r w:rsidR="00906F00" w:rsidRPr="00F971CE">
        <w:rPr>
          <w:rFonts w:ascii="Times New Roman" w:hAnsi="Times New Roman" w:cs="Times New Roman"/>
          <w:color w:val="212121"/>
          <w:sz w:val="24"/>
          <w:szCs w:val="24"/>
        </w:rPr>
        <w:t xml:space="preserve">mento </w:t>
      </w:r>
      <w:r w:rsidR="00F83468" w:rsidRPr="00F971CE">
        <w:rPr>
          <w:rFonts w:ascii="Times New Roman" w:hAnsi="Times New Roman" w:cs="Times New Roman"/>
          <w:color w:val="212121"/>
          <w:sz w:val="24"/>
          <w:szCs w:val="24"/>
        </w:rPr>
        <w:t xml:space="preserve">da escola </w:t>
      </w:r>
      <w:r w:rsidRPr="00F971CE">
        <w:rPr>
          <w:rFonts w:ascii="Times New Roman" w:hAnsi="Times New Roman" w:cs="Times New Roman"/>
          <w:color w:val="212121"/>
          <w:sz w:val="24"/>
          <w:szCs w:val="24"/>
        </w:rPr>
        <w:t>em práticas de letramento</w:t>
      </w:r>
      <w:r w:rsidR="00C90EDA" w:rsidRPr="00F971CE">
        <w:rPr>
          <w:rFonts w:ascii="Times New Roman" w:hAnsi="Times New Roman" w:cs="Times New Roman"/>
          <w:color w:val="212121"/>
          <w:sz w:val="24"/>
          <w:szCs w:val="24"/>
        </w:rPr>
        <w:t>,</w:t>
      </w:r>
      <w:r w:rsidRPr="00F971CE">
        <w:rPr>
          <w:rFonts w:ascii="Times New Roman" w:hAnsi="Times New Roman" w:cs="Times New Roman"/>
          <w:color w:val="212121"/>
          <w:sz w:val="24"/>
          <w:szCs w:val="24"/>
        </w:rPr>
        <w:t xml:space="preserve"> estratégias diversificadas de leitura</w:t>
      </w:r>
      <w:r w:rsidR="00C90EDA" w:rsidRPr="00F971CE">
        <w:rPr>
          <w:rFonts w:ascii="Times New Roman" w:hAnsi="Times New Roman" w:cs="Times New Roman"/>
          <w:color w:val="212121"/>
          <w:sz w:val="24"/>
          <w:szCs w:val="24"/>
        </w:rPr>
        <w:t xml:space="preserve"> e na formação de leitores.</w:t>
      </w:r>
    </w:p>
    <w:p w14:paraId="76290462" w14:textId="5E2F5DE8" w:rsidR="00DF5F26" w:rsidRPr="00F971CE" w:rsidRDefault="00DF5F26" w:rsidP="007011E8">
      <w:pPr>
        <w:spacing w:line="240" w:lineRule="auto"/>
        <w:ind w:left="1843"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“...a finalidade principal da escola hoje é formar alunos capazes de exercer a sua cidadania, compreendendo criticamente as realidades sociais e nelas agindo, efetivamente. Para tanto, coloca-se como fundamental a construção da proficiência leitora desse aluno.” (BRÄKLING, 2004)</w:t>
      </w:r>
    </w:p>
    <w:p w14:paraId="5A327A00" w14:textId="77777777" w:rsidR="008B1BC2" w:rsidRPr="00F971CE" w:rsidRDefault="008B1BC2" w:rsidP="00821469">
      <w:pPr>
        <w:spacing w:line="240" w:lineRule="auto"/>
        <w:ind w:left="142" w:firstLine="567"/>
        <w:jc w:val="both"/>
        <w:rPr>
          <w:rFonts w:ascii="Times New Roman" w:hAnsi="Times New Roman" w:cs="Times New Roman"/>
          <w:color w:val="212121"/>
          <w:sz w:val="24"/>
          <w:szCs w:val="24"/>
        </w:rPr>
      </w:pPr>
    </w:p>
    <w:p w14:paraId="0A9AFF3E" w14:textId="45ED265B" w:rsidR="008B1BC2" w:rsidRPr="00F971CE" w:rsidRDefault="008B1BC2" w:rsidP="00821469">
      <w:pPr>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O impacto da pandemia na aprendizagem dos alunos também impõe a escola um investimento maior no que tange, sobretudo, a alfabetização. O UNICEF, Fundo das Nações Unidas para a Infância</w:t>
      </w:r>
      <w:r w:rsidR="001B7817" w:rsidRPr="00F971CE">
        <w:rPr>
          <w:rFonts w:ascii="Times New Roman" w:hAnsi="Times New Roman" w:cs="Times New Roman"/>
          <w:color w:val="212121"/>
          <w:sz w:val="24"/>
          <w:szCs w:val="24"/>
        </w:rPr>
        <w:t>,</w:t>
      </w:r>
      <w:r w:rsidRPr="00F971CE">
        <w:rPr>
          <w:rFonts w:ascii="Times New Roman" w:hAnsi="Times New Roman" w:cs="Times New Roman"/>
          <w:color w:val="212121"/>
          <w:sz w:val="24"/>
          <w:szCs w:val="24"/>
        </w:rPr>
        <w:t xml:space="preserve"> divulgou u</w:t>
      </w:r>
      <w:r w:rsidR="00A227BC" w:rsidRPr="00F971CE">
        <w:rPr>
          <w:rFonts w:ascii="Times New Roman" w:hAnsi="Times New Roman" w:cs="Times New Roman"/>
          <w:color w:val="212121"/>
          <w:sz w:val="24"/>
          <w:szCs w:val="24"/>
        </w:rPr>
        <w:t>ma pesquisa mostrando que no Brasil três em cada quatro crianças do 2º ano estão fora do padrão de leitura. Antes da pandemia era uma em cada duas crianças que não atingia a proficiência adequada em leitura</w:t>
      </w:r>
      <w:r w:rsidR="001B7817" w:rsidRPr="00F971CE">
        <w:rPr>
          <w:rFonts w:ascii="Times New Roman" w:hAnsi="Times New Roman" w:cs="Times New Roman"/>
          <w:color w:val="212121"/>
          <w:sz w:val="24"/>
          <w:szCs w:val="24"/>
        </w:rPr>
        <w:t xml:space="preserve">, número este já bastante </w:t>
      </w:r>
      <w:r w:rsidR="00065F60" w:rsidRPr="00F971CE">
        <w:rPr>
          <w:rFonts w:ascii="Times New Roman" w:hAnsi="Times New Roman" w:cs="Times New Roman"/>
          <w:color w:val="212121"/>
          <w:sz w:val="24"/>
          <w:szCs w:val="24"/>
        </w:rPr>
        <w:t>preocupante.</w:t>
      </w:r>
    </w:p>
    <w:p w14:paraId="513CC872" w14:textId="6111BAB0" w:rsidR="00A227BC" w:rsidRPr="00F971CE" w:rsidRDefault="007011E8" w:rsidP="00821469">
      <w:pPr>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 xml:space="preserve">  </w:t>
      </w:r>
      <w:r w:rsidR="00A227BC" w:rsidRPr="00F971CE">
        <w:rPr>
          <w:rFonts w:ascii="Times New Roman" w:hAnsi="Times New Roman" w:cs="Times New Roman"/>
          <w:color w:val="212121"/>
          <w:sz w:val="24"/>
          <w:szCs w:val="24"/>
        </w:rPr>
        <w:t>Aprender a ler e ser leitor são processos distintos, porém interdependentes</w:t>
      </w:r>
      <w:r w:rsidR="00A36BE2" w:rsidRPr="00F971CE">
        <w:rPr>
          <w:rFonts w:ascii="Times New Roman" w:hAnsi="Times New Roman" w:cs="Times New Roman"/>
          <w:color w:val="212121"/>
          <w:sz w:val="24"/>
          <w:szCs w:val="24"/>
        </w:rPr>
        <w:t xml:space="preserve"> e a escola precisa cuidar para que ambos sejam alcançados na formação de crianças e jovens.</w:t>
      </w:r>
      <w:r w:rsidR="005F07E6" w:rsidRPr="00F971CE">
        <w:rPr>
          <w:rFonts w:ascii="Times New Roman" w:hAnsi="Times New Roman" w:cs="Times New Roman"/>
          <w:color w:val="212121"/>
          <w:sz w:val="24"/>
          <w:szCs w:val="24"/>
        </w:rPr>
        <w:t xml:space="preserve"> </w:t>
      </w:r>
      <w:r w:rsidR="00ED0E10" w:rsidRPr="00F971CE">
        <w:rPr>
          <w:rFonts w:ascii="Times New Roman" w:hAnsi="Times New Roman" w:cs="Times New Roman"/>
          <w:color w:val="212121"/>
          <w:sz w:val="24"/>
          <w:szCs w:val="24"/>
        </w:rPr>
        <w:t xml:space="preserve">Conforme destaca Maia (2007) “nem toda criança alfabetizada </w:t>
      </w:r>
      <w:r w:rsidR="00BE1031" w:rsidRPr="00F971CE">
        <w:rPr>
          <w:rFonts w:ascii="Times New Roman" w:hAnsi="Times New Roman" w:cs="Times New Roman"/>
          <w:color w:val="212121"/>
          <w:sz w:val="24"/>
          <w:szCs w:val="24"/>
        </w:rPr>
        <w:t>é leitora, nem tampouco</w:t>
      </w:r>
      <w:r w:rsidR="00FC3CEE" w:rsidRPr="00F971CE">
        <w:rPr>
          <w:rFonts w:ascii="Times New Roman" w:hAnsi="Times New Roman" w:cs="Times New Roman"/>
          <w:color w:val="212121"/>
          <w:sz w:val="24"/>
          <w:szCs w:val="24"/>
        </w:rPr>
        <w:t xml:space="preserve"> o</w:t>
      </w:r>
      <w:r w:rsidR="00BE1031" w:rsidRPr="00F971CE">
        <w:rPr>
          <w:rFonts w:ascii="Times New Roman" w:hAnsi="Times New Roman" w:cs="Times New Roman"/>
          <w:color w:val="212121"/>
          <w:sz w:val="24"/>
          <w:szCs w:val="24"/>
        </w:rPr>
        <w:t xml:space="preserve"> tão almejado desenvolvimento da leitura acontece nos anos subsequente</w:t>
      </w:r>
      <w:r w:rsidR="00FC3CEE" w:rsidRPr="00F971CE">
        <w:rPr>
          <w:rFonts w:ascii="Times New Roman" w:hAnsi="Times New Roman" w:cs="Times New Roman"/>
          <w:color w:val="212121"/>
          <w:sz w:val="24"/>
          <w:szCs w:val="24"/>
        </w:rPr>
        <w:t>s</w:t>
      </w:r>
      <w:r w:rsidR="00BE1031" w:rsidRPr="00F971CE">
        <w:rPr>
          <w:rFonts w:ascii="Times New Roman" w:hAnsi="Times New Roman" w:cs="Times New Roman"/>
          <w:color w:val="212121"/>
          <w:sz w:val="24"/>
          <w:szCs w:val="24"/>
        </w:rPr>
        <w:t xml:space="preserve"> à escolarização, apesar de a leitura constituir a atividade mais corriqueira em todas as disciplinas, apesar de ser objeto de estudo da disciplina de </w:t>
      </w:r>
      <w:r w:rsidR="00FC3CEE" w:rsidRPr="00F971CE">
        <w:rPr>
          <w:rFonts w:ascii="Times New Roman" w:hAnsi="Times New Roman" w:cs="Times New Roman"/>
          <w:color w:val="212121"/>
          <w:sz w:val="24"/>
          <w:szCs w:val="24"/>
        </w:rPr>
        <w:t>L</w:t>
      </w:r>
      <w:r w:rsidR="00BE1031" w:rsidRPr="00F971CE">
        <w:rPr>
          <w:rFonts w:ascii="Times New Roman" w:hAnsi="Times New Roman" w:cs="Times New Roman"/>
          <w:color w:val="212121"/>
          <w:sz w:val="24"/>
          <w:szCs w:val="24"/>
        </w:rPr>
        <w:t xml:space="preserve">íngua </w:t>
      </w:r>
      <w:r w:rsidR="00FC3CEE" w:rsidRPr="00F971CE">
        <w:rPr>
          <w:rFonts w:ascii="Times New Roman" w:hAnsi="Times New Roman" w:cs="Times New Roman"/>
          <w:color w:val="212121"/>
          <w:sz w:val="24"/>
          <w:szCs w:val="24"/>
        </w:rPr>
        <w:t>Po</w:t>
      </w:r>
      <w:r w:rsidR="00BE1031" w:rsidRPr="00F971CE">
        <w:rPr>
          <w:rFonts w:ascii="Times New Roman" w:hAnsi="Times New Roman" w:cs="Times New Roman"/>
          <w:color w:val="212121"/>
          <w:sz w:val="24"/>
          <w:szCs w:val="24"/>
        </w:rPr>
        <w:t>rtuguesa</w:t>
      </w:r>
      <w:r w:rsidR="00FC3CEE" w:rsidRPr="00F971CE">
        <w:rPr>
          <w:rFonts w:ascii="Times New Roman" w:hAnsi="Times New Roman" w:cs="Times New Roman"/>
          <w:color w:val="212121"/>
          <w:sz w:val="24"/>
          <w:szCs w:val="24"/>
        </w:rPr>
        <w:t>”.</w:t>
      </w:r>
    </w:p>
    <w:p w14:paraId="06A3A619" w14:textId="4D2BD870" w:rsidR="00DA10A6" w:rsidRPr="00F971CE" w:rsidRDefault="00A838B6" w:rsidP="00821469">
      <w:pPr>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lastRenderedPageBreak/>
        <w:t xml:space="preserve">Diante disso, </w:t>
      </w:r>
      <w:r w:rsidR="00DA10A6" w:rsidRPr="00F971CE">
        <w:rPr>
          <w:rFonts w:ascii="Times New Roman" w:hAnsi="Times New Roman" w:cs="Times New Roman"/>
          <w:color w:val="212121"/>
          <w:sz w:val="24"/>
          <w:szCs w:val="24"/>
        </w:rPr>
        <w:t xml:space="preserve">o </w:t>
      </w:r>
      <w:r w:rsidR="00906F00" w:rsidRPr="00F971CE">
        <w:rPr>
          <w:rFonts w:ascii="Times New Roman" w:hAnsi="Times New Roman" w:cs="Times New Roman"/>
          <w:color w:val="212121"/>
          <w:sz w:val="24"/>
          <w:szCs w:val="24"/>
        </w:rPr>
        <w:t xml:space="preserve">projeto </w:t>
      </w:r>
      <w:r w:rsidR="00E84CC1" w:rsidRPr="00F971CE">
        <w:rPr>
          <w:rFonts w:ascii="Times New Roman" w:hAnsi="Times New Roman" w:cs="Times New Roman"/>
          <w:color w:val="212121"/>
          <w:sz w:val="24"/>
          <w:szCs w:val="24"/>
        </w:rPr>
        <w:t>“</w:t>
      </w:r>
      <w:r w:rsidR="00906F00" w:rsidRPr="00F971CE">
        <w:rPr>
          <w:rFonts w:ascii="Times New Roman" w:hAnsi="Times New Roman" w:cs="Times New Roman"/>
          <w:color w:val="212121"/>
          <w:sz w:val="24"/>
          <w:szCs w:val="24"/>
        </w:rPr>
        <w:t>Mais Leitura Mais Leitor</w:t>
      </w:r>
      <w:r w:rsidR="00E84CC1" w:rsidRPr="00F971CE">
        <w:rPr>
          <w:rFonts w:ascii="Times New Roman" w:hAnsi="Times New Roman" w:cs="Times New Roman"/>
          <w:color w:val="212121"/>
          <w:sz w:val="24"/>
          <w:szCs w:val="24"/>
        </w:rPr>
        <w:t>”</w:t>
      </w:r>
      <w:r w:rsidR="00577F31" w:rsidRPr="00F971CE">
        <w:rPr>
          <w:rFonts w:ascii="Times New Roman" w:hAnsi="Times New Roman" w:cs="Times New Roman"/>
          <w:color w:val="212121"/>
          <w:sz w:val="24"/>
          <w:szCs w:val="24"/>
        </w:rPr>
        <w:t xml:space="preserve"> </w:t>
      </w:r>
      <w:r w:rsidR="003C446D" w:rsidRPr="00F971CE">
        <w:rPr>
          <w:rFonts w:ascii="Times New Roman" w:hAnsi="Times New Roman" w:cs="Times New Roman"/>
          <w:color w:val="212121"/>
          <w:sz w:val="24"/>
          <w:szCs w:val="24"/>
        </w:rPr>
        <w:t>objetiva</w:t>
      </w:r>
      <w:r w:rsidR="00E84CC1" w:rsidRPr="00F971CE">
        <w:rPr>
          <w:rFonts w:ascii="Times New Roman" w:hAnsi="Times New Roman" w:cs="Times New Roman"/>
          <w:color w:val="212121"/>
          <w:sz w:val="24"/>
          <w:szCs w:val="24"/>
        </w:rPr>
        <w:t xml:space="preserve"> </w:t>
      </w:r>
      <w:r w:rsidR="00DA10A6" w:rsidRPr="00F971CE">
        <w:rPr>
          <w:rFonts w:ascii="Times New Roman" w:hAnsi="Times New Roman" w:cs="Times New Roman"/>
          <w:color w:val="212121"/>
          <w:sz w:val="24"/>
          <w:szCs w:val="24"/>
        </w:rPr>
        <w:t xml:space="preserve">dar suporte ao processo de alfabetização e letramento dos nossos </w:t>
      </w:r>
      <w:r w:rsidR="003C446D" w:rsidRPr="00F971CE">
        <w:rPr>
          <w:rFonts w:ascii="Times New Roman" w:hAnsi="Times New Roman" w:cs="Times New Roman"/>
          <w:color w:val="212121"/>
          <w:sz w:val="24"/>
          <w:szCs w:val="24"/>
        </w:rPr>
        <w:t xml:space="preserve">estudantes, bem como, </w:t>
      </w:r>
      <w:r w:rsidR="00E84CC1" w:rsidRPr="00F971CE">
        <w:rPr>
          <w:rFonts w:ascii="Times New Roman" w:hAnsi="Times New Roman" w:cs="Times New Roman"/>
          <w:color w:val="212121"/>
          <w:sz w:val="24"/>
          <w:szCs w:val="24"/>
        </w:rPr>
        <w:t>formar leitores competentes</w:t>
      </w:r>
      <w:r w:rsidR="00171054" w:rsidRPr="00F971CE">
        <w:rPr>
          <w:rFonts w:ascii="Times New Roman" w:hAnsi="Times New Roman" w:cs="Times New Roman"/>
          <w:color w:val="212121"/>
          <w:sz w:val="24"/>
          <w:szCs w:val="24"/>
        </w:rPr>
        <w:t xml:space="preserve"> </w:t>
      </w:r>
      <w:r w:rsidR="00DA10A6" w:rsidRPr="00F971CE">
        <w:rPr>
          <w:rFonts w:ascii="Times New Roman" w:hAnsi="Times New Roman" w:cs="Times New Roman"/>
          <w:color w:val="212121"/>
          <w:sz w:val="24"/>
          <w:szCs w:val="24"/>
        </w:rPr>
        <w:t>que encontrem prazer na leitura literária</w:t>
      </w:r>
      <w:r w:rsidR="003C446D" w:rsidRPr="00F971CE">
        <w:rPr>
          <w:rFonts w:ascii="Times New Roman" w:hAnsi="Times New Roman" w:cs="Times New Roman"/>
          <w:color w:val="212121"/>
          <w:sz w:val="24"/>
          <w:szCs w:val="24"/>
        </w:rPr>
        <w:t>.</w:t>
      </w:r>
    </w:p>
    <w:p w14:paraId="2E9839EC" w14:textId="59E6A4D7" w:rsidR="003C446D" w:rsidRPr="00F971CE" w:rsidRDefault="00A838B6" w:rsidP="00821469">
      <w:pPr>
        <w:spacing w:line="360" w:lineRule="auto"/>
        <w:ind w:left="142" w:firstLine="567"/>
        <w:jc w:val="both"/>
        <w:rPr>
          <w:rFonts w:ascii="Times New Roman" w:hAnsi="Times New Roman" w:cs="Times New Roman"/>
          <w:b/>
          <w:bCs/>
          <w:color w:val="212121"/>
          <w:sz w:val="24"/>
          <w:szCs w:val="24"/>
        </w:rPr>
      </w:pPr>
      <w:r w:rsidRPr="00F971CE">
        <w:rPr>
          <w:rFonts w:ascii="Times New Roman" w:hAnsi="Times New Roman" w:cs="Times New Roman"/>
          <w:color w:val="212121"/>
          <w:sz w:val="24"/>
          <w:szCs w:val="24"/>
        </w:rPr>
        <w:tab/>
      </w:r>
      <w:r w:rsidRPr="00F971CE">
        <w:rPr>
          <w:rFonts w:ascii="Times New Roman" w:hAnsi="Times New Roman" w:cs="Times New Roman"/>
          <w:b/>
          <w:bCs/>
          <w:color w:val="212121"/>
          <w:sz w:val="24"/>
          <w:szCs w:val="24"/>
        </w:rPr>
        <w:t>Temos como principais ações do projeto:</w:t>
      </w:r>
    </w:p>
    <w:p w14:paraId="637B91CD" w14:textId="77777777" w:rsidR="00FC2BF6" w:rsidRPr="00F971CE" w:rsidRDefault="00503D11" w:rsidP="00821469">
      <w:pPr>
        <w:pStyle w:val="PargrafodaLista"/>
        <w:numPr>
          <w:ilvl w:val="0"/>
          <w:numId w:val="1"/>
        </w:numPr>
        <w:spacing w:line="360" w:lineRule="auto"/>
        <w:ind w:left="142" w:firstLine="567"/>
        <w:jc w:val="both"/>
        <w:rPr>
          <w:rFonts w:ascii="Times New Roman" w:hAnsi="Times New Roman" w:cs="Times New Roman"/>
          <w:b/>
          <w:bCs/>
          <w:color w:val="212121"/>
          <w:sz w:val="24"/>
          <w:szCs w:val="24"/>
        </w:rPr>
      </w:pPr>
      <w:r w:rsidRPr="00F971CE">
        <w:rPr>
          <w:rFonts w:ascii="Times New Roman" w:hAnsi="Times New Roman" w:cs="Times New Roman"/>
          <w:b/>
          <w:bCs/>
          <w:color w:val="212121"/>
          <w:sz w:val="24"/>
          <w:szCs w:val="24"/>
        </w:rPr>
        <w:t>Atualização dos acervos literários das escolas</w:t>
      </w:r>
      <w:r w:rsidR="00FC2BF6" w:rsidRPr="00F971CE">
        <w:rPr>
          <w:rFonts w:ascii="Times New Roman" w:hAnsi="Times New Roman" w:cs="Times New Roman"/>
          <w:b/>
          <w:bCs/>
          <w:color w:val="212121"/>
          <w:sz w:val="24"/>
          <w:szCs w:val="24"/>
        </w:rPr>
        <w:t>.</w:t>
      </w:r>
    </w:p>
    <w:p w14:paraId="7733195A" w14:textId="08B471EC" w:rsidR="00503D11" w:rsidRPr="00F971CE" w:rsidRDefault="00FC2BF6" w:rsidP="00821469">
      <w:pPr>
        <w:pStyle w:val="PargrafodaLista"/>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 xml:space="preserve">Várias obras foram adquiridas </w:t>
      </w:r>
      <w:r w:rsidR="00503D11" w:rsidRPr="00F971CE">
        <w:rPr>
          <w:rFonts w:ascii="Times New Roman" w:hAnsi="Times New Roman" w:cs="Times New Roman"/>
          <w:color w:val="212121"/>
          <w:sz w:val="24"/>
          <w:szCs w:val="24"/>
        </w:rPr>
        <w:t xml:space="preserve">tanto </w:t>
      </w:r>
      <w:r w:rsidRPr="00F971CE">
        <w:rPr>
          <w:rFonts w:ascii="Times New Roman" w:hAnsi="Times New Roman" w:cs="Times New Roman"/>
          <w:color w:val="212121"/>
          <w:sz w:val="24"/>
          <w:szCs w:val="24"/>
        </w:rPr>
        <w:t xml:space="preserve">para </w:t>
      </w:r>
      <w:r w:rsidR="00503D11" w:rsidRPr="00F971CE">
        <w:rPr>
          <w:rFonts w:ascii="Times New Roman" w:hAnsi="Times New Roman" w:cs="Times New Roman"/>
          <w:color w:val="212121"/>
          <w:sz w:val="24"/>
          <w:szCs w:val="24"/>
        </w:rPr>
        <w:t xml:space="preserve">os Portais do Saber quanto </w:t>
      </w:r>
      <w:r w:rsidRPr="00F971CE">
        <w:rPr>
          <w:rFonts w:ascii="Times New Roman" w:hAnsi="Times New Roman" w:cs="Times New Roman"/>
          <w:color w:val="212121"/>
          <w:sz w:val="24"/>
          <w:szCs w:val="24"/>
        </w:rPr>
        <w:t>para as</w:t>
      </w:r>
      <w:r w:rsidR="00503D11" w:rsidRPr="00F971CE">
        <w:rPr>
          <w:rFonts w:ascii="Times New Roman" w:hAnsi="Times New Roman" w:cs="Times New Roman"/>
          <w:color w:val="212121"/>
          <w:sz w:val="24"/>
          <w:szCs w:val="24"/>
        </w:rPr>
        <w:t xml:space="preserve"> bibliotecas de sala de aula</w:t>
      </w:r>
      <w:r w:rsidRPr="00F971CE">
        <w:rPr>
          <w:rFonts w:ascii="Times New Roman" w:hAnsi="Times New Roman" w:cs="Times New Roman"/>
          <w:color w:val="212121"/>
          <w:sz w:val="24"/>
          <w:szCs w:val="24"/>
        </w:rPr>
        <w:t>.</w:t>
      </w:r>
    </w:p>
    <w:p w14:paraId="5AD93B57" w14:textId="48A39542" w:rsidR="00A838B6" w:rsidRPr="00F971CE" w:rsidRDefault="00A838B6" w:rsidP="00821469">
      <w:pPr>
        <w:pStyle w:val="PargrafodaLista"/>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 xml:space="preserve">O </w:t>
      </w:r>
      <w:r w:rsidRPr="00F971CE">
        <w:rPr>
          <w:rFonts w:ascii="Times New Roman" w:hAnsi="Times New Roman" w:cs="Times New Roman"/>
          <w:b/>
          <w:bCs/>
          <w:sz w:val="24"/>
          <w:szCs w:val="24"/>
        </w:rPr>
        <w:t xml:space="preserve">Cantinho da Leitura </w:t>
      </w:r>
      <w:r w:rsidRPr="00F971CE">
        <w:rPr>
          <w:rFonts w:ascii="Times New Roman" w:hAnsi="Times New Roman" w:cs="Times New Roman"/>
          <w:sz w:val="24"/>
          <w:szCs w:val="24"/>
        </w:rPr>
        <w:t>é um espaço que entendemos ser a biblioteca da classe e local privilegiado de contato diário dos alunos com livros de literatura infantil e o despertar do prazer literário</w:t>
      </w:r>
      <w:r w:rsidR="00FC2BF6" w:rsidRPr="00F971CE">
        <w:rPr>
          <w:rFonts w:ascii="Times New Roman" w:hAnsi="Times New Roman" w:cs="Times New Roman"/>
          <w:sz w:val="24"/>
          <w:szCs w:val="24"/>
        </w:rPr>
        <w:t>, sendo assim e</w:t>
      </w:r>
      <w:r w:rsidRPr="00F971CE">
        <w:rPr>
          <w:rFonts w:ascii="Times New Roman" w:hAnsi="Times New Roman" w:cs="Times New Roman"/>
          <w:sz w:val="24"/>
          <w:szCs w:val="24"/>
        </w:rPr>
        <w:t>le</w:t>
      </w:r>
      <w:r w:rsidR="00FC2BF6" w:rsidRPr="00F971CE">
        <w:rPr>
          <w:rFonts w:ascii="Times New Roman" w:hAnsi="Times New Roman" w:cs="Times New Roman"/>
          <w:sz w:val="24"/>
          <w:szCs w:val="24"/>
        </w:rPr>
        <w:t>s</w:t>
      </w:r>
      <w:r w:rsidRPr="00F971CE">
        <w:rPr>
          <w:rFonts w:ascii="Times New Roman" w:hAnsi="Times New Roman" w:cs="Times New Roman"/>
          <w:sz w:val="24"/>
          <w:szCs w:val="24"/>
        </w:rPr>
        <w:t xml:space="preserve"> precisa</w:t>
      </w:r>
      <w:r w:rsidR="00FC2BF6" w:rsidRPr="00F971CE">
        <w:rPr>
          <w:rFonts w:ascii="Times New Roman" w:hAnsi="Times New Roman" w:cs="Times New Roman"/>
          <w:sz w:val="24"/>
          <w:szCs w:val="24"/>
        </w:rPr>
        <w:t>m</w:t>
      </w:r>
      <w:r w:rsidRPr="00F971CE">
        <w:rPr>
          <w:rFonts w:ascii="Times New Roman" w:hAnsi="Times New Roman" w:cs="Times New Roman"/>
          <w:sz w:val="24"/>
          <w:szCs w:val="24"/>
        </w:rPr>
        <w:t xml:space="preserve"> existir em todas as salas de aula do</w:t>
      </w:r>
      <w:r w:rsidR="00E37765" w:rsidRPr="00F971CE">
        <w:rPr>
          <w:rFonts w:ascii="Times New Roman" w:hAnsi="Times New Roman" w:cs="Times New Roman"/>
          <w:sz w:val="24"/>
          <w:szCs w:val="24"/>
        </w:rPr>
        <w:t xml:space="preserve"> 1º ao 5º ano do</w:t>
      </w:r>
      <w:r w:rsidRPr="00F971CE">
        <w:rPr>
          <w:rFonts w:ascii="Times New Roman" w:hAnsi="Times New Roman" w:cs="Times New Roman"/>
          <w:sz w:val="24"/>
          <w:szCs w:val="24"/>
        </w:rPr>
        <w:t xml:space="preserve"> ensino fundamental</w:t>
      </w:r>
      <w:r w:rsidR="00E37765" w:rsidRPr="00F971CE">
        <w:rPr>
          <w:rFonts w:ascii="Times New Roman" w:hAnsi="Times New Roman" w:cs="Times New Roman"/>
          <w:sz w:val="24"/>
          <w:szCs w:val="24"/>
        </w:rPr>
        <w:t>.</w:t>
      </w:r>
    </w:p>
    <w:p w14:paraId="6B01CBCB" w14:textId="77777777" w:rsidR="00FC2BF6" w:rsidRPr="00F971CE" w:rsidRDefault="00FC2BF6" w:rsidP="00821469">
      <w:pPr>
        <w:pStyle w:val="PargrafodaLista"/>
        <w:spacing w:line="360" w:lineRule="auto"/>
        <w:ind w:left="142" w:firstLine="567"/>
        <w:jc w:val="both"/>
        <w:rPr>
          <w:rFonts w:ascii="Times New Roman" w:hAnsi="Times New Roman" w:cs="Times New Roman"/>
          <w:sz w:val="24"/>
          <w:szCs w:val="24"/>
        </w:rPr>
      </w:pPr>
    </w:p>
    <w:p w14:paraId="12EC79B9" w14:textId="77777777" w:rsidR="00FC2BF6" w:rsidRPr="00F971CE" w:rsidRDefault="00FC2BF6" w:rsidP="00821469">
      <w:pPr>
        <w:pStyle w:val="PargrafodaLista"/>
        <w:numPr>
          <w:ilvl w:val="0"/>
          <w:numId w:val="1"/>
        </w:numPr>
        <w:spacing w:line="360" w:lineRule="auto"/>
        <w:ind w:left="142" w:firstLine="567"/>
        <w:jc w:val="both"/>
        <w:rPr>
          <w:rFonts w:ascii="Times New Roman" w:hAnsi="Times New Roman" w:cs="Times New Roman"/>
          <w:b/>
          <w:bCs/>
          <w:color w:val="212121"/>
          <w:sz w:val="24"/>
          <w:szCs w:val="24"/>
        </w:rPr>
      </w:pPr>
      <w:r w:rsidRPr="00F971CE">
        <w:rPr>
          <w:rFonts w:ascii="Times New Roman" w:hAnsi="Times New Roman" w:cs="Times New Roman"/>
          <w:b/>
          <w:bCs/>
          <w:color w:val="212121"/>
          <w:sz w:val="24"/>
          <w:szCs w:val="24"/>
        </w:rPr>
        <w:t>Contação de histórias nas escolas.</w:t>
      </w:r>
    </w:p>
    <w:p w14:paraId="15065BB1" w14:textId="77777777" w:rsidR="00FC2BF6" w:rsidRPr="00F971CE" w:rsidRDefault="00FC2BF6" w:rsidP="00821469">
      <w:pPr>
        <w:pStyle w:val="PargrafodaLista"/>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 xml:space="preserve">A contação de histórias é uma prática pedagógica que colabora para o desenvolvimento da leitura, escrita e oralidade, além de desenvolver a percepção de representações simbólicas. </w:t>
      </w:r>
    </w:p>
    <w:p w14:paraId="2FF85298" w14:textId="141F877A" w:rsidR="00FC2BF6" w:rsidRPr="00F971CE" w:rsidRDefault="00FC2BF6" w:rsidP="00821469">
      <w:pPr>
        <w:pStyle w:val="PargrafodaLista"/>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As escolas receberão 4 contações de história no ano a fim de despertar</w:t>
      </w:r>
      <w:r w:rsidR="00AB57E8" w:rsidRPr="00F971CE">
        <w:rPr>
          <w:rFonts w:ascii="Times New Roman" w:hAnsi="Times New Roman" w:cs="Times New Roman"/>
          <w:color w:val="212121"/>
          <w:sz w:val="24"/>
          <w:szCs w:val="24"/>
        </w:rPr>
        <w:t xml:space="preserve">mos </w:t>
      </w:r>
      <w:r w:rsidRPr="00F971CE">
        <w:rPr>
          <w:rFonts w:ascii="Times New Roman" w:hAnsi="Times New Roman" w:cs="Times New Roman"/>
          <w:color w:val="212121"/>
          <w:sz w:val="24"/>
          <w:szCs w:val="24"/>
        </w:rPr>
        <w:t>nos estudantes o encantamento com a literatura, a curiosidade e a criatividade.</w:t>
      </w:r>
    </w:p>
    <w:p w14:paraId="082C81D6" w14:textId="77777777" w:rsidR="00A838B6" w:rsidRPr="00F971CE" w:rsidRDefault="00A838B6" w:rsidP="00821469">
      <w:pPr>
        <w:pStyle w:val="PargrafodaLista"/>
        <w:spacing w:line="360" w:lineRule="auto"/>
        <w:ind w:left="142" w:firstLine="567"/>
        <w:jc w:val="both"/>
        <w:rPr>
          <w:rFonts w:ascii="Times New Roman" w:hAnsi="Times New Roman" w:cs="Times New Roman"/>
          <w:color w:val="212121"/>
          <w:sz w:val="24"/>
          <w:szCs w:val="24"/>
        </w:rPr>
      </w:pPr>
    </w:p>
    <w:p w14:paraId="36B920DB" w14:textId="1CA57319" w:rsidR="00503D11" w:rsidRPr="00F971CE" w:rsidRDefault="0078735D" w:rsidP="00821469">
      <w:pPr>
        <w:pStyle w:val="PargrafodaLista"/>
        <w:numPr>
          <w:ilvl w:val="0"/>
          <w:numId w:val="1"/>
        </w:numPr>
        <w:spacing w:line="360" w:lineRule="auto"/>
        <w:ind w:left="142" w:firstLine="567"/>
        <w:jc w:val="both"/>
        <w:rPr>
          <w:rFonts w:ascii="Times New Roman" w:hAnsi="Times New Roman" w:cs="Times New Roman"/>
          <w:b/>
          <w:bCs/>
          <w:color w:val="212121"/>
          <w:sz w:val="24"/>
          <w:szCs w:val="24"/>
        </w:rPr>
      </w:pPr>
      <w:r w:rsidRPr="00F971CE">
        <w:rPr>
          <w:rFonts w:ascii="Times New Roman" w:hAnsi="Times New Roman" w:cs="Times New Roman"/>
          <w:b/>
          <w:bCs/>
          <w:color w:val="212121"/>
          <w:sz w:val="24"/>
          <w:szCs w:val="24"/>
        </w:rPr>
        <w:t xml:space="preserve">Aquisição de livros </w:t>
      </w:r>
      <w:r w:rsidR="00AB57E8" w:rsidRPr="00F971CE">
        <w:rPr>
          <w:rFonts w:ascii="Times New Roman" w:hAnsi="Times New Roman" w:cs="Times New Roman"/>
          <w:b/>
          <w:bCs/>
          <w:color w:val="212121"/>
          <w:sz w:val="24"/>
          <w:szCs w:val="24"/>
        </w:rPr>
        <w:t>para os estudantes.</w:t>
      </w:r>
    </w:p>
    <w:p w14:paraId="7D900BCF" w14:textId="77777777" w:rsidR="0023328E" w:rsidRPr="00F971CE" w:rsidRDefault="0023328E" w:rsidP="00821469">
      <w:pPr>
        <w:pStyle w:val="PargrafodaLista"/>
        <w:spacing w:line="360" w:lineRule="auto"/>
        <w:ind w:left="142" w:firstLine="567"/>
        <w:jc w:val="both"/>
        <w:rPr>
          <w:rFonts w:ascii="Times New Roman" w:hAnsi="Times New Roman" w:cs="Times New Roman"/>
          <w:b/>
          <w:bCs/>
          <w:color w:val="212121"/>
          <w:sz w:val="24"/>
          <w:szCs w:val="24"/>
        </w:rPr>
      </w:pPr>
    </w:p>
    <w:p w14:paraId="6B660703" w14:textId="77777777" w:rsidR="0023328E" w:rsidRPr="00F971CE" w:rsidRDefault="00A838B6" w:rsidP="00821469">
      <w:pPr>
        <w:pStyle w:val="PargrafodaLista"/>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Cada estudante da rede municipal de ensino receberá 4 livros de literatura infanto/juvenil para sua “biblioteca pessoal”.</w:t>
      </w:r>
      <w:r w:rsidR="009F7D9E" w:rsidRPr="00F971CE">
        <w:rPr>
          <w:rFonts w:ascii="Times New Roman" w:hAnsi="Times New Roman" w:cs="Times New Roman"/>
          <w:color w:val="212121"/>
          <w:sz w:val="24"/>
          <w:szCs w:val="24"/>
        </w:rPr>
        <w:t xml:space="preserve"> </w:t>
      </w:r>
    </w:p>
    <w:p w14:paraId="484E6EBA" w14:textId="123D4C85" w:rsidR="0023328E" w:rsidRPr="00F971CE" w:rsidRDefault="0023328E" w:rsidP="00821469">
      <w:pPr>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sz w:val="24"/>
          <w:szCs w:val="24"/>
        </w:rPr>
        <w:t xml:space="preserve">No ensino fundamental o investimento da Secretaria Municipal da Educação na compra de quatro livros de literatura infanto/juvenil por aluno possibilitará as dinâmicas </w:t>
      </w:r>
      <w:r w:rsidRPr="00F971CE">
        <w:rPr>
          <w:rFonts w:ascii="Times New Roman" w:hAnsi="Times New Roman" w:cs="Times New Roman"/>
          <w:sz w:val="24"/>
          <w:szCs w:val="24"/>
        </w:rPr>
        <w:lastRenderedPageBreak/>
        <w:t>de leitura compartilhada, uma vez que todos os alunos da classe terão em mãos o mesmo livro.</w:t>
      </w:r>
    </w:p>
    <w:p w14:paraId="1A634F60" w14:textId="4427DCCD" w:rsidR="00A838B6" w:rsidRPr="00F971CE" w:rsidRDefault="009F7D9E" w:rsidP="00821469">
      <w:pPr>
        <w:pStyle w:val="PargrafodaLista"/>
        <w:spacing w:line="360" w:lineRule="auto"/>
        <w:ind w:left="142" w:firstLine="567"/>
        <w:jc w:val="both"/>
        <w:rPr>
          <w:rFonts w:ascii="Times New Roman" w:hAnsi="Times New Roman" w:cs="Times New Roman"/>
          <w:color w:val="212121"/>
          <w:sz w:val="24"/>
          <w:szCs w:val="24"/>
        </w:rPr>
      </w:pPr>
      <w:r w:rsidRPr="00F971CE">
        <w:rPr>
          <w:rFonts w:ascii="Times New Roman" w:hAnsi="Times New Roman" w:cs="Times New Roman"/>
          <w:color w:val="212121"/>
          <w:sz w:val="24"/>
          <w:szCs w:val="24"/>
        </w:rPr>
        <w:t>Esses livros serão lidos nas aulas de Língua Portuguesa com a mediação do professor ensinando estratégias e procedimentos de leitura que precisam ser dominados pelos estudantes para que atinjam a proficiência leitora.</w:t>
      </w:r>
    </w:p>
    <w:p w14:paraId="6DDAC3CC" w14:textId="77777777" w:rsidR="009F7D9E" w:rsidRPr="00F971CE" w:rsidRDefault="009F7D9E" w:rsidP="00821469">
      <w:pPr>
        <w:pStyle w:val="PargrafodaLista"/>
        <w:spacing w:line="360" w:lineRule="auto"/>
        <w:ind w:left="142" w:firstLine="567"/>
        <w:jc w:val="both"/>
        <w:rPr>
          <w:rFonts w:ascii="Times New Roman" w:hAnsi="Times New Roman" w:cs="Times New Roman"/>
          <w:color w:val="212121"/>
          <w:sz w:val="24"/>
          <w:szCs w:val="24"/>
        </w:rPr>
      </w:pPr>
    </w:p>
    <w:p w14:paraId="19F3A970" w14:textId="77777777" w:rsidR="00253598" w:rsidRPr="00F971CE" w:rsidRDefault="00253598" w:rsidP="00821469">
      <w:pPr>
        <w:pStyle w:val="PargrafodaLista"/>
        <w:spacing w:line="360" w:lineRule="auto"/>
        <w:ind w:left="142" w:firstLine="567"/>
        <w:jc w:val="both"/>
        <w:rPr>
          <w:rFonts w:ascii="Times New Roman" w:hAnsi="Times New Roman" w:cs="Times New Roman"/>
          <w:b/>
          <w:bCs/>
          <w:color w:val="212121"/>
          <w:sz w:val="24"/>
          <w:szCs w:val="24"/>
        </w:rPr>
      </w:pPr>
    </w:p>
    <w:p w14:paraId="22F110CD" w14:textId="151E4BE9" w:rsidR="00253598" w:rsidRPr="00F971CE" w:rsidRDefault="00402D54" w:rsidP="00821469">
      <w:pPr>
        <w:pStyle w:val="PargrafodaLista"/>
        <w:numPr>
          <w:ilvl w:val="0"/>
          <w:numId w:val="1"/>
        </w:numPr>
        <w:spacing w:line="360" w:lineRule="auto"/>
        <w:ind w:left="142" w:firstLine="567"/>
        <w:jc w:val="both"/>
        <w:rPr>
          <w:rFonts w:ascii="Times New Roman" w:hAnsi="Times New Roman" w:cs="Times New Roman"/>
          <w:b/>
          <w:bCs/>
          <w:color w:val="212121"/>
          <w:sz w:val="24"/>
          <w:szCs w:val="24"/>
        </w:rPr>
      </w:pPr>
      <w:r w:rsidRPr="00F971CE">
        <w:rPr>
          <w:rFonts w:ascii="Times New Roman" w:hAnsi="Times New Roman" w:cs="Times New Roman"/>
          <w:b/>
          <w:bCs/>
          <w:color w:val="212121"/>
          <w:sz w:val="24"/>
          <w:szCs w:val="24"/>
        </w:rPr>
        <w:t>Transformação do ambiente escolar instituindo as “Quartas da Leitura”</w:t>
      </w:r>
      <w:r w:rsidR="00253598" w:rsidRPr="00F971CE">
        <w:rPr>
          <w:rFonts w:ascii="Times New Roman" w:hAnsi="Times New Roman" w:cs="Times New Roman"/>
          <w:b/>
          <w:bCs/>
          <w:color w:val="212121"/>
          <w:sz w:val="24"/>
          <w:szCs w:val="24"/>
        </w:rPr>
        <w:t>.</w:t>
      </w:r>
    </w:p>
    <w:p w14:paraId="21F36D22" w14:textId="556E11B0" w:rsidR="0023328E" w:rsidRPr="00F971CE" w:rsidRDefault="0023328E"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 xml:space="preserve">As </w:t>
      </w:r>
      <w:r w:rsidRPr="00F971CE">
        <w:rPr>
          <w:rFonts w:ascii="Times New Roman" w:hAnsi="Times New Roman" w:cs="Times New Roman"/>
          <w:b/>
          <w:bCs/>
          <w:sz w:val="24"/>
          <w:szCs w:val="24"/>
        </w:rPr>
        <w:t xml:space="preserve">“Quartas da Leitura” </w:t>
      </w:r>
      <w:r w:rsidRPr="00F971CE">
        <w:rPr>
          <w:rFonts w:ascii="Times New Roman" w:hAnsi="Times New Roman" w:cs="Times New Roman"/>
          <w:sz w:val="24"/>
          <w:szCs w:val="24"/>
        </w:rPr>
        <w:t>merecem especial atenção dentro do projeto, pois será neste dia da semana que a literatura se integrará ao ensino de diferentes componentes curriculares agregando conhecimento e novos olhares sobre o que está sendo estudado.</w:t>
      </w:r>
      <w:r w:rsidRPr="00F971CE">
        <w:rPr>
          <w:rFonts w:ascii="Times New Roman" w:hAnsi="Times New Roman" w:cs="Times New Roman"/>
          <w:color w:val="212121"/>
          <w:sz w:val="24"/>
          <w:szCs w:val="24"/>
        </w:rPr>
        <w:t xml:space="preserve"> A escola terá a leitura como cerne de todas as suas atividades não importando a disciplina lecionada pelo professor.</w:t>
      </w:r>
    </w:p>
    <w:p w14:paraId="12AE7DB5" w14:textId="437C5962" w:rsidR="0023328E" w:rsidRPr="00F971CE" w:rsidRDefault="0023328E"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A</w:t>
      </w:r>
      <w:r w:rsidR="00CD3AF4" w:rsidRPr="00F971CE">
        <w:rPr>
          <w:rFonts w:ascii="Times New Roman" w:hAnsi="Times New Roman" w:cs="Times New Roman"/>
          <w:sz w:val="24"/>
          <w:szCs w:val="24"/>
        </w:rPr>
        <w:t>ssim a</w:t>
      </w:r>
      <w:r w:rsidRPr="00F971CE">
        <w:rPr>
          <w:rFonts w:ascii="Times New Roman" w:hAnsi="Times New Roman" w:cs="Times New Roman"/>
          <w:sz w:val="24"/>
          <w:szCs w:val="24"/>
        </w:rPr>
        <w:t xml:space="preserve"> intencionalidade docente direcionada para a utilização da riqueza do acervo literário no planejamento de suas aulas, bem como para o trabalho com as atividades de leitura e interpretação de textos, nas diferentes áreas, deverá prevalecer nas atividades desenvolvidas às quartas feiras. </w:t>
      </w:r>
    </w:p>
    <w:p w14:paraId="259D97E5" w14:textId="401F2EC4" w:rsidR="005F045C" w:rsidRPr="00F971CE" w:rsidRDefault="00FC2BF6" w:rsidP="00821469">
      <w:pPr>
        <w:spacing w:line="360" w:lineRule="auto"/>
        <w:ind w:left="142" w:firstLine="567"/>
        <w:jc w:val="both"/>
        <w:rPr>
          <w:rFonts w:ascii="Times New Roman" w:hAnsi="Times New Roman" w:cs="Times New Roman"/>
          <w:b/>
          <w:bCs/>
          <w:sz w:val="24"/>
          <w:szCs w:val="24"/>
        </w:rPr>
      </w:pPr>
      <w:r w:rsidRPr="00F971CE">
        <w:rPr>
          <w:rFonts w:ascii="Times New Roman" w:hAnsi="Times New Roman" w:cs="Times New Roman"/>
          <w:sz w:val="24"/>
          <w:szCs w:val="24"/>
        </w:rPr>
        <w:t>Outro movimento</w:t>
      </w:r>
      <w:r w:rsidR="00AB57E8" w:rsidRPr="00F971CE">
        <w:rPr>
          <w:rFonts w:ascii="Times New Roman" w:hAnsi="Times New Roman" w:cs="Times New Roman"/>
          <w:sz w:val="24"/>
          <w:szCs w:val="24"/>
        </w:rPr>
        <w:t xml:space="preserve"> importante que deverá acontecer na quarta-feira é a leitura compartilhada do livro adquirido para o aluno e o desenvolvimento do projeto interdisciplinar que o acompanha</w:t>
      </w:r>
      <w:r w:rsidR="00821469" w:rsidRPr="00F971CE">
        <w:rPr>
          <w:rFonts w:ascii="Times New Roman" w:hAnsi="Times New Roman" w:cs="Times New Roman"/>
          <w:sz w:val="24"/>
          <w:szCs w:val="24"/>
        </w:rPr>
        <w:t xml:space="preserve">. </w:t>
      </w:r>
      <w:r w:rsidR="00821469" w:rsidRPr="00F971CE">
        <w:rPr>
          <w:rFonts w:ascii="Times New Roman" w:hAnsi="Times New Roman" w:cs="Times New Roman"/>
          <w:b/>
          <w:bCs/>
          <w:sz w:val="24"/>
          <w:szCs w:val="24"/>
        </w:rPr>
        <w:t xml:space="preserve">A compra de quatro livros foi pensada para que cada classe desenvolva a leitura compartilhada de </w:t>
      </w:r>
      <w:r w:rsidR="00BA716B" w:rsidRPr="00F971CE">
        <w:rPr>
          <w:rFonts w:ascii="Times New Roman" w:hAnsi="Times New Roman" w:cs="Times New Roman"/>
          <w:b/>
          <w:bCs/>
          <w:sz w:val="24"/>
          <w:szCs w:val="24"/>
        </w:rPr>
        <w:t>três</w:t>
      </w:r>
      <w:r w:rsidR="00821469" w:rsidRPr="00F971CE">
        <w:rPr>
          <w:rFonts w:ascii="Times New Roman" w:hAnsi="Times New Roman" w:cs="Times New Roman"/>
          <w:b/>
          <w:bCs/>
          <w:sz w:val="24"/>
          <w:szCs w:val="24"/>
        </w:rPr>
        <w:t xml:space="preserve"> livro</w:t>
      </w:r>
      <w:r w:rsidR="00BA716B" w:rsidRPr="00F971CE">
        <w:rPr>
          <w:rFonts w:ascii="Times New Roman" w:hAnsi="Times New Roman" w:cs="Times New Roman"/>
          <w:b/>
          <w:bCs/>
          <w:sz w:val="24"/>
          <w:szCs w:val="24"/>
        </w:rPr>
        <w:t>s no 2º semestre de 2022</w:t>
      </w:r>
      <w:r w:rsidR="00821469" w:rsidRPr="00F971CE">
        <w:rPr>
          <w:rFonts w:ascii="Times New Roman" w:hAnsi="Times New Roman" w:cs="Times New Roman"/>
          <w:b/>
          <w:bCs/>
          <w:sz w:val="24"/>
          <w:szCs w:val="24"/>
        </w:rPr>
        <w:t xml:space="preserve"> e </w:t>
      </w:r>
      <w:r w:rsidR="00BA716B" w:rsidRPr="00F971CE">
        <w:rPr>
          <w:rFonts w:ascii="Times New Roman" w:hAnsi="Times New Roman" w:cs="Times New Roman"/>
          <w:b/>
          <w:bCs/>
          <w:sz w:val="24"/>
          <w:szCs w:val="24"/>
        </w:rPr>
        <w:t xml:space="preserve">desenvolva </w:t>
      </w:r>
      <w:r w:rsidR="00821469" w:rsidRPr="00F971CE">
        <w:rPr>
          <w:rFonts w:ascii="Times New Roman" w:hAnsi="Times New Roman" w:cs="Times New Roman"/>
          <w:b/>
          <w:bCs/>
          <w:sz w:val="24"/>
          <w:szCs w:val="24"/>
        </w:rPr>
        <w:t>o projeto interdisciplinar atrelado a ele</w:t>
      </w:r>
      <w:r w:rsidR="00821469" w:rsidRPr="00F971CE">
        <w:rPr>
          <w:rFonts w:ascii="Times New Roman" w:hAnsi="Times New Roman" w:cs="Times New Roman"/>
          <w:sz w:val="24"/>
          <w:szCs w:val="24"/>
        </w:rPr>
        <w:t>, assim os</w:t>
      </w:r>
      <w:r w:rsidR="005F045C" w:rsidRPr="00F971CE">
        <w:rPr>
          <w:rFonts w:ascii="Times New Roman" w:hAnsi="Times New Roman" w:cs="Times New Roman"/>
          <w:sz w:val="24"/>
          <w:szCs w:val="24"/>
        </w:rPr>
        <w:t xml:space="preserve"> professores de Língua Portuguesa </w:t>
      </w:r>
      <w:r w:rsidR="00821469" w:rsidRPr="00F971CE">
        <w:rPr>
          <w:rFonts w:ascii="Times New Roman" w:hAnsi="Times New Roman" w:cs="Times New Roman"/>
          <w:sz w:val="24"/>
          <w:szCs w:val="24"/>
        </w:rPr>
        <w:t>deverão organizar e mediar</w:t>
      </w:r>
      <w:r w:rsidR="005F045C" w:rsidRPr="00F971CE">
        <w:rPr>
          <w:rFonts w:ascii="Times New Roman" w:hAnsi="Times New Roman" w:cs="Times New Roman"/>
          <w:sz w:val="24"/>
          <w:szCs w:val="24"/>
        </w:rPr>
        <w:t xml:space="preserve"> </w:t>
      </w:r>
      <w:r w:rsidR="00821469" w:rsidRPr="00F971CE">
        <w:rPr>
          <w:rFonts w:ascii="Times New Roman" w:hAnsi="Times New Roman" w:cs="Times New Roman"/>
          <w:sz w:val="24"/>
          <w:szCs w:val="24"/>
        </w:rPr>
        <w:t>esta</w:t>
      </w:r>
      <w:r w:rsidR="005F045C" w:rsidRPr="00F971CE">
        <w:rPr>
          <w:rFonts w:ascii="Times New Roman" w:hAnsi="Times New Roman" w:cs="Times New Roman"/>
          <w:sz w:val="24"/>
          <w:szCs w:val="24"/>
        </w:rPr>
        <w:t xml:space="preserve"> leitura compartilhada do livro escolhido.</w:t>
      </w:r>
      <w:r w:rsidR="00BA716B" w:rsidRPr="00F971CE">
        <w:rPr>
          <w:rFonts w:ascii="Times New Roman" w:hAnsi="Times New Roman" w:cs="Times New Roman"/>
          <w:sz w:val="24"/>
          <w:szCs w:val="24"/>
        </w:rPr>
        <w:t xml:space="preserve"> </w:t>
      </w:r>
      <w:r w:rsidR="00BA716B" w:rsidRPr="00F971CE">
        <w:rPr>
          <w:rFonts w:ascii="Times New Roman" w:hAnsi="Times New Roman" w:cs="Times New Roman"/>
          <w:b/>
          <w:bCs/>
          <w:sz w:val="24"/>
          <w:szCs w:val="24"/>
        </w:rPr>
        <w:t>O quarto livro será indicado para a leitura nas férias escolares de janeiro de 2023</w:t>
      </w:r>
      <w:r w:rsidR="005F045C" w:rsidRPr="00F971CE">
        <w:rPr>
          <w:rFonts w:ascii="Times New Roman" w:hAnsi="Times New Roman" w:cs="Times New Roman"/>
          <w:b/>
          <w:bCs/>
          <w:sz w:val="24"/>
          <w:szCs w:val="24"/>
        </w:rPr>
        <w:t xml:space="preserve"> </w:t>
      </w:r>
      <w:r w:rsidR="00BA716B" w:rsidRPr="00F971CE">
        <w:rPr>
          <w:rFonts w:ascii="Times New Roman" w:hAnsi="Times New Roman" w:cs="Times New Roman"/>
          <w:b/>
          <w:bCs/>
          <w:sz w:val="24"/>
          <w:szCs w:val="24"/>
        </w:rPr>
        <w:t xml:space="preserve">e </w:t>
      </w:r>
      <w:r w:rsidR="00BA716B" w:rsidRPr="00F971CE">
        <w:rPr>
          <w:rFonts w:ascii="Times New Roman" w:hAnsi="Times New Roman" w:cs="Times New Roman"/>
          <w:b/>
          <w:bCs/>
          <w:sz w:val="24"/>
          <w:szCs w:val="24"/>
        </w:rPr>
        <w:lastRenderedPageBreak/>
        <w:t>no retorno dos estudantes o professor de Língua Portuguesa</w:t>
      </w:r>
      <w:r w:rsidR="004E14A2" w:rsidRPr="00F971CE">
        <w:rPr>
          <w:rFonts w:ascii="Times New Roman" w:hAnsi="Times New Roman" w:cs="Times New Roman"/>
          <w:b/>
          <w:bCs/>
          <w:sz w:val="24"/>
          <w:szCs w:val="24"/>
        </w:rPr>
        <w:t>,</w:t>
      </w:r>
      <w:r w:rsidR="00BA716B" w:rsidRPr="00F971CE">
        <w:rPr>
          <w:rFonts w:ascii="Times New Roman" w:hAnsi="Times New Roman" w:cs="Times New Roman"/>
          <w:b/>
          <w:bCs/>
          <w:sz w:val="24"/>
          <w:szCs w:val="24"/>
        </w:rPr>
        <w:t xml:space="preserve"> da turma</w:t>
      </w:r>
      <w:r w:rsidR="004E14A2" w:rsidRPr="00F971CE">
        <w:rPr>
          <w:rFonts w:ascii="Times New Roman" w:hAnsi="Times New Roman" w:cs="Times New Roman"/>
          <w:b/>
          <w:bCs/>
          <w:sz w:val="24"/>
          <w:szCs w:val="24"/>
        </w:rPr>
        <w:t>,</w:t>
      </w:r>
      <w:r w:rsidR="00BA716B" w:rsidRPr="00F971CE">
        <w:rPr>
          <w:rFonts w:ascii="Times New Roman" w:hAnsi="Times New Roman" w:cs="Times New Roman"/>
          <w:b/>
          <w:bCs/>
          <w:sz w:val="24"/>
          <w:szCs w:val="24"/>
        </w:rPr>
        <w:t xml:space="preserve"> deverá desenvolve</w:t>
      </w:r>
      <w:r w:rsidR="004E14A2" w:rsidRPr="00F971CE">
        <w:rPr>
          <w:rFonts w:ascii="Times New Roman" w:hAnsi="Times New Roman" w:cs="Times New Roman"/>
          <w:b/>
          <w:bCs/>
          <w:sz w:val="24"/>
          <w:szCs w:val="24"/>
        </w:rPr>
        <w:t>r</w:t>
      </w:r>
      <w:r w:rsidR="00BA716B" w:rsidRPr="00F971CE">
        <w:rPr>
          <w:rFonts w:ascii="Times New Roman" w:hAnsi="Times New Roman" w:cs="Times New Roman"/>
          <w:b/>
          <w:bCs/>
          <w:sz w:val="24"/>
          <w:szCs w:val="24"/>
        </w:rPr>
        <w:t xml:space="preserve"> o projeto </w:t>
      </w:r>
      <w:r w:rsidR="00136C17" w:rsidRPr="00F971CE">
        <w:rPr>
          <w:rFonts w:ascii="Times New Roman" w:hAnsi="Times New Roman" w:cs="Times New Roman"/>
          <w:b/>
          <w:bCs/>
          <w:sz w:val="24"/>
          <w:szCs w:val="24"/>
        </w:rPr>
        <w:t>d</w:t>
      </w:r>
      <w:r w:rsidR="004E14A2" w:rsidRPr="00F971CE">
        <w:rPr>
          <w:rFonts w:ascii="Times New Roman" w:hAnsi="Times New Roman" w:cs="Times New Roman"/>
          <w:b/>
          <w:bCs/>
          <w:sz w:val="24"/>
          <w:szCs w:val="24"/>
        </w:rPr>
        <w:t>e leitura que acompanha o livro.</w:t>
      </w:r>
    </w:p>
    <w:p w14:paraId="4D72ABC7" w14:textId="148FDDF1" w:rsidR="00AF2CAE" w:rsidRPr="00F971CE" w:rsidRDefault="00AF2CAE"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 xml:space="preserve">A escolha de qual livro será </w:t>
      </w:r>
      <w:r w:rsidR="00136C17" w:rsidRPr="00F971CE">
        <w:rPr>
          <w:rFonts w:ascii="Times New Roman" w:hAnsi="Times New Roman" w:cs="Times New Roman"/>
          <w:sz w:val="24"/>
          <w:szCs w:val="24"/>
        </w:rPr>
        <w:t>o livro das férias</w:t>
      </w:r>
      <w:r w:rsidRPr="00F971CE">
        <w:rPr>
          <w:rFonts w:ascii="Times New Roman" w:hAnsi="Times New Roman" w:cs="Times New Roman"/>
          <w:sz w:val="24"/>
          <w:szCs w:val="24"/>
        </w:rPr>
        <w:t xml:space="preserve"> ficará a critério da escola</w:t>
      </w:r>
      <w:r w:rsidR="00030AF2" w:rsidRPr="00F971CE">
        <w:rPr>
          <w:rFonts w:ascii="Times New Roman" w:hAnsi="Times New Roman" w:cs="Times New Roman"/>
          <w:sz w:val="24"/>
          <w:szCs w:val="24"/>
        </w:rPr>
        <w:t>, no entanto, sugerimos a seguinte escolha, considerando algumas características dos livros.</w:t>
      </w:r>
    </w:p>
    <w:tbl>
      <w:tblPr>
        <w:tblStyle w:val="SimplesTabela1"/>
        <w:tblW w:w="0" w:type="auto"/>
        <w:tblLook w:val="04A0" w:firstRow="1" w:lastRow="0" w:firstColumn="1" w:lastColumn="0" w:noHBand="0" w:noVBand="1"/>
      </w:tblPr>
      <w:tblGrid>
        <w:gridCol w:w="1838"/>
        <w:gridCol w:w="6656"/>
      </w:tblGrid>
      <w:tr w:rsidR="00DA5B78" w:rsidRPr="00F971CE" w14:paraId="4D087B48" w14:textId="77777777" w:rsidTr="00DA5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E542C35" w14:textId="1C05404A" w:rsidR="00DA5B78" w:rsidRPr="00F971CE" w:rsidRDefault="00DA5B78" w:rsidP="00821469">
            <w:pPr>
              <w:spacing w:line="360" w:lineRule="auto"/>
              <w:ind w:left="142" w:firstLine="567"/>
              <w:jc w:val="center"/>
              <w:rPr>
                <w:rFonts w:ascii="Times New Roman" w:hAnsi="Times New Roman" w:cs="Times New Roman"/>
                <w:sz w:val="24"/>
                <w:szCs w:val="24"/>
              </w:rPr>
            </w:pPr>
            <w:r w:rsidRPr="00F971CE">
              <w:rPr>
                <w:rFonts w:ascii="Times New Roman" w:hAnsi="Times New Roman" w:cs="Times New Roman"/>
                <w:sz w:val="24"/>
                <w:szCs w:val="24"/>
              </w:rPr>
              <w:t>Ano</w:t>
            </w:r>
          </w:p>
        </w:tc>
        <w:tc>
          <w:tcPr>
            <w:tcW w:w="6656" w:type="dxa"/>
          </w:tcPr>
          <w:p w14:paraId="1E30B124" w14:textId="001680E7" w:rsidR="00DA5B78" w:rsidRPr="00F971CE" w:rsidRDefault="00DA5B78" w:rsidP="00821469">
            <w:pPr>
              <w:spacing w:line="360" w:lineRule="auto"/>
              <w:ind w:left="142"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71CE">
              <w:rPr>
                <w:rFonts w:ascii="Times New Roman" w:hAnsi="Times New Roman" w:cs="Times New Roman"/>
                <w:sz w:val="24"/>
                <w:szCs w:val="24"/>
              </w:rPr>
              <w:t>Livros</w:t>
            </w:r>
          </w:p>
        </w:tc>
      </w:tr>
      <w:tr w:rsidR="00DA5B78" w:rsidRPr="00F971CE" w14:paraId="7F2B022C" w14:textId="77777777" w:rsidTr="00DA5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6E64C1" w14:textId="72E40BB6" w:rsidR="00DA5B78" w:rsidRPr="00F971CE" w:rsidRDefault="00DA5B78"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1º ano</w:t>
            </w:r>
          </w:p>
        </w:tc>
        <w:tc>
          <w:tcPr>
            <w:tcW w:w="6656" w:type="dxa"/>
          </w:tcPr>
          <w:p w14:paraId="24A7E6BC" w14:textId="258D0AAB" w:rsidR="00DA5B78" w:rsidRPr="00F971CE" w:rsidRDefault="00DA5B78"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rPr>
              <w:t xml:space="preserve"> </w:t>
            </w:r>
            <w:proofErr w:type="spellStart"/>
            <w:r w:rsidRPr="00F971CE">
              <w:rPr>
                <w:rStyle w:val="normaltextrun"/>
              </w:rPr>
              <w:t>Bichodário</w:t>
            </w:r>
            <w:proofErr w:type="spellEnd"/>
            <w:r w:rsidRPr="00F971CE">
              <w:rPr>
                <w:rStyle w:val="eop"/>
              </w:rPr>
              <w:t> </w:t>
            </w:r>
            <w:r w:rsidRPr="00F971CE">
              <w:rPr>
                <w:rStyle w:val="normaltextrun"/>
              </w:rPr>
              <w:t xml:space="preserve"> </w:t>
            </w:r>
          </w:p>
          <w:p w14:paraId="403C8DC4" w14:textId="492C4F78" w:rsidR="00DA5B78" w:rsidRPr="00F971CE" w:rsidRDefault="00AB6268"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eop"/>
              </w:rPr>
            </w:pPr>
            <w:r>
              <w:rPr>
                <w:rStyle w:val="normaltextrun"/>
              </w:rPr>
              <w:t xml:space="preserve"> </w:t>
            </w:r>
            <w:r w:rsidR="00DA5B78" w:rsidRPr="00F971CE">
              <w:rPr>
                <w:rStyle w:val="normaltextrun"/>
              </w:rPr>
              <w:t>Zero, pra que te quero</w:t>
            </w:r>
            <w:r w:rsidR="00DA5B78" w:rsidRPr="00F971CE">
              <w:rPr>
                <w:rStyle w:val="eop"/>
              </w:rPr>
              <w:t>?</w:t>
            </w:r>
          </w:p>
          <w:p w14:paraId="2948DDB2" w14:textId="5FB1CC52" w:rsidR="00DA5B78" w:rsidRPr="00F971CE" w:rsidRDefault="00DA5B78"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rPr>
              <w:t xml:space="preserve"> O Pato Poliglota</w:t>
            </w:r>
            <w:r w:rsidRPr="00F971CE">
              <w:rPr>
                <w:rStyle w:val="eop"/>
              </w:rPr>
              <w:t> </w:t>
            </w:r>
          </w:p>
          <w:p w14:paraId="6ADFFDA5" w14:textId="275BCAF8" w:rsidR="00904D22" w:rsidRPr="00F971CE" w:rsidRDefault="00136C17"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b/>
                <w:bCs/>
              </w:rPr>
              <w:t>Leitura de férias</w:t>
            </w:r>
            <w:r w:rsidRPr="00F971CE">
              <w:rPr>
                <w:rStyle w:val="normaltextrun"/>
              </w:rPr>
              <w:t xml:space="preserve"> - </w:t>
            </w:r>
            <w:r w:rsidR="00DA5B78" w:rsidRPr="00F971CE">
              <w:rPr>
                <w:rStyle w:val="normaltextrun"/>
              </w:rPr>
              <w:t xml:space="preserve"> Então quem é?</w:t>
            </w:r>
            <w:r w:rsidR="00DA5B78" w:rsidRPr="00F971CE">
              <w:rPr>
                <w:rStyle w:val="eop"/>
              </w:rPr>
              <w:t> </w:t>
            </w:r>
            <w:r w:rsidR="00DA5B78" w:rsidRPr="00F971CE">
              <w:rPr>
                <w:rStyle w:val="normaltextrun"/>
              </w:rPr>
              <w:t>        </w:t>
            </w:r>
          </w:p>
          <w:p w14:paraId="7B1C13A8" w14:textId="0B7D8EE7" w:rsidR="00DA5B78" w:rsidRPr="00F971CE" w:rsidRDefault="00DA5B78"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pPr>
            <w:r w:rsidRPr="00F971CE">
              <w:rPr>
                <w:rStyle w:val="normaltextrun"/>
              </w:rPr>
              <w:t xml:space="preserve">        </w:t>
            </w:r>
          </w:p>
        </w:tc>
      </w:tr>
      <w:tr w:rsidR="00DA5B78" w:rsidRPr="00F971CE" w14:paraId="38FFB38F" w14:textId="77777777" w:rsidTr="00904D22">
        <w:trPr>
          <w:trHeight w:val="1086"/>
        </w:trPr>
        <w:tc>
          <w:tcPr>
            <w:cnfStyle w:val="001000000000" w:firstRow="0" w:lastRow="0" w:firstColumn="1" w:lastColumn="0" w:oddVBand="0" w:evenVBand="0" w:oddHBand="0" w:evenHBand="0" w:firstRowFirstColumn="0" w:firstRowLastColumn="0" w:lastRowFirstColumn="0" w:lastRowLastColumn="0"/>
            <w:tcW w:w="1838" w:type="dxa"/>
          </w:tcPr>
          <w:p w14:paraId="2FFF52CA" w14:textId="7EBC3E20" w:rsidR="00DA5B78" w:rsidRPr="00F971CE" w:rsidRDefault="005D26B7"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2º ano</w:t>
            </w:r>
          </w:p>
        </w:tc>
        <w:tc>
          <w:tcPr>
            <w:tcW w:w="6656" w:type="dxa"/>
          </w:tcPr>
          <w:p w14:paraId="663EA2DF" w14:textId="0090D097" w:rsidR="005D26B7" w:rsidRPr="00F971CE" w:rsidRDefault="00136C17" w:rsidP="00136C17">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F971CE">
              <w:rPr>
                <w:rStyle w:val="normaltextrun"/>
              </w:rPr>
              <w:t xml:space="preserve">          </w:t>
            </w:r>
            <w:r w:rsidR="007011E8" w:rsidRPr="00F971CE">
              <w:rPr>
                <w:rStyle w:val="normaltextrun"/>
              </w:rPr>
              <w:t xml:space="preserve"> </w:t>
            </w:r>
            <w:r w:rsidR="005D26B7" w:rsidRPr="00F971CE">
              <w:rPr>
                <w:rStyle w:val="normaltextrun"/>
              </w:rPr>
              <w:t xml:space="preserve"> </w:t>
            </w:r>
            <w:r w:rsidR="00225219" w:rsidRPr="00F971CE">
              <w:rPr>
                <w:rStyle w:val="normaltextrun"/>
              </w:rPr>
              <w:t xml:space="preserve">Por um mundo mais bacana </w:t>
            </w:r>
          </w:p>
          <w:p w14:paraId="0BFB27B2" w14:textId="7812739F" w:rsidR="005D26B7" w:rsidRPr="00F971CE" w:rsidRDefault="005D26B7"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eop"/>
              </w:rPr>
            </w:pPr>
            <w:r w:rsidRPr="00F971CE">
              <w:rPr>
                <w:rStyle w:val="normaltextrun"/>
              </w:rPr>
              <w:t>Diversidade</w:t>
            </w:r>
          </w:p>
          <w:p w14:paraId="3D2E939B" w14:textId="12CBE6AC" w:rsidR="005D26B7" w:rsidRPr="00F971CE" w:rsidRDefault="005D26B7"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F971CE">
              <w:rPr>
                <w:rStyle w:val="normaltextrun"/>
              </w:rPr>
              <w:t>Travesseiro Travesso</w:t>
            </w:r>
          </w:p>
          <w:p w14:paraId="7117CC26" w14:textId="4E9EE741" w:rsidR="00904D22" w:rsidRPr="00F971CE" w:rsidRDefault="00136C17" w:rsidP="00821469">
            <w:pPr>
              <w:spacing w:line="360" w:lineRule="auto"/>
              <w:ind w:left="142"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71CE">
              <w:rPr>
                <w:rStyle w:val="normaltextrun"/>
                <w:rFonts w:ascii="Times New Roman" w:hAnsi="Times New Roman" w:cs="Times New Roman"/>
                <w:b/>
                <w:bCs/>
                <w:sz w:val="24"/>
                <w:szCs w:val="24"/>
              </w:rPr>
              <w:t>Leitura de férias</w:t>
            </w:r>
            <w:r w:rsidRPr="00F971CE">
              <w:rPr>
                <w:rStyle w:val="normaltextrun"/>
                <w:rFonts w:ascii="Times New Roman" w:hAnsi="Times New Roman" w:cs="Times New Roman"/>
                <w:sz w:val="24"/>
                <w:szCs w:val="24"/>
              </w:rPr>
              <w:t xml:space="preserve"> - </w:t>
            </w:r>
            <w:r w:rsidR="005D26B7" w:rsidRPr="00F971CE">
              <w:rPr>
                <w:rStyle w:val="normaltextrun"/>
                <w:rFonts w:ascii="Times New Roman" w:hAnsi="Times New Roman" w:cs="Times New Roman"/>
                <w:sz w:val="24"/>
                <w:szCs w:val="24"/>
              </w:rPr>
              <w:t xml:space="preserve"> </w:t>
            </w:r>
            <w:r w:rsidR="00225219" w:rsidRPr="00F971CE">
              <w:rPr>
                <w:rStyle w:val="normaltextrun"/>
                <w:rFonts w:ascii="Times New Roman" w:hAnsi="Times New Roman" w:cs="Times New Roman"/>
                <w:sz w:val="24"/>
                <w:szCs w:val="24"/>
              </w:rPr>
              <w:t>A Chuvarada</w:t>
            </w:r>
          </w:p>
        </w:tc>
      </w:tr>
      <w:tr w:rsidR="00DA5B78" w:rsidRPr="00F971CE" w14:paraId="00160DD9" w14:textId="77777777" w:rsidTr="00DA5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984233" w14:textId="6167849E" w:rsidR="00DA5B78" w:rsidRPr="00F971CE" w:rsidRDefault="005D26B7"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3º ano</w:t>
            </w:r>
          </w:p>
        </w:tc>
        <w:tc>
          <w:tcPr>
            <w:tcW w:w="6656" w:type="dxa"/>
          </w:tcPr>
          <w:p w14:paraId="436B925D" w14:textId="28F8F226" w:rsidR="005D26B7" w:rsidRPr="00F971CE" w:rsidRDefault="00136C17" w:rsidP="00136C17">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pPr>
            <w:r w:rsidRPr="00F971CE">
              <w:rPr>
                <w:rStyle w:val="normaltextrun"/>
              </w:rPr>
              <w:t xml:space="preserve">           </w:t>
            </w:r>
            <w:r w:rsidR="005D26B7" w:rsidRPr="00F971CE">
              <w:rPr>
                <w:rStyle w:val="normaltextrun"/>
              </w:rPr>
              <w:t xml:space="preserve">  </w:t>
            </w:r>
            <w:r w:rsidR="000B28E2" w:rsidRPr="00F971CE">
              <w:rPr>
                <w:rStyle w:val="normaltextrun"/>
              </w:rPr>
              <w:t>Dona Baratinha</w:t>
            </w:r>
            <w:r w:rsidR="000B28E2" w:rsidRPr="00F971CE">
              <w:rPr>
                <w:rStyle w:val="eop"/>
              </w:rPr>
              <w:t> </w:t>
            </w:r>
            <w:r w:rsidR="000B28E2" w:rsidRPr="00F971CE">
              <w:rPr>
                <w:rStyle w:val="normaltextrun"/>
              </w:rPr>
              <w:t xml:space="preserve"> </w:t>
            </w:r>
          </w:p>
          <w:p w14:paraId="10DAC970" w14:textId="701B9CB8" w:rsidR="005D26B7" w:rsidRPr="00F971CE" w:rsidRDefault="005D26B7"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pPr>
            <w:r w:rsidRPr="00F971CE">
              <w:rPr>
                <w:rStyle w:val="normaltextrun"/>
              </w:rPr>
              <w:t xml:space="preserve">  Isca Faísca</w:t>
            </w:r>
          </w:p>
          <w:p w14:paraId="346E8463" w14:textId="414B9F40" w:rsidR="005D26B7" w:rsidRPr="00F971CE" w:rsidRDefault="005D26B7"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pPr>
            <w:r w:rsidRPr="00F971CE">
              <w:rPr>
                <w:rStyle w:val="normaltextrun"/>
              </w:rPr>
              <w:t xml:space="preserve">  O sapato que miava</w:t>
            </w:r>
            <w:r w:rsidRPr="00F971CE">
              <w:rPr>
                <w:rStyle w:val="eop"/>
              </w:rPr>
              <w:t> </w:t>
            </w:r>
          </w:p>
          <w:p w14:paraId="203082C9" w14:textId="716E74E4" w:rsidR="00DA5B78" w:rsidRPr="00F971CE" w:rsidRDefault="00136C17" w:rsidP="00821469">
            <w:pPr>
              <w:spacing w:line="360" w:lineRule="auto"/>
              <w:ind w:left="142"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71CE">
              <w:rPr>
                <w:rStyle w:val="normaltextrun"/>
                <w:rFonts w:ascii="Times New Roman" w:hAnsi="Times New Roman" w:cs="Times New Roman"/>
                <w:b/>
                <w:bCs/>
                <w:sz w:val="24"/>
                <w:szCs w:val="24"/>
              </w:rPr>
              <w:t xml:space="preserve">  Leitura de férias</w:t>
            </w:r>
            <w:r w:rsidR="005D26B7" w:rsidRPr="00F971CE">
              <w:rPr>
                <w:rStyle w:val="normaltextrun"/>
                <w:rFonts w:ascii="Times New Roman" w:hAnsi="Times New Roman" w:cs="Times New Roman"/>
                <w:sz w:val="24"/>
                <w:szCs w:val="24"/>
              </w:rPr>
              <w:t xml:space="preserve">  - </w:t>
            </w:r>
            <w:r w:rsidR="000B28E2" w:rsidRPr="00F971CE">
              <w:rPr>
                <w:rStyle w:val="normaltextrun"/>
                <w:rFonts w:ascii="Times New Roman" w:hAnsi="Times New Roman" w:cs="Times New Roman"/>
                <w:sz w:val="24"/>
                <w:szCs w:val="24"/>
              </w:rPr>
              <w:t>Para que serve uma barriga tão grande</w:t>
            </w:r>
            <w:r w:rsidR="000B28E2" w:rsidRPr="00F971CE">
              <w:rPr>
                <w:rStyle w:val="eop"/>
                <w:rFonts w:ascii="Times New Roman" w:hAnsi="Times New Roman" w:cs="Times New Roman"/>
                <w:sz w:val="24"/>
                <w:szCs w:val="24"/>
              </w:rPr>
              <w:t> ?</w:t>
            </w:r>
          </w:p>
        </w:tc>
      </w:tr>
      <w:tr w:rsidR="00DA5B78" w:rsidRPr="00F971CE" w14:paraId="0C69635F" w14:textId="77777777" w:rsidTr="00BC1641">
        <w:trPr>
          <w:trHeight w:val="1161"/>
        </w:trPr>
        <w:tc>
          <w:tcPr>
            <w:cnfStyle w:val="001000000000" w:firstRow="0" w:lastRow="0" w:firstColumn="1" w:lastColumn="0" w:oddVBand="0" w:evenVBand="0" w:oddHBand="0" w:evenHBand="0" w:firstRowFirstColumn="0" w:firstRowLastColumn="0" w:lastRowFirstColumn="0" w:lastRowLastColumn="0"/>
            <w:tcW w:w="1838" w:type="dxa"/>
          </w:tcPr>
          <w:p w14:paraId="2522720C" w14:textId="6D6CBE7C" w:rsidR="00BC1641" w:rsidRPr="00F971CE" w:rsidRDefault="00904D22" w:rsidP="00821469">
            <w:pPr>
              <w:pStyle w:val="paragraph"/>
              <w:spacing w:before="0" w:beforeAutospacing="0" w:after="0" w:afterAutospacing="0"/>
              <w:ind w:left="142" w:firstLine="567"/>
              <w:jc w:val="both"/>
              <w:textAlignment w:val="baseline"/>
            </w:pPr>
            <w:r w:rsidRPr="00F971CE">
              <w:t>4º ano</w:t>
            </w:r>
            <w:r w:rsidR="00BC1641" w:rsidRPr="00F971CE">
              <w:rPr>
                <w:rStyle w:val="normaltextrun"/>
              </w:rPr>
              <w:t xml:space="preserve">   </w:t>
            </w:r>
          </w:p>
          <w:p w14:paraId="357DEABC" w14:textId="20CFF75D" w:rsidR="00BC1641" w:rsidRPr="00F971CE" w:rsidRDefault="00BC1641" w:rsidP="00821469">
            <w:pPr>
              <w:pStyle w:val="paragraph"/>
              <w:spacing w:before="0" w:beforeAutospacing="0" w:after="0" w:afterAutospacing="0"/>
              <w:ind w:left="142" w:firstLine="567"/>
              <w:jc w:val="both"/>
              <w:textAlignment w:val="baseline"/>
            </w:pPr>
            <w:r w:rsidRPr="00F971CE">
              <w:rPr>
                <w:rStyle w:val="normaltextrun"/>
              </w:rPr>
              <w:t xml:space="preserve">           </w:t>
            </w:r>
          </w:p>
          <w:p w14:paraId="3AA306DD" w14:textId="19A498D3" w:rsidR="00BC1641" w:rsidRPr="00F971CE" w:rsidRDefault="00BC1641" w:rsidP="00821469">
            <w:pPr>
              <w:pStyle w:val="paragraph"/>
              <w:spacing w:before="0" w:beforeAutospacing="0" w:after="0" w:afterAutospacing="0"/>
              <w:ind w:left="142" w:firstLine="567"/>
              <w:jc w:val="both"/>
              <w:textAlignment w:val="baseline"/>
            </w:pPr>
            <w:r w:rsidRPr="00F971CE">
              <w:rPr>
                <w:rStyle w:val="normaltextrun"/>
              </w:rPr>
              <w:t xml:space="preserve">           </w:t>
            </w:r>
          </w:p>
          <w:p w14:paraId="691DF37A" w14:textId="1B4B1A96" w:rsidR="00DA5B78" w:rsidRPr="00F971CE" w:rsidRDefault="00DA5B78" w:rsidP="00821469">
            <w:pPr>
              <w:spacing w:line="360" w:lineRule="auto"/>
              <w:ind w:left="142" w:firstLine="567"/>
              <w:jc w:val="both"/>
              <w:rPr>
                <w:rFonts w:ascii="Times New Roman" w:hAnsi="Times New Roman" w:cs="Times New Roman"/>
                <w:sz w:val="24"/>
                <w:szCs w:val="24"/>
              </w:rPr>
            </w:pPr>
          </w:p>
        </w:tc>
        <w:tc>
          <w:tcPr>
            <w:tcW w:w="6656" w:type="dxa"/>
          </w:tcPr>
          <w:p w14:paraId="52C079E8" w14:textId="7DBF3164" w:rsidR="00904D22" w:rsidRPr="00F971CE" w:rsidRDefault="00904D22"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F971CE">
              <w:rPr>
                <w:rStyle w:val="normaltextrun"/>
              </w:rPr>
              <w:t xml:space="preserve"> </w:t>
            </w:r>
            <w:r w:rsidR="009A7433" w:rsidRPr="00F971CE">
              <w:rPr>
                <w:rStyle w:val="normaltextrun"/>
              </w:rPr>
              <w:t>A viagem de um barquinho</w:t>
            </w:r>
            <w:r w:rsidR="009A7433" w:rsidRPr="00F971CE">
              <w:rPr>
                <w:rStyle w:val="eop"/>
              </w:rPr>
              <w:t> </w:t>
            </w:r>
            <w:r w:rsidR="009A7433" w:rsidRPr="00F971CE">
              <w:rPr>
                <w:rStyle w:val="normaltextrun"/>
              </w:rPr>
              <w:t xml:space="preserve"> </w:t>
            </w:r>
          </w:p>
          <w:p w14:paraId="3D11A6C1" w14:textId="6BA8F786" w:rsidR="00904D22" w:rsidRPr="00F971CE" w:rsidRDefault="00904D22"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eop"/>
              </w:rPr>
            </w:pPr>
            <w:r w:rsidRPr="00F971CE">
              <w:rPr>
                <w:rStyle w:val="normaltextrun"/>
              </w:rPr>
              <w:t xml:space="preserve"> </w:t>
            </w:r>
            <w:r w:rsidR="00BC1641" w:rsidRPr="00F971CE">
              <w:rPr>
                <w:rStyle w:val="normaltextrun"/>
              </w:rPr>
              <w:t>Frida Kahlo e seus animalitos</w:t>
            </w:r>
            <w:r w:rsidR="00BC1641" w:rsidRPr="00F971CE">
              <w:rPr>
                <w:rStyle w:val="eop"/>
              </w:rPr>
              <w:t> </w:t>
            </w:r>
          </w:p>
          <w:p w14:paraId="6936FC0C" w14:textId="2BD69647" w:rsidR="00904D22" w:rsidRPr="00F971CE" w:rsidRDefault="00904D22"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F971CE">
              <w:rPr>
                <w:rStyle w:val="normaltextrun"/>
              </w:rPr>
              <w:t xml:space="preserve"> </w:t>
            </w:r>
            <w:r w:rsidR="00BC1641" w:rsidRPr="00F971CE">
              <w:rPr>
                <w:rStyle w:val="normaltextrun"/>
              </w:rPr>
              <w:t>Última parada, rua do mercado</w:t>
            </w:r>
            <w:r w:rsidR="00BC1641" w:rsidRPr="00F971CE">
              <w:rPr>
                <w:rStyle w:val="eop"/>
              </w:rPr>
              <w:t> </w:t>
            </w:r>
          </w:p>
          <w:p w14:paraId="3D12919F" w14:textId="6A8A216E" w:rsidR="00BC1641" w:rsidRPr="00F971CE" w:rsidRDefault="00136C17" w:rsidP="00821469">
            <w:pPr>
              <w:spacing w:line="360" w:lineRule="auto"/>
              <w:ind w:left="142"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71CE">
              <w:rPr>
                <w:rStyle w:val="normaltextrun"/>
                <w:rFonts w:ascii="Times New Roman" w:hAnsi="Times New Roman" w:cs="Times New Roman"/>
                <w:b/>
                <w:bCs/>
                <w:sz w:val="24"/>
                <w:szCs w:val="24"/>
              </w:rPr>
              <w:t>Leitura de férias</w:t>
            </w:r>
            <w:r w:rsidR="009A7433" w:rsidRPr="00F971CE">
              <w:rPr>
                <w:rStyle w:val="normaltextrun"/>
                <w:rFonts w:ascii="Times New Roman" w:hAnsi="Times New Roman" w:cs="Times New Roman"/>
                <w:b/>
                <w:bCs/>
                <w:sz w:val="24"/>
                <w:szCs w:val="24"/>
              </w:rPr>
              <w:t xml:space="preserve">  - </w:t>
            </w:r>
            <w:r w:rsidR="00904D22" w:rsidRPr="00F971CE">
              <w:rPr>
                <w:rStyle w:val="normaltextrun"/>
                <w:rFonts w:ascii="Times New Roman" w:hAnsi="Times New Roman" w:cs="Times New Roman"/>
                <w:sz w:val="24"/>
                <w:szCs w:val="24"/>
              </w:rPr>
              <w:t xml:space="preserve"> </w:t>
            </w:r>
            <w:r w:rsidR="009A7433" w:rsidRPr="00F971CE">
              <w:rPr>
                <w:rStyle w:val="normaltextrun"/>
                <w:rFonts w:ascii="Times New Roman" w:hAnsi="Times New Roman" w:cs="Times New Roman"/>
                <w:sz w:val="24"/>
                <w:szCs w:val="24"/>
              </w:rPr>
              <w:t>Meu Jardim Secreto</w:t>
            </w:r>
            <w:r w:rsidR="009A7433" w:rsidRPr="00F971CE">
              <w:rPr>
                <w:rStyle w:val="eop"/>
                <w:rFonts w:ascii="Times New Roman" w:hAnsi="Times New Roman" w:cs="Times New Roman"/>
                <w:sz w:val="24"/>
                <w:szCs w:val="24"/>
              </w:rPr>
              <w:t> </w:t>
            </w:r>
          </w:p>
        </w:tc>
      </w:tr>
      <w:tr w:rsidR="00DA5B78" w:rsidRPr="00F971CE" w14:paraId="49D2F855" w14:textId="77777777" w:rsidTr="00DA5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215E87C" w14:textId="31B8F744" w:rsidR="00DA5B78" w:rsidRPr="00F971CE" w:rsidRDefault="00BC1641"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5º ano</w:t>
            </w:r>
          </w:p>
        </w:tc>
        <w:tc>
          <w:tcPr>
            <w:tcW w:w="6656" w:type="dxa"/>
          </w:tcPr>
          <w:p w14:paraId="6E7557A0" w14:textId="7B10C18C" w:rsidR="00904D22" w:rsidRPr="00F971CE" w:rsidRDefault="00F971CE"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eop"/>
              </w:rPr>
            </w:pPr>
            <w:r w:rsidRPr="00F971CE">
              <w:rPr>
                <w:rStyle w:val="normaltextrun"/>
              </w:rPr>
              <w:t xml:space="preserve">Charles na escola de dragões </w:t>
            </w:r>
          </w:p>
          <w:p w14:paraId="26AF927B" w14:textId="7E25DCCD" w:rsidR="00904D22" w:rsidRDefault="00BC1641"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rPr>
              <w:t>A princesa que não queria aprender a ler</w:t>
            </w:r>
          </w:p>
          <w:p w14:paraId="4CDE1058" w14:textId="77777777" w:rsidR="00F971CE" w:rsidRPr="00F971CE" w:rsidRDefault="00F971CE" w:rsidP="00F971CE">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rPr>
              <w:t xml:space="preserve">A febre do planeta </w:t>
            </w:r>
          </w:p>
          <w:p w14:paraId="5D84C6FE" w14:textId="5C10A72B" w:rsidR="00DA5B78" w:rsidRPr="00F971CE" w:rsidRDefault="00136C17" w:rsidP="00821469">
            <w:pPr>
              <w:spacing w:line="360" w:lineRule="auto"/>
              <w:ind w:left="142"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71CE">
              <w:rPr>
                <w:rStyle w:val="normaltextrun"/>
                <w:rFonts w:ascii="Times New Roman" w:hAnsi="Times New Roman" w:cs="Times New Roman"/>
                <w:b/>
                <w:bCs/>
                <w:sz w:val="24"/>
                <w:szCs w:val="24"/>
              </w:rPr>
              <w:t>Leitura de férias</w:t>
            </w:r>
            <w:r w:rsidR="00904D22" w:rsidRPr="00F971CE">
              <w:rPr>
                <w:rStyle w:val="normaltextrun"/>
                <w:rFonts w:ascii="Times New Roman" w:hAnsi="Times New Roman" w:cs="Times New Roman"/>
                <w:sz w:val="24"/>
                <w:szCs w:val="24"/>
              </w:rPr>
              <w:t xml:space="preserve"> </w:t>
            </w:r>
            <w:r w:rsidR="001B5415" w:rsidRPr="00F971CE">
              <w:rPr>
                <w:rStyle w:val="normaltextrun"/>
                <w:rFonts w:ascii="Times New Roman" w:hAnsi="Times New Roman" w:cs="Times New Roman"/>
                <w:sz w:val="24"/>
                <w:szCs w:val="24"/>
              </w:rPr>
              <w:t xml:space="preserve">- </w:t>
            </w:r>
            <w:r w:rsidR="00BC1641" w:rsidRPr="00F971CE">
              <w:rPr>
                <w:rStyle w:val="normaltextrun"/>
                <w:rFonts w:ascii="Times New Roman" w:hAnsi="Times New Roman" w:cs="Times New Roman"/>
                <w:sz w:val="24"/>
                <w:szCs w:val="24"/>
              </w:rPr>
              <w:t xml:space="preserve"> </w:t>
            </w:r>
            <w:r w:rsidR="00F971CE" w:rsidRPr="00F971CE">
              <w:rPr>
                <w:rStyle w:val="normaltextrun"/>
                <w:rFonts w:ascii="Times New Roman" w:hAnsi="Times New Roman" w:cs="Times New Roman"/>
                <w:sz w:val="24"/>
                <w:szCs w:val="24"/>
              </w:rPr>
              <w:t>Comboio, Saudades e Caracóis</w:t>
            </w:r>
          </w:p>
        </w:tc>
      </w:tr>
      <w:tr w:rsidR="00DA5B78" w:rsidRPr="00F971CE" w14:paraId="0637D35C" w14:textId="77777777" w:rsidTr="00DA5B78">
        <w:tc>
          <w:tcPr>
            <w:cnfStyle w:val="001000000000" w:firstRow="0" w:lastRow="0" w:firstColumn="1" w:lastColumn="0" w:oddVBand="0" w:evenVBand="0" w:oddHBand="0" w:evenHBand="0" w:firstRowFirstColumn="0" w:firstRowLastColumn="0" w:lastRowFirstColumn="0" w:lastRowLastColumn="0"/>
            <w:tcW w:w="1838" w:type="dxa"/>
          </w:tcPr>
          <w:p w14:paraId="3D8DAA99" w14:textId="32C62EFA" w:rsidR="00DA5B78" w:rsidRPr="00F971CE" w:rsidRDefault="00C61611"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6º ano</w:t>
            </w:r>
          </w:p>
        </w:tc>
        <w:tc>
          <w:tcPr>
            <w:tcW w:w="6656" w:type="dxa"/>
          </w:tcPr>
          <w:p w14:paraId="062AF7DB" w14:textId="12CD9C7F" w:rsidR="00904D22" w:rsidRPr="00F971CE" w:rsidRDefault="00DA3D11" w:rsidP="00DA3D11">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F971CE">
              <w:rPr>
                <w:rStyle w:val="normaltextrun"/>
              </w:rPr>
              <w:t xml:space="preserve">         </w:t>
            </w:r>
            <w:r w:rsidR="001B5415" w:rsidRPr="00F971CE">
              <w:rPr>
                <w:rStyle w:val="normaltextrun"/>
              </w:rPr>
              <w:t xml:space="preserve"> </w:t>
            </w:r>
            <w:r w:rsidR="00904D22" w:rsidRPr="00F971CE">
              <w:rPr>
                <w:rStyle w:val="normaltextrun"/>
              </w:rPr>
              <w:t xml:space="preserve"> </w:t>
            </w:r>
            <w:r w:rsidR="00C61611" w:rsidRPr="00F971CE">
              <w:rPr>
                <w:rStyle w:val="normaltextrun"/>
              </w:rPr>
              <w:t>Vozes Ancestrais</w:t>
            </w:r>
          </w:p>
          <w:p w14:paraId="3973486D" w14:textId="599E9CE4" w:rsidR="00904D22" w:rsidRPr="00F971CE" w:rsidRDefault="009A7433"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eop"/>
              </w:rPr>
            </w:pPr>
            <w:r w:rsidRPr="00F971CE">
              <w:rPr>
                <w:rStyle w:val="normaltextrun"/>
              </w:rPr>
              <w:t>Por que tanta pressa de crescer?</w:t>
            </w:r>
          </w:p>
          <w:p w14:paraId="16AE5C76" w14:textId="31CEF686" w:rsidR="00904D22" w:rsidRPr="00F971CE" w:rsidRDefault="00DA3D11" w:rsidP="00DA3D11">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F971CE">
              <w:rPr>
                <w:rStyle w:val="normaltextrun"/>
              </w:rPr>
              <w:t xml:space="preserve">          </w:t>
            </w:r>
            <w:r w:rsidR="001B5415" w:rsidRPr="00F971CE">
              <w:rPr>
                <w:rStyle w:val="normaltextrun"/>
              </w:rPr>
              <w:t xml:space="preserve"> </w:t>
            </w:r>
            <w:r w:rsidR="00904D22" w:rsidRPr="00F971CE">
              <w:rPr>
                <w:rStyle w:val="normaltextrun"/>
              </w:rPr>
              <w:t xml:space="preserve"> </w:t>
            </w:r>
            <w:r w:rsidR="00C61611" w:rsidRPr="00F971CE">
              <w:rPr>
                <w:rStyle w:val="normaltextrun"/>
              </w:rPr>
              <w:t>Lendas Negras</w:t>
            </w:r>
          </w:p>
          <w:p w14:paraId="7ED681A0" w14:textId="34F5C87F" w:rsidR="00DA5B78" w:rsidRPr="00F971CE" w:rsidRDefault="00DA3D11" w:rsidP="00821469">
            <w:pPr>
              <w:spacing w:line="360" w:lineRule="auto"/>
              <w:ind w:left="142"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71CE">
              <w:rPr>
                <w:rStyle w:val="normaltextrun"/>
                <w:rFonts w:ascii="Times New Roman" w:hAnsi="Times New Roman" w:cs="Times New Roman"/>
                <w:b/>
                <w:bCs/>
                <w:sz w:val="24"/>
                <w:szCs w:val="24"/>
              </w:rPr>
              <w:lastRenderedPageBreak/>
              <w:t>Leitura de férias</w:t>
            </w:r>
            <w:r w:rsidR="001B5415" w:rsidRPr="00F971CE">
              <w:rPr>
                <w:rStyle w:val="normaltextrun"/>
                <w:rFonts w:ascii="Times New Roman" w:hAnsi="Times New Roman" w:cs="Times New Roman"/>
                <w:sz w:val="24"/>
                <w:szCs w:val="24"/>
              </w:rPr>
              <w:t xml:space="preserve"> - </w:t>
            </w:r>
            <w:r w:rsidR="009A7433" w:rsidRPr="00F971CE">
              <w:rPr>
                <w:rStyle w:val="normaltextrun"/>
                <w:rFonts w:ascii="Times New Roman" w:hAnsi="Times New Roman" w:cs="Times New Roman"/>
                <w:sz w:val="24"/>
                <w:szCs w:val="24"/>
              </w:rPr>
              <w:t>O mistério da casa da colina</w:t>
            </w:r>
          </w:p>
        </w:tc>
      </w:tr>
      <w:tr w:rsidR="00DA5B78" w:rsidRPr="00F971CE" w14:paraId="2D7A4947" w14:textId="77777777" w:rsidTr="00DA5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6B42A32" w14:textId="637F4E37" w:rsidR="00DA5B78" w:rsidRPr="00F971CE" w:rsidRDefault="00C61611"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lastRenderedPageBreak/>
              <w:t>7º ano</w:t>
            </w:r>
          </w:p>
        </w:tc>
        <w:tc>
          <w:tcPr>
            <w:tcW w:w="6656" w:type="dxa"/>
          </w:tcPr>
          <w:p w14:paraId="24429A7D" w14:textId="4F45B575" w:rsidR="00904D22" w:rsidRPr="00F971CE" w:rsidRDefault="00C61611"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rPr>
              <w:t xml:space="preserve"> A cor da ternura</w:t>
            </w:r>
          </w:p>
          <w:p w14:paraId="2A2D6E60" w14:textId="2AD6B779" w:rsidR="00904D22" w:rsidRPr="00F971CE" w:rsidRDefault="004E14A2"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eop"/>
              </w:rPr>
            </w:pPr>
            <w:r w:rsidRPr="00F971CE">
              <w:rPr>
                <w:rStyle w:val="normaltextrun"/>
              </w:rPr>
              <w:t xml:space="preserve"> </w:t>
            </w:r>
            <w:r w:rsidR="00AA608A" w:rsidRPr="00F971CE">
              <w:rPr>
                <w:rStyle w:val="normaltextrun"/>
              </w:rPr>
              <w:t>Piratas à vista!</w:t>
            </w:r>
            <w:r w:rsidR="001B5415" w:rsidRPr="00F971CE">
              <w:rPr>
                <w:rStyle w:val="normaltextrun"/>
              </w:rPr>
              <w:t xml:space="preserve"> </w:t>
            </w:r>
            <w:r w:rsidR="00904D22" w:rsidRPr="00F971CE">
              <w:rPr>
                <w:rStyle w:val="normaltextrun"/>
              </w:rPr>
              <w:t xml:space="preserve"> </w:t>
            </w:r>
          </w:p>
          <w:p w14:paraId="2BF01EDC" w14:textId="449AA254" w:rsidR="00904D22" w:rsidRPr="00F971CE" w:rsidRDefault="001B5415"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rPr>
              <w:t xml:space="preserve"> </w:t>
            </w:r>
            <w:r w:rsidR="00904D22" w:rsidRPr="00F971CE">
              <w:rPr>
                <w:rStyle w:val="normaltextrun"/>
              </w:rPr>
              <w:t xml:space="preserve"> </w:t>
            </w:r>
            <w:r w:rsidR="00C61611" w:rsidRPr="00F971CE">
              <w:rPr>
                <w:rStyle w:val="normaltextrun"/>
              </w:rPr>
              <w:t xml:space="preserve">Sherlock Holmes </w:t>
            </w:r>
          </w:p>
          <w:p w14:paraId="68C3755C" w14:textId="31A0BBF4" w:rsidR="00DA5B78" w:rsidRPr="00F971CE" w:rsidRDefault="00DA3D11" w:rsidP="00821469">
            <w:pPr>
              <w:spacing w:line="360" w:lineRule="auto"/>
              <w:ind w:left="142"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71CE">
              <w:rPr>
                <w:rStyle w:val="normaltextrun"/>
                <w:rFonts w:ascii="Times New Roman" w:hAnsi="Times New Roman" w:cs="Times New Roman"/>
                <w:b/>
                <w:bCs/>
                <w:sz w:val="24"/>
                <w:szCs w:val="24"/>
              </w:rPr>
              <w:t>Leitura de férias</w:t>
            </w:r>
            <w:r w:rsidR="001B5415" w:rsidRPr="00F971CE">
              <w:rPr>
                <w:rStyle w:val="normaltextrun"/>
                <w:rFonts w:ascii="Times New Roman" w:hAnsi="Times New Roman" w:cs="Times New Roman"/>
                <w:sz w:val="24"/>
                <w:szCs w:val="24"/>
              </w:rPr>
              <w:t xml:space="preserve"> - </w:t>
            </w:r>
            <w:r w:rsidR="00AA608A" w:rsidRPr="00F971CE">
              <w:rPr>
                <w:rStyle w:val="normaltextrun"/>
                <w:rFonts w:ascii="Times New Roman" w:hAnsi="Times New Roman" w:cs="Times New Roman"/>
                <w:sz w:val="24"/>
                <w:szCs w:val="24"/>
              </w:rPr>
              <w:t>Rotas Fantásticas</w:t>
            </w:r>
          </w:p>
        </w:tc>
      </w:tr>
      <w:tr w:rsidR="00904D22" w:rsidRPr="00F971CE" w14:paraId="525B2D13" w14:textId="77777777" w:rsidTr="00DA5B78">
        <w:tc>
          <w:tcPr>
            <w:cnfStyle w:val="001000000000" w:firstRow="0" w:lastRow="0" w:firstColumn="1" w:lastColumn="0" w:oddVBand="0" w:evenVBand="0" w:oddHBand="0" w:evenHBand="0" w:firstRowFirstColumn="0" w:firstRowLastColumn="0" w:lastRowFirstColumn="0" w:lastRowLastColumn="0"/>
            <w:tcW w:w="1838" w:type="dxa"/>
          </w:tcPr>
          <w:p w14:paraId="21B66665" w14:textId="2AB62C85" w:rsidR="00904D22" w:rsidRPr="00F971CE" w:rsidRDefault="00B358E2"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8º ano</w:t>
            </w:r>
          </w:p>
        </w:tc>
        <w:tc>
          <w:tcPr>
            <w:tcW w:w="6656" w:type="dxa"/>
          </w:tcPr>
          <w:p w14:paraId="0EDD1F14" w14:textId="2D2169E9" w:rsidR="00904D22" w:rsidRPr="00F971CE" w:rsidRDefault="00904D22"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F971CE">
              <w:rPr>
                <w:rStyle w:val="normaltextrun"/>
              </w:rPr>
              <w:t xml:space="preserve"> </w:t>
            </w:r>
            <w:r w:rsidR="00B358E2" w:rsidRPr="00F971CE">
              <w:rPr>
                <w:rStyle w:val="normaltextrun"/>
              </w:rPr>
              <w:t>O nariz O retrato</w:t>
            </w:r>
          </w:p>
          <w:p w14:paraId="53FDE854" w14:textId="0AEFE232" w:rsidR="00904D22" w:rsidRPr="00F971CE" w:rsidRDefault="00904D22"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eop"/>
              </w:rPr>
            </w:pPr>
            <w:r w:rsidRPr="00F971CE">
              <w:rPr>
                <w:rStyle w:val="normaltextrun"/>
              </w:rPr>
              <w:t xml:space="preserve"> </w:t>
            </w:r>
            <w:r w:rsidR="00AA608A" w:rsidRPr="00F971CE">
              <w:rPr>
                <w:rStyle w:val="normaltextrun"/>
              </w:rPr>
              <w:t xml:space="preserve">No fundo do quintal </w:t>
            </w:r>
          </w:p>
          <w:p w14:paraId="4EC6C2D8" w14:textId="0A497766" w:rsidR="00904D22" w:rsidRPr="00F971CE" w:rsidRDefault="001B5415"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F971CE">
              <w:rPr>
                <w:rStyle w:val="normaltextrun"/>
              </w:rPr>
              <w:t xml:space="preserve"> </w:t>
            </w:r>
            <w:r w:rsidR="00B358E2" w:rsidRPr="00F971CE">
              <w:rPr>
                <w:rStyle w:val="normaltextrun"/>
              </w:rPr>
              <w:t>O médico e o monstro</w:t>
            </w:r>
          </w:p>
          <w:p w14:paraId="27668D0B" w14:textId="2FC5602C" w:rsidR="00904D22" w:rsidRPr="00F971CE" w:rsidRDefault="00DA3D11"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F971CE">
              <w:rPr>
                <w:rStyle w:val="normaltextrun"/>
                <w:b/>
                <w:bCs/>
              </w:rPr>
              <w:t>Leitura de férias</w:t>
            </w:r>
            <w:r w:rsidR="001B5415" w:rsidRPr="00F971CE">
              <w:rPr>
                <w:rStyle w:val="normaltextrun"/>
              </w:rPr>
              <w:t xml:space="preserve"> -</w:t>
            </w:r>
            <w:r w:rsidR="00B358E2" w:rsidRPr="00F971CE">
              <w:rPr>
                <w:rStyle w:val="normaltextrun"/>
              </w:rPr>
              <w:t xml:space="preserve"> </w:t>
            </w:r>
            <w:r w:rsidR="00AA608A" w:rsidRPr="00F971CE">
              <w:rPr>
                <w:rStyle w:val="normaltextrun"/>
              </w:rPr>
              <w:t>Os criminosos vieram para o chá</w:t>
            </w:r>
          </w:p>
          <w:p w14:paraId="6D82EA16" w14:textId="4CE5CFED" w:rsidR="00904D22" w:rsidRPr="00F971CE" w:rsidRDefault="00904D22" w:rsidP="00821469">
            <w:pPr>
              <w:pStyle w:val="paragraph"/>
              <w:spacing w:before="0" w:beforeAutospacing="0" w:after="0" w:afterAutospacing="0"/>
              <w:ind w:left="142" w:firstLine="567"/>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Pr>
            </w:pPr>
          </w:p>
        </w:tc>
      </w:tr>
      <w:tr w:rsidR="00904D22" w:rsidRPr="00F971CE" w14:paraId="6DA50EC1" w14:textId="77777777" w:rsidTr="00DA5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9335A6" w14:textId="15330C58" w:rsidR="00904D22" w:rsidRPr="00F971CE" w:rsidRDefault="00B358E2"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9º ano</w:t>
            </w:r>
          </w:p>
        </w:tc>
        <w:tc>
          <w:tcPr>
            <w:tcW w:w="6656" w:type="dxa"/>
          </w:tcPr>
          <w:p w14:paraId="2A48AC08" w14:textId="518827FB" w:rsidR="00FC556A" w:rsidRPr="00F971CE" w:rsidRDefault="00FC556A"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rPr>
              <w:t xml:space="preserve">Dom </w:t>
            </w:r>
            <w:proofErr w:type="spellStart"/>
            <w:r w:rsidRPr="00F971CE">
              <w:rPr>
                <w:rStyle w:val="normaltextrun"/>
              </w:rPr>
              <w:t>Casmuro</w:t>
            </w:r>
            <w:proofErr w:type="spellEnd"/>
          </w:p>
          <w:p w14:paraId="31F933BE" w14:textId="05AE6959" w:rsidR="00904D22" w:rsidRPr="00F971CE" w:rsidRDefault="00B358E2" w:rsidP="00821469">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rPr>
              <w:t>Plebiscito e outros contos</w:t>
            </w:r>
          </w:p>
          <w:p w14:paraId="4183A9DD" w14:textId="77777777" w:rsidR="00AA608A" w:rsidRPr="00F971CE" w:rsidRDefault="00AA608A" w:rsidP="00AA608A">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rPr>
              <w:t xml:space="preserve">Órfãos de </w:t>
            </w:r>
            <w:proofErr w:type="spellStart"/>
            <w:r w:rsidRPr="00F971CE">
              <w:rPr>
                <w:rStyle w:val="normaltextrun"/>
              </w:rPr>
              <w:t>Haximu</w:t>
            </w:r>
            <w:proofErr w:type="spellEnd"/>
            <w:r w:rsidRPr="00F971CE">
              <w:rPr>
                <w:rStyle w:val="normaltextrun"/>
              </w:rPr>
              <w:t xml:space="preserve"> </w:t>
            </w:r>
          </w:p>
          <w:p w14:paraId="5B959C8B" w14:textId="77777777" w:rsidR="00AA608A" w:rsidRPr="00F971CE" w:rsidRDefault="00DA3D11" w:rsidP="00AA608A">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F971CE">
              <w:rPr>
                <w:rStyle w:val="normaltextrun"/>
                <w:b/>
                <w:bCs/>
              </w:rPr>
              <w:t xml:space="preserve">Leitura de férias - </w:t>
            </w:r>
            <w:r w:rsidR="001B5415" w:rsidRPr="00F971CE">
              <w:rPr>
                <w:rStyle w:val="normaltextrun"/>
              </w:rPr>
              <w:t xml:space="preserve"> </w:t>
            </w:r>
            <w:r w:rsidR="00B358E2" w:rsidRPr="00F971CE">
              <w:rPr>
                <w:rStyle w:val="normaltextrun"/>
              </w:rPr>
              <w:t xml:space="preserve"> </w:t>
            </w:r>
            <w:r w:rsidR="00AA608A" w:rsidRPr="00F971CE">
              <w:rPr>
                <w:rStyle w:val="normaltextrun"/>
              </w:rPr>
              <w:t>Poe em preto e branco</w:t>
            </w:r>
          </w:p>
          <w:p w14:paraId="3B7E0C27" w14:textId="46B945BE" w:rsidR="00904D22" w:rsidRPr="00F971CE" w:rsidRDefault="00904D22" w:rsidP="00AA608A">
            <w:pPr>
              <w:pStyle w:val="paragraph"/>
              <w:spacing w:before="0" w:beforeAutospacing="0" w:after="0" w:afterAutospacing="0"/>
              <w:ind w:left="142" w:firstLine="567"/>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Pr>
            </w:pPr>
          </w:p>
        </w:tc>
      </w:tr>
    </w:tbl>
    <w:p w14:paraId="551C678F" w14:textId="1283A1C7" w:rsidR="00030AF2" w:rsidRPr="00F971CE" w:rsidRDefault="00030AF2" w:rsidP="00821469">
      <w:pPr>
        <w:spacing w:line="360" w:lineRule="auto"/>
        <w:ind w:left="142" w:firstLine="567"/>
        <w:jc w:val="both"/>
        <w:rPr>
          <w:rFonts w:ascii="Times New Roman" w:hAnsi="Times New Roman" w:cs="Times New Roman"/>
          <w:sz w:val="24"/>
          <w:szCs w:val="24"/>
        </w:rPr>
      </w:pPr>
    </w:p>
    <w:p w14:paraId="033FDFAD" w14:textId="47201023" w:rsidR="00FC2BF6" w:rsidRPr="00F971CE" w:rsidRDefault="00821469" w:rsidP="00821469">
      <w:pPr>
        <w:pStyle w:val="PargrafodaLista"/>
        <w:spacing w:line="360" w:lineRule="auto"/>
        <w:ind w:left="142" w:firstLine="567"/>
        <w:jc w:val="both"/>
        <w:rPr>
          <w:rFonts w:ascii="Times New Roman" w:hAnsi="Times New Roman" w:cs="Times New Roman"/>
          <w:b/>
          <w:bCs/>
          <w:color w:val="212121"/>
          <w:sz w:val="24"/>
          <w:szCs w:val="24"/>
        </w:rPr>
      </w:pPr>
      <w:r w:rsidRPr="00F971CE">
        <w:rPr>
          <w:rFonts w:ascii="Times New Roman" w:hAnsi="Times New Roman" w:cs="Times New Roman"/>
          <w:b/>
          <w:bCs/>
          <w:color w:val="212121"/>
          <w:sz w:val="24"/>
          <w:szCs w:val="24"/>
        </w:rPr>
        <w:t xml:space="preserve">Para além das ações elencadas acima o projeto “Mais Leitura Mais Leitor” </w:t>
      </w:r>
      <w:r w:rsidR="00FC2BF6" w:rsidRPr="00F971CE">
        <w:rPr>
          <w:rFonts w:ascii="Times New Roman" w:hAnsi="Times New Roman" w:cs="Times New Roman"/>
          <w:b/>
          <w:bCs/>
          <w:color w:val="212121"/>
          <w:sz w:val="24"/>
          <w:szCs w:val="24"/>
        </w:rPr>
        <w:t>exige das escolas</w:t>
      </w:r>
      <w:r w:rsidRPr="00F971CE">
        <w:rPr>
          <w:rFonts w:ascii="Times New Roman" w:hAnsi="Times New Roman" w:cs="Times New Roman"/>
          <w:b/>
          <w:bCs/>
          <w:color w:val="212121"/>
          <w:sz w:val="24"/>
          <w:szCs w:val="24"/>
        </w:rPr>
        <w:t xml:space="preserve"> </w:t>
      </w:r>
      <w:r w:rsidR="00FC2BF6" w:rsidRPr="00F971CE">
        <w:rPr>
          <w:rFonts w:ascii="Times New Roman" w:hAnsi="Times New Roman" w:cs="Times New Roman"/>
          <w:b/>
          <w:bCs/>
          <w:color w:val="212121"/>
          <w:sz w:val="24"/>
          <w:szCs w:val="24"/>
        </w:rPr>
        <w:t>um trabalho sistemático e organizado que possibilite aos estudantes:</w:t>
      </w:r>
    </w:p>
    <w:p w14:paraId="4474ACD7" w14:textId="77777777" w:rsidR="00FC2BF6" w:rsidRPr="00F971CE" w:rsidRDefault="00FC2BF6" w:rsidP="00821469">
      <w:pPr>
        <w:numPr>
          <w:ilvl w:val="0"/>
          <w:numId w:val="3"/>
        </w:numPr>
        <w:spacing w:after="160"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Contato frequente e sistemático com a leitura e literatura;</w:t>
      </w:r>
    </w:p>
    <w:p w14:paraId="4B178867" w14:textId="77777777" w:rsidR="00FC2BF6" w:rsidRPr="00F971CE" w:rsidRDefault="00FC2BF6" w:rsidP="00821469">
      <w:pPr>
        <w:numPr>
          <w:ilvl w:val="0"/>
          <w:numId w:val="3"/>
        </w:numPr>
        <w:spacing w:after="160"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Acessibilidade a um repertório de obras de boa qualidade e diverso, que atenda aos interesses da escola e do aluno;</w:t>
      </w:r>
    </w:p>
    <w:p w14:paraId="60D8AF28" w14:textId="77777777" w:rsidR="00FC2BF6" w:rsidRPr="00F971CE" w:rsidRDefault="00FC2BF6" w:rsidP="00821469">
      <w:pPr>
        <w:numPr>
          <w:ilvl w:val="0"/>
          <w:numId w:val="3"/>
        </w:numPr>
        <w:spacing w:after="160"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Convívio com objetos e situações culturais de fala, de leitura e de escrita;</w:t>
      </w:r>
    </w:p>
    <w:p w14:paraId="73C48644" w14:textId="77777777" w:rsidR="00FC2BF6" w:rsidRPr="00F971CE" w:rsidRDefault="00FC2BF6" w:rsidP="00821469">
      <w:pPr>
        <w:numPr>
          <w:ilvl w:val="0"/>
          <w:numId w:val="3"/>
        </w:numPr>
        <w:spacing w:after="160"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Momentos de apreciação literária, envolvendo a escuta da leitura de bons livros feita por um leitor experiente;</w:t>
      </w:r>
    </w:p>
    <w:p w14:paraId="555FDEC1" w14:textId="77777777" w:rsidR="00FC2BF6" w:rsidRPr="00F971CE" w:rsidRDefault="00FC2BF6" w:rsidP="00821469">
      <w:pPr>
        <w:numPr>
          <w:ilvl w:val="0"/>
          <w:numId w:val="3"/>
        </w:numPr>
        <w:spacing w:after="160"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Rodas de conversa literárias, nas quais os alunos têm a oportunidade de indicar o(s) título(s) lido(s), compartilhando, com o grupo, as razões de sua indicação;</w:t>
      </w:r>
    </w:p>
    <w:p w14:paraId="59F17C49" w14:textId="77777777" w:rsidR="00FC2BF6" w:rsidRPr="00F971CE" w:rsidRDefault="00FC2BF6" w:rsidP="00821469">
      <w:pPr>
        <w:numPr>
          <w:ilvl w:val="0"/>
          <w:numId w:val="3"/>
        </w:numPr>
        <w:spacing w:after="160"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Momentos de leitura silenciosa;</w:t>
      </w:r>
    </w:p>
    <w:p w14:paraId="2039E51F" w14:textId="77777777" w:rsidR="00FC2BF6" w:rsidRPr="00F971CE" w:rsidRDefault="00FC2BF6" w:rsidP="00821469">
      <w:pPr>
        <w:numPr>
          <w:ilvl w:val="0"/>
          <w:numId w:val="3"/>
        </w:numPr>
        <w:spacing w:after="160"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lastRenderedPageBreak/>
        <w:t>Momentos de leitura compartilhada ou colaborativa de um livro, em que há compartilhamento dos posicionamentos e ideias a respeito do que foi lido, expressão das impressões e sentimentos acerca do tema e escuta dos diferentes pontos de vista.</w:t>
      </w:r>
    </w:p>
    <w:p w14:paraId="68179F9D" w14:textId="77777777" w:rsidR="00FC2BF6" w:rsidRPr="00F971CE" w:rsidRDefault="00FC2BF6" w:rsidP="00821469">
      <w:pPr>
        <w:numPr>
          <w:ilvl w:val="0"/>
          <w:numId w:val="3"/>
        </w:numPr>
        <w:spacing w:after="160"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Autonomia na exploração dos livros, possibilitando formar leitores com gostos próprios;</w:t>
      </w:r>
    </w:p>
    <w:p w14:paraId="6D534391" w14:textId="07A6C79A" w:rsidR="00FC2BF6" w:rsidRPr="00F971CE" w:rsidRDefault="00E15BD0" w:rsidP="00821469">
      <w:pPr>
        <w:spacing w:after="160"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 xml:space="preserve">O compromisso </w:t>
      </w:r>
      <w:r w:rsidR="00DF25D1" w:rsidRPr="00F971CE">
        <w:rPr>
          <w:rFonts w:ascii="Times New Roman" w:hAnsi="Times New Roman" w:cs="Times New Roman"/>
          <w:sz w:val="24"/>
          <w:szCs w:val="24"/>
        </w:rPr>
        <w:t>das</w:t>
      </w:r>
      <w:r w:rsidRPr="00F971CE">
        <w:rPr>
          <w:rFonts w:ascii="Times New Roman" w:hAnsi="Times New Roman" w:cs="Times New Roman"/>
          <w:sz w:val="24"/>
          <w:szCs w:val="24"/>
        </w:rPr>
        <w:t xml:space="preserve"> escolas dever ser com a formação do leitor competente</w:t>
      </w:r>
      <w:r w:rsidR="00932469" w:rsidRPr="00F971CE">
        <w:rPr>
          <w:rFonts w:ascii="Times New Roman" w:hAnsi="Times New Roman" w:cs="Times New Roman"/>
          <w:sz w:val="24"/>
          <w:szCs w:val="24"/>
        </w:rPr>
        <w:t xml:space="preserve"> e com o envolv</w:t>
      </w:r>
      <w:r w:rsidR="00DF25D1" w:rsidRPr="00F971CE">
        <w:rPr>
          <w:rFonts w:ascii="Times New Roman" w:hAnsi="Times New Roman" w:cs="Times New Roman"/>
          <w:sz w:val="24"/>
          <w:szCs w:val="24"/>
        </w:rPr>
        <w:t>imento de</w:t>
      </w:r>
      <w:r w:rsidR="00932469" w:rsidRPr="00F971CE">
        <w:rPr>
          <w:rFonts w:ascii="Times New Roman" w:hAnsi="Times New Roman" w:cs="Times New Roman"/>
          <w:sz w:val="24"/>
          <w:szCs w:val="24"/>
        </w:rPr>
        <w:t xml:space="preserve"> toda equipe escolar na construção de uma escola leitora.</w:t>
      </w:r>
    </w:p>
    <w:p w14:paraId="30CFAF4F" w14:textId="77777777" w:rsidR="00932469" w:rsidRPr="00F971CE" w:rsidRDefault="00932469" w:rsidP="00821469">
      <w:pPr>
        <w:spacing w:after="160" w:line="360" w:lineRule="auto"/>
        <w:ind w:left="142" w:firstLine="567"/>
        <w:jc w:val="both"/>
        <w:rPr>
          <w:rFonts w:ascii="Times New Roman" w:hAnsi="Times New Roman" w:cs="Times New Roman"/>
          <w:sz w:val="24"/>
          <w:szCs w:val="24"/>
        </w:rPr>
      </w:pPr>
    </w:p>
    <w:p w14:paraId="5D787A9F" w14:textId="6BB46C8B" w:rsidR="00DF5F26" w:rsidRPr="00F971CE" w:rsidRDefault="00DF5F26" w:rsidP="00821469">
      <w:pPr>
        <w:spacing w:line="360" w:lineRule="auto"/>
        <w:ind w:left="142" w:firstLine="567"/>
        <w:jc w:val="both"/>
        <w:rPr>
          <w:rFonts w:ascii="Times New Roman" w:hAnsi="Times New Roman" w:cs="Times New Roman"/>
          <w:sz w:val="24"/>
          <w:szCs w:val="24"/>
        </w:rPr>
      </w:pPr>
      <w:r w:rsidRPr="00F971CE">
        <w:rPr>
          <w:rFonts w:ascii="Times New Roman" w:hAnsi="Times New Roman" w:cs="Times New Roman"/>
          <w:sz w:val="24"/>
          <w:szCs w:val="24"/>
        </w:rPr>
        <w:t>Referências Bibliográficas:</w:t>
      </w:r>
    </w:p>
    <w:p w14:paraId="03B4EE76" w14:textId="4F2CCFF3" w:rsidR="00DF5F26" w:rsidRPr="00F971CE" w:rsidRDefault="00DF5F26" w:rsidP="00821469">
      <w:pPr>
        <w:spacing w:line="360" w:lineRule="auto"/>
        <w:ind w:left="142" w:firstLine="567"/>
        <w:jc w:val="both"/>
        <w:rPr>
          <w:rFonts w:ascii="Times New Roman" w:hAnsi="Times New Roman" w:cs="Times New Roman"/>
          <w:sz w:val="24"/>
          <w:szCs w:val="24"/>
        </w:rPr>
      </w:pPr>
    </w:p>
    <w:p w14:paraId="05328821" w14:textId="460FF2FF" w:rsidR="00DF5F26" w:rsidRPr="00F971CE" w:rsidRDefault="00DF5F26" w:rsidP="00821469">
      <w:pPr>
        <w:spacing w:line="360" w:lineRule="auto"/>
        <w:ind w:left="567"/>
        <w:jc w:val="both"/>
        <w:rPr>
          <w:rFonts w:ascii="Times New Roman" w:hAnsi="Times New Roman" w:cs="Times New Roman"/>
          <w:sz w:val="24"/>
          <w:szCs w:val="24"/>
        </w:rPr>
      </w:pPr>
      <w:r w:rsidRPr="00F971CE">
        <w:rPr>
          <w:rFonts w:ascii="Times New Roman" w:hAnsi="Times New Roman" w:cs="Times New Roman"/>
          <w:sz w:val="24"/>
          <w:szCs w:val="24"/>
        </w:rPr>
        <w:t xml:space="preserve">BRAKLING, Katia Lomba. </w:t>
      </w:r>
      <w:r w:rsidRPr="00F971CE">
        <w:rPr>
          <w:rFonts w:ascii="Times New Roman" w:hAnsi="Times New Roman" w:cs="Times New Roman"/>
          <w:b/>
          <w:bCs/>
          <w:sz w:val="24"/>
          <w:szCs w:val="24"/>
        </w:rPr>
        <w:t>Sobre a leitura e a formação de leitores.</w:t>
      </w:r>
      <w:r w:rsidRPr="00F971CE">
        <w:rPr>
          <w:rFonts w:ascii="Times New Roman" w:hAnsi="Times New Roman" w:cs="Times New Roman"/>
          <w:sz w:val="24"/>
          <w:szCs w:val="24"/>
        </w:rPr>
        <w:t xml:space="preserve"> São Paulo: SEE: Fundação Vanzolini, 2004.</w:t>
      </w:r>
    </w:p>
    <w:p w14:paraId="7661469C" w14:textId="48D650EF" w:rsidR="008B1BC2" w:rsidRPr="00F971CE" w:rsidRDefault="00A36BE2" w:rsidP="00821469">
      <w:pPr>
        <w:spacing w:line="360" w:lineRule="auto"/>
        <w:ind w:left="567"/>
        <w:jc w:val="both"/>
        <w:rPr>
          <w:rFonts w:ascii="Times New Roman" w:hAnsi="Times New Roman" w:cs="Times New Roman"/>
          <w:sz w:val="24"/>
          <w:szCs w:val="24"/>
        </w:rPr>
      </w:pPr>
      <w:r w:rsidRPr="00F971CE">
        <w:rPr>
          <w:rFonts w:ascii="Times New Roman" w:hAnsi="Times New Roman" w:cs="Times New Roman"/>
          <w:sz w:val="24"/>
          <w:szCs w:val="24"/>
        </w:rPr>
        <w:t xml:space="preserve">FREIRE, Paulo. </w:t>
      </w:r>
      <w:r w:rsidRPr="00F971CE">
        <w:rPr>
          <w:rFonts w:ascii="Times New Roman" w:hAnsi="Times New Roman" w:cs="Times New Roman"/>
          <w:b/>
          <w:bCs/>
          <w:sz w:val="24"/>
          <w:szCs w:val="24"/>
        </w:rPr>
        <w:t>A importância do ato de ler</w:t>
      </w:r>
      <w:r w:rsidRPr="00F971CE">
        <w:rPr>
          <w:rFonts w:ascii="Times New Roman" w:hAnsi="Times New Roman" w:cs="Times New Roman"/>
          <w:sz w:val="24"/>
          <w:szCs w:val="24"/>
        </w:rPr>
        <w:t>; em três artigos</w:t>
      </w:r>
      <w:r w:rsidR="0070440B" w:rsidRPr="00F971CE">
        <w:rPr>
          <w:rFonts w:ascii="Times New Roman" w:hAnsi="Times New Roman" w:cs="Times New Roman"/>
          <w:sz w:val="24"/>
          <w:szCs w:val="24"/>
        </w:rPr>
        <w:t xml:space="preserve"> que se completam. 7 ed. São Paulo</w:t>
      </w:r>
      <w:r w:rsidR="009255A3" w:rsidRPr="00F971CE">
        <w:rPr>
          <w:rFonts w:ascii="Times New Roman" w:hAnsi="Times New Roman" w:cs="Times New Roman"/>
          <w:sz w:val="24"/>
          <w:szCs w:val="24"/>
        </w:rPr>
        <w:t>:</w:t>
      </w:r>
      <w:r w:rsidR="0070440B" w:rsidRPr="00F971CE">
        <w:rPr>
          <w:rFonts w:ascii="Times New Roman" w:hAnsi="Times New Roman" w:cs="Times New Roman"/>
          <w:sz w:val="24"/>
          <w:szCs w:val="24"/>
        </w:rPr>
        <w:t xml:space="preserve"> Cortez</w:t>
      </w:r>
      <w:r w:rsidR="009255A3" w:rsidRPr="00F971CE">
        <w:rPr>
          <w:rFonts w:ascii="Times New Roman" w:hAnsi="Times New Roman" w:cs="Times New Roman"/>
          <w:sz w:val="24"/>
          <w:szCs w:val="24"/>
        </w:rPr>
        <w:t>,</w:t>
      </w:r>
      <w:r w:rsidR="0070440B" w:rsidRPr="00F971CE">
        <w:rPr>
          <w:rFonts w:ascii="Times New Roman" w:hAnsi="Times New Roman" w:cs="Times New Roman"/>
          <w:sz w:val="24"/>
          <w:szCs w:val="24"/>
        </w:rPr>
        <w:t xml:space="preserve"> 1984.</w:t>
      </w:r>
    </w:p>
    <w:p w14:paraId="4343BC78" w14:textId="77777777" w:rsidR="00DF25D1" w:rsidRPr="00F971CE" w:rsidRDefault="00FC3CEE" w:rsidP="00DF25D1">
      <w:pPr>
        <w:spacing w:line="360" w:lineRule="auto"/>
        <w:ind w:left="567"/>
        <w:jc w:val="both"/>
        <w:rPr>
          <w:rFonts w:ascii="Times New Roman" w:hAnsi="Times New Roman" w:cs="Times New Roman"/>
          <w:sz w:val="24"/>
          <w:szCs w:val="24"/>
        </w:rPr>
      </w:pPr>
      <w:r w:rsidRPr="00F971CE">
        <w:rPr>
          <w:rFonts w:ascii="Times New Roman" w:hAnsi="Times New Roman" w:cs="Times New Roman"/>
          <w:sz w:val="24"/>
          <w:szCs w:val="24"/>
        </w:rPr>
        <w:t xml:space="preserve">MAIA, Joseane. </w:t>
      </w:r>
      <w:r w:rsidRPr="00F971CE">
        <w:rPr>
          <w:rFonts w:ascii="Times New Roman" w:hAnsi="Times New Roman" w:cs="Times New Roman"/>
          <w:b/>
          <w:bCs/>
          <w:sz w:val="24"/>
          <w:szCs w:val="24"/>
        </w:rPr>
        <w:t>Leitura na formação de leitores e professores</w:t>
      </w:r>
      <w:r w:rsidRPr="00F971CE">
        <w:rPr>
          <w:rFonts w:ascii="Times New Roman" w:hAnsi="Times New Roman" w:cs="Times New Roman"/>
          <w:sz w:val="24"/>
          <w:szCs w:val="24"/>
        </w:rPr>
        <w:t>. São Paulo: Paulinas, 2007.</w:t>
      </w:r>
      <w:r w:rsidR="00DF25D1" w:rsidRPr="00F971CE">
        <w:rPr>
          <w:rFonts w:ascii="Times New Roman" w:hAnsi="Times New Roman" w:cs="Times New Roman"/>
          <w:sz w:val="24"/>
          <w:szCs w:val="24"/>
        </w:rPr>
        <w:t xml:space="preserve"> </w:t>
      </w:r>
    </w:p>
    <w:p w14:paraId="300EF6EE" w14:textId="1119F05D" w:rsidR="00DF25D1" w:rsidRPr="00F971CE" w:rsidRDefault="00DF25D1" w:rsidP="00DF25D1">
      <w:pPr>
        <w:spacing w:line="360" w:lineRule="auto"/>
        <w:ind w:left="567"/>
        <w:jc w:val="both"/>
        <w:rPr>
          <w:rFonts w:ascii="Times New Roman" w:hAnsi="Times New Roman" w:cs="Times New Roman"/>
          <w:i/>
          <w:iCs/>
          <w:color w:val="4A4A4A"/>
          <w:sz w:val="24"/>
          <w:szCs w:val="24"/>
          <w:shd w:val="clear" w:color="auto" w:fill="FFFFFF"/>
        </w:rPr>
      </w:pPr>
      <w:r w:rsidRPr="00F971CE">
        <w:rPr>
          <w:rFonts w:ascii="Times New Roman" w:hAnsi="Times New Roman" w:cs="Times New Roman"/>
          <w:sz w:val="24"/>
          <w:szCs w:val="24"/>
        </w:rPr>
        <w:t xml:space="preserve">UNICEF </w:t>
      </w:r>
      <w:hyperlink r:id="rId7" w:history="1">
        <w:r w:rsidRPr="00F971CE">
          <w:rPr>
            <w:rStyle w:val="Hyperlink"/>
            <w:rFonts w:ascii="Times New Roman" w:hAnsi="Times New Roman" w:cs="Times New Roman"/>
            <w:i/>
            <w:iCs/>
            <w:sz w:val="24"/>
            <w:szCs w:val="24"/>
            <w:shd w:val="clear" w:color="auto" w:fill="FFFFFF"/>
          </w:rPr>
          <w:t>https://www.unicef.org/brazil/comunicados-de-imprensa/covid-19-extensao-da-perda-na-educacao-no-mundo-e-grave Acesso em 07/03/2022</w:t>
        </w:r>
      </w:hyperlink>
    </w:p>
    <w:p w14:paraId="60EBBBC9" w14:textId="4923E153" w:rsidR="00FC3CEE" w:rsidRPr="00F971CE" w:rsidRDefault="00FC3CEE" w:rsidP="00821469">
      <w:pPr>
        <w:spacing w:line="360" w:lineRule="auto"/>
        <w:ind w:left="567"/>
        <w:jc w:val="both"/>
        <w:rPr>
          <w:rFonts w:ascii="Times New Roman" w:hAnsi="Times New Roman" w:cs="Times New Roman"/>
          <w:sz w:val="24"/>
          <w:szCs w:val="24"/>
        </w:rPr>
      </w:pPr>
    </w:p>
    <w:sectPr w:rsidR="00FC3CEE" w:rsidRPr="00F971C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265E" w14:textId="77777777" w:rsidR="008F2D37" w:rsidRDefault="008F2D37" w:rsidP="008F2D37">
      <w:pPr>
        <w:spacing w:after="0" w:line="240" w:lineRule="auto"/>
      </w:pPr>
      <w:r>
        <w:separator/>
      </w:r>
    </w:p>
  </w:endnote>
  <w:endnote w:type="continuationSeparator" w:id="0">
    <w:p w14:paraId="25957784" w14:textId="77777777" w:rsidR="008F2D37" w:rsidRDefault="008F2D37" w:rsidP="008F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18F1" w14:textId="77777777" w:rsidR="008F2D37" w:rsidRDefault="008F2D37" w:rsidP="008F2D37">
      <w:pPr>
        <w:spacing w:after="0" w:line="240" w:lineRule="auto"/>
      </w:pPr>
      <w:r>
        <w:separator/>
      </w:r>
    </w:p>
  </w:footnote>
  <w:footnote w:type="continuationSeparator" w:id="0">
    <w:p w14:paraId="600A04FB" w14:textId="77777777" w:rsidR="008F2D37" w:rsidRDefault="008F2D37" w:rsidP="008F2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3246" w14:textId="2B76B7FE" w:rsidR="008F2D37" w:rsidRDefault="00AB6268" w:rsidP="008F2D37">
    <w:pPr>
      <w:jc w:val="right"/>
      <w:rPr>
        <w:rFonts w:ascii="Times New Roman" w:hAnsi="Times New Roman"/>
        <w:smallCaps/>
        <w:color w:val="000000" w:themeColor="text1"/>
        <w:sz w:val="34"/>
        <w:szCs w:val="34"/>
      </w:rPr>
    </w:pPr>
    <w:bookmarkStart w:id="0" w:name="_Hlk102052161"/>
    <w:r>
      <w:rPr>
        <w:noProof/>
      </w:rPr>
      <w:drawing>
        <wp:anchor distT="0" distB="0" distL="114300" distR="114300" simplePos="0" relativeHeight="251661312" behindDoc="0" locked="0" layoutInCell="1" allowOverlap="1" wp14:anchorId="6F9C43B1" wp14:editId="4C162EC7">
          <wp:simplePos x="0" y="0"/>
          <wp:positionH relativeFrom="column">
            <wp:posOffset>-683578</wp:posOffset>
          </wp:positionH>
          <wp:positionV relativeFrom="paragraph">
            <wp:posOffset>-339090</wp:posOffset>
          </wp:positionV>
          <wp:extent cx="1565753" cy="785526"/>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753" cy="7855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D4469BE" wp14:editId="4142A202">
          <wp:simplePos x="0" y="0"/>
          <wp:positionH relativeFrom="column">
            <wp:posOffset>4638675</wp:posOffset>
          </wp:positionH>
          <wp:positionV relativeFrom="paragraph">
            <wp:posOffset>-294005</wp:posOffset>
          </wp:positionV>
          <wp:extent cx="1623695" cy="823595"/>
          <wp:effectExtent l="0" t="0" r="0" b="0"/>
          <wp:wrapNone/>
          <wp:docPr id="5" name="Imagem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a:stretch>
                    <a:fillRect/>
                  </a:stretch>
                </pic:blipFill>
                <pic:spPr>
                  <a:xfrm>
                    <a:off x="0" y="0"/>
                    <a:ext cx="1623695" cy="823595"/>
                  </a:xfrm>
                  <a:prstGeom prst="rect">
                    <a:avLst/>
                  </a:prstGeom>
                  <a:noFill/>
                  <a:ln>
                    <a:noFill/>
                    <a:prstDash/>
                  </a:ln>
                </pic:spPr>
              </pic:pic>
            </a:graphicData>
          </a:graphic>
        </wp:anchor>
      </w:drawing>
    </w:r>
    <w:r w:rsidR="008F2D37">
      <w:rPr>
        <w:noProof/>
      </w:rPr>
      <w:drawing>
        <wp:anchor distT="0" distB="0" distL="114300" distR="114300" simplePos="0" relativeHeight="251659264" behindDoc="0" locked="0" layoutInCell="1" allowOverlap="1" wp14:anchorId="29B173AF" wp14:editId="5C4E3411">
          <wp:simplePos x="0" y="0"/>
          <wp:positionH relativeFrom="margin">
            <wp:posOffset>2219325</wp:posOffset>
          </wp:positionH>
          <wp:positionV relativeFrom="page">
            <wp:posOffset>50483</wp:posOffset>
          </wp:positionV>
          <wp:extent cx="902335" cy="9715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png.png"/>
                  <pic:cNvPicPr/>
                </pic:nvPicPr>
                <pic:blipFill rotWithShape="1">
                  <a:blip r:embed="rId3" cstate="print">
                    <a:extLst>
                      <a:ext uri="{28A0092B-C50C-407E-A947-70E740481C1C}">
                        <a14:useLocalDpi xmlns:a14="http://schemas.microsoft.com/office/drawing/2010/main" val="0"/>
                      </a:ext>
                    </a:extLst>
                  </a:blip>
                  <a:srcRect l="15359" t="11489" r="18289" b="15359"/>
                  <a:stretch/>
                </pic:blipFill>
                <pic:spPr bwMode="auto">
                  <a:xfrm>
                    <a:off x="0" y="0"/>
                    <a:ext cx="90233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F481A4" w14:textId="79DCECD6" w:rsidR="008F2D37" w:rsidRDefault="008F2D37" w:rsidP="008F2D37">
    <w:pPr>
      <w:jc w:val="right"/>
      <w:rPr>
        <w:rFonts w:ascii="Times New Roman" w:hAnsi="Times New Roman"/>
        <w:smallCaps/>
        <w:color w:val="000000" w:themeColor="text1"/>
        <w:sz w:val="34"/>
        <w:szCs w:val="34"/>
      </w:rPr>
    </w:pPr>
  </w:p>
  <w:p w14:paraId="081E6518" w14:textId="77777777" w:rsidR="008F2D37" w:rsidRPr="003D7FDF" w:rsidRDefault="008F2D37" w:rsidP="008F2D37">
    <w:pPr>
      <w:jc w:val="center"/>
      <w:rPr>
        <w:rFonts w:ascii="Times New Roman" w:hAnsi="Times New Roman"/>
        <w:smallCaps/>
        <w:color w:val="000000" w:themeColor="text1"/>
        <w:sz w:val="34"/>
        <w:szCs w:val="34"/>
      </w:rPr>
    </w:pPr>
    <w:r w:rsidRPr="003D7FDF">
      <w:rPr>
        <w:rFonts w:ascii="Times New Roman" w:hAnsi="Times New Roman"/>
        <w:smallCaps/>
        <w:color w:val="000000" w:themeColor="text1"/>
        <w:sz w:val="34"/>
        <w:szCs w:val="34"/>
      </w:rPr>
      <w:t>Prefeitura Municipal de Araraquara</w:t>
    </w:r>
  </w:p>
  <w:p w14:paraId="11190E82" w14:textId="77777777" w:rsidR="008F2D37" w:rsidRDefault="008F2D37" w:rsidP="008F2D37">
    <w:pPr>
      <w:pStyle w:val="Cabealho"/>
      <w:tabs>
        <w:tab w:val="clear" w:pos="4252"/>
        <w:tab w:val="clear" w:pos="8504"/>
      </w:tabs>
      <w:jc w:val="center"/>
      <w:rPr>
        <w:rFonts w:ascii="Times New Roman" w:hAnsi="Times New Roman"/>
        <w:smallCaps/>
        <w:color w:val="000000" w:themeColor="text1"/>
        <w:sz w:val="28"/>
        <w:szCs w:val="32"/>
      </w:rPr>
    </w:pPr>
    <w:r w:rsidRPr="00C418D6">
      <w:rPr>
        <w:rFonts w:ascii="Times New Roman" w:hAnsi="Times New Roman"/>
        <w:smallCaps/>
        <w:color w:val="000000" w:themeColor="text1"/>
        <w:sz w:val="28"/>
        <w:szCs w:val="32"/>
      </w:rPr>
      <w:t xml:space="preserve">Secretaria </w:t>
    </w:r>
    <w:r>
      <w:rPr>
        <w:rFonts w:ascii="Times New Roman" w:hAnsi="Times New Roman"/>
        <w:smallCaps/>
        <w:color w:val="000000" w:themeColor="text1"/>
        <w:sz w:val="28"/>
        <w:szCs w:val="32"/>
      </w:rPr>
      <w:t>Municipal da Educação</w:t>
    </w:r>
  </w:p>
  <w:p w14:paraId="094E3AF7" w14:textId="77777777" w:rsidR="008F2D37" w:rsidRDefault="008F2D37" w:rsidP="008F2D37">
    <w:pPr>
      <w:spacing w:after="0" w:line="240" w:lineRule="auto"/>
      <w:jc w:val="center"/>
      <w:rPr>
        <w:rFonts w:ascii="Times New Roman" w:hAnsi="Times New Roman"/>
        <w:sz w:val="20"/>
        <w:szCs w:val="20"/>
      </w:rPr>
    </w:pPr>
    <w:r w:rsidRPr="00503473">
      <w:rPr>
        <w:rFonts w:ascii="Times New Roman" w:hAnsi="Times New Roman"/>
        <w:sz w:val="20"/>
        <w:szCs w:val="20"/>
        <w:lang w:eastAsia="ar-SA"/>
      </w:rPr>
      <w:t>Avenida Vicente Jerônimo Freire - n</w:t>
    </w:r>
    <w:r w:rsidRPr="00503473">
      <w:rPr>
        <w:rFonts w:ascii="Times New Roman" w:hAnsi="Times New Roman"/>
        <w:sz w:val="20"/>
        <w:szCs w:val="20"/>
      </w:rPr>
      <w:t>º 22 – Vila Xavier</w:t>
    </w:r>
    <w:r>
      <w:rPr>
        <w:rFonts w:ascii="Times New Roman" w:hAnsi="Times New Roman"/>
        <w:sz w:val="20"/>
        <w:szCs w:val="20"/>
      </w:rPr>
      <w:t xml:space="preserve"> – </w:t>
    </w:r>
    <w:r w:rsidRPr="00503473">
      <w:rPr>
        <w:rFonts w:ascii="Times New Roman" w:hAnsi="Times New Roman"/>
        <w:sz w:val="20"/>
        <w:szCs w:val="20"/>
      </w:rPr>
      <w:t>33011953</w:t>
    </w:r>
  </w:p>
  <w:p w14:paraId="1938CFE1" w14:textId="77777777" w:rsidR="008F2D37" w:rsidRPr="00503473" w:rsidRDefault="008F2D37" w:rsidP="008F2D37">
    <w:pPr>
      <w:spacing w:after="0" w:line="240" w:lineRule="auto"/>
      <w:jc w:val="center"/>
      <w:rPr>
        <w:rFonts w:ascii="Times New Roman" w:hAnsi="Times New Roman"/>
        <w:sz w:val="20"/>
        <w:szCs w:val="20"/>
      </w:rPr>
    </w:pPr>
    <w:r w:rsidRPr="00503473">
      <w:rPr>
        <w:rFonts w:ascii="Times New Roman" w:hAnsi="Times New Roman"/>
        <w:sz w:val="20"/>
        <w:szCs w:val="20"/>
      </w:rPr>
      <w:t>CEP 14.810-038 – Araraquara – SP</w:t>
    </w:r>
  </w:p>
  <w:p w14:paraId="018F2975" w14:textId="335EBFA7" w:rsidR="008F2D37" w:rsidRDefault="008F2D37">
    <w:pPr>
      <w:pStyle w:val="Cabealho"/>
    </w:pPr>
  </w:p>
  <w:bookmarkEnd w:id="0"/>
  <w:p w14:paraId="75DF1500" w14:textId="77777777" w:rsidR="008F2D37" w:rsidRDefault="008F2D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BB8"/>
    <w:multiLevelType w:val="hybridMultilevel"/>
    <w:tmpl w:val="DF1E01CE"/>
    <w:lvl w:ilvl="0" w:tplc="ABE280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F4077A"/>
    <w:multiLevelType w:val="hybridMultilevel"/>
    <w:tmpl w:val="22BC0E1E"/>
    <w:lvl w:ilvl="0" w:tplc="0146489A">
      <w:start w:val="1"/>
      <w:numFmt w:val="bullet"/>
      <w:lvlText w:val=""/>
      <w:lvlJc w:val="left"/>
      <w:pPr>
        <w:tabs>
          <w:tab w:val="num" w:pos="720"/>
        </w:tabs>
        <w:ind w:left="720" w:hanging="360"/>
      </w:pPr>
      <w:rPr>
        <w:rFonts w:ascii="Wingdings" w:hAnsi="Wingdings" w:hint="default"/>
      </w:rPr>
    </w:lvl>
    <w:lvl w:ilvl="1" w:tplc="AA96B588" w:tentative="1">
      <w:start w:val="1"/>
      <w:numFmt w:val="bullet"/>
      <w:lvlText w:val=""/>
      <w:lvlJc w:val="left"/>
      <w:pPr>
        <w:tabs>
          <w:tab w:val="num" w:pos="1440"/>
        </w:tabs>
        <w:ind w:left="1440" w:hanging="360"/>
      </w:pPr>
      <w:rPr>
        <w:rFonts w:ascii="Wingdings" w:hAnsi="Wingdings" w:hint="default"/>
      </w:rPr>
    </w:lvl>
    <w:lvl w:ilvl="2" w:tplc="91F4C4B2" w:tentative="1">
      <w:start w:val="1"/>
      <w:numFmt w:val="bullet"/>
      <w:lvlText w:val=""/>
      <w:lvlJc w:val="left"/>
      <w:pPr>
        <w:tabs>
          <w:tab w:val="num" w:pos="2160"/>
        </w:tabs>
        <w:ind w:left="2160" w:hanging="360"/>
      </w:pPr>
      <w:rPr>
        <w:rFonts w:ascii="Wingdings" w:hAnsi="Wingdings" w:hint="default"/>
      </w:rPr>
    </w:lvl>
    <w:lvl w:ilvl="3" w:tplc="83F02F30" w:tentative="1">
      <w:start w:val="1"/>
      <w:numFmt w:val="bullet"/>
      <w:lvlText w:val=""/>
      <w:lvlJc w:val="left"/>
      <w:pPr>
        <w:tabs>
          <w:tab w:val="num" w:pos="2880"/>
        </w:tabs>
        <w:ind w:left="2880" w:hanging="360"/>
      </w:pPr>
      <w:rPr>
        <w:rFonts w:ascii="Wingdings" w:hAnsi="Wingdings" w:hint="default"/>
      </w:rPr>
    </w:lvl>
    <w:lvl w:ilvl="4" w:tplc="B5F4E646" w:tentative="1">
      <w:start w:val="1"/>
      <w:numFmt w:val="bullet"/>
      <w:lvlText w:val=""/>
      <w:lvlJc w:val="left"/>
      <w:pPr>
        <w:tabs>
          <w:tab w:val="num" w:pos="3600"/>
        </w:tabs>
        <w:ind w:left="3600" w:hanging="360"/>
      </w:pPr>
      <w:rPr>
        <w:rFonts w:ascii="Wingdings" w:hAnsi="Wingdings" w:hint="default"/>
      </w:rPr>
    </w:lvl>
    <w:lvl w:ilvl="5" w:tplc="C1661E0A" w:tentative="1">
      <w:start w:val="1"/>
      <w:numFmt w:val="bullet"/>
      <w:lvlText w:val=""/>
      <w:lvlJc w:val="left"/>
      <w:pPr>
        <w:tabs>
          <w:tab w:val="num" w:pos="4320"/>
        </w:tabs>
        <w:ind w:left="4320" w:hanging="360"/>
      </w:pPr>
      <w:rPr>
        <w:rFonts w:ascii="Wingdings" w:hAnsi="Wingdings" w:hint="default"/>
      </w:rPr>
    </w:lvl>
    <w:lvl w:ilvl="6" w:tplc="BE5A11F0" w:tentative="1">
      <w:start w:val="1"/>
      <w:numFmt w:val="bullet"/>
      <w:lvlText w:val=""/>
      <w:lvlJc w:val="left"/>
      <w:pPr>
        <w:tabs>
          <w:tab w:val="num" w:pos="5040"/>
        </w:tabs>
        <w:ind w:left="5040" w:hanging="360"/>
      </w:pPr>
      <w:rPr>
        <w:rFonts w:ascii="Wingdings" w:hAnsi="Wingdings" w:hint="default"/>
      </w:rPr>
    </w:lvl>
    <w:lvl w:ilvl="7" w:tplc="74EE5D50" w:tentative="1">
      <w:start w:val="1"/>
      <w:numFmt w:val="bullet"/>
      <w:lvlText w:val=""/>
      <w:lvlJc w:val="left"/>
      <w:pPr>
        <w:tabs>
          <w:tab w:val="num" w:pos="5760"/>
        </w:tabs>
        <w:ind w:left="5760" w:hanging="360"/>
      </w:pPr>
      <w:rPr>
        <w:rFonts w:ascii="Wingdings" w:hAnsi="Wingdings" w:hint="default"/>
      </w:rPr>
    </w:lvl>
    <w:lvl w:ilvl="8" w:tplc="638666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0403"/>
    <w:multiLevelType w:val="hybridMultilevel"/>
    <w:tmpl w:val="12CA46F6"/>
    <w:lvl w:ilvl="0" w:tplc="A54273DE">
      <w:start w:val="1"/>
      <w:numFmt w:val="bullet"/>
      <w:lvlText w:val=""/>
      <w:lvlJc w:val="left"/>
      <w:pPr>
        <w:tabs>
          <w:tab w:val="num" w:pos="720"/>
        </w:tabs>
        <w:ind w:left="720" w:hanging="360"/>
      </w:pPr>
      <w:rPr>
        <w:rFonts w:ascii="Wingdings" w:hAnsi="Wingdings" w:hint="default"/>
      </w:rPr>
    </w:lvl>
    <w:lvl w:ilvl="1" w:tplc="790EB4D8" w:tentative="1">
      <w:start w:val="1"/>
      <w:numFmt w:val="bullet"/>
      <w:lvlText w:val=""/>
      <w:lvlJc w:val="left"/>
      <w:pPr>
        <w:tabs>
          <w:tab w:val="num" w:pos="1440"/>
        </w:tabs>
        <w:ind w:left="1440" w:hanging="360"/>
      </w:pPr>
      <w:rPr>
        <w:rFonts w:ascii="Wingdings" w:hAnsi="Wingdings" w:hint="default"/>
      </w:rPr>
    </w:lvl>
    <w:lvl w:ilvl="2" w:tplc="32B25F72" w:tentative="1">
      <w:start w:val="1"/>
      <w:numFmt w:val="bullet"/>
      <w:lvlText w:val=""/>
      <w:lvlJc w:val="left"/>
      <w:pPr>
        <w:tabs>
          <w:tab w:val="num" w:pos="2160"/>
        </w:tabs>
        <w:ind w:left="2160" w:hanging="360"/>
      </w:pPr>
      <w:rPr>
        <w:rFonts w:ascii="Wingdings" w:hAnsi="Wingdings" w:hint="default"/>
      </w:rPr>
    </w:lvl>
    <w:lvl w:ilvl="3" w:tplc="22BAB390" w:tentative="1">
      <w:start w:val="1"/>
      <w:numFmt w:val="bullet"/>
      <w:lvlText w:val=""/>
      <w:lvlJc w:val="left"/>
      <w:pPr>
        <w:tabs>
          <w:tab w:val="num" w:pos="2880"/>
        </w:tabs>
        <w:ind w:left="2880" w:hanging="360"/>
      </w:pPr>
      <w:rPr>
        <w:rFonts w:ascii="Wingdings" w:hAnsi="Wingdings" w:hint="default"/>
      </w:rPr>
    </w:lvl>
    <w:lvl w:ilvl="4" w:tplc="246CC3D6" w:tentative="1">
      <w:start w:val="1"/>
      <w:numFmt w:val="bullet"/>
      <w:lvlText w:val=""/>
      <w:lvlJc w:val="left"/>
      <w:pPr>
        <w:tabs>
          <w:tab w:val="num" w:pos="3600"/>
        </w:tabs>
        <w:ind w:left="3600" w:hanging="360"/>
      </w:pPr>
      <w:rPr>
        <w:rFonts w:ascii="Wingdings" w:hAnsi="Wingdings" w:hint="default"/>
      </w:rPr>
    </w:lvl>
    <w:lvl w:ilvl="5" w:tplc="90E4F0AC" w:tentative="1">
      <w:start w:val="1"/>
      <w:numFmt w:val="bullet"/>
      <w:lvlText w:val=""/>
      <w:lvlJc w:val="left"/>
      <w:pPr>
        <w:tabs>
          <w:tab w:val="num" w:pos="4320"/>
        </w:tabs>
        <w:ind w:left="4320" w:hanging="360"/>
      </w:pPr>
      <w:rPr>
        <w:rFonts w:ascii="Wingdings" w:hAnsi="Wingdings" w:hint="default"/>
      </w:rPr>
    </w:lvl>
    <w:lvl w:ilvl="6" w:tplc="80EA0F9C" w:tentative="1">
      <w:start w:val="1"/>
      <w:numFmt w:val="bullet"/>
      <w:lvlText w:val=""/>
      <w:lvlJc w:val="left"/>
      <w:pPr>
        <w:tabs>
          <w:tab w:val="num" w:pos="5040"/>
        </w:tabs>
        <w:ind w:left="5040" w:hanging="360"/>
      </w:pPr>
      <w:rPr>
        <w:rFonts w:ascii="Wingdings" w:hAnsi="Wingdings" w:hint="default"/>
      </w:rPr>
    </w:lvl>
    <w:lvl w:ilvl="7" w:tplc="23C24F7E" w:tentative="1">
      <w:start w:val="1"/>
      <w:numFmt w:val="bullet"/>
      <w:lvlText w:val=""/>
      <w:lvlJc w:val="left"/>
      <w:pPr>
        <w:tabs>
          <w:tab w:val="num" w:pos="5760"/>
        </w:tabs>
        <w:ind w:left="5760" w:hanging="360"/>
      </w:pPr>
      <w:rPr>
        <w:rFonts w:ascii="Wingdings" w:hAnsi="Wingdings" w:hint="default"/>
      </w:rPr>
    </w:lvl>
    <w:lvl w:ilvl="8" w:tplc="19DEC0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C0844"/>
    <w:multiLevelType w:val="hybridMultilevel"/>
    <w:tmpl w:val="7AEE6E34"/>
    <w:lvl w:ilvl="0" w:tplc="52CE12A8">
      <w:start w:val="1"/>
      <w:numFmt w:val="bullet"/>
      <w:lvlText w:val=""/>
      <w:lvlJc w:val="left"/>
      <w:pPr>
        <w:tabs>
          <w:tab w:val="num" w:pos="360"/>
        </w:tabs>
        <w:ind w:left="360" w:hanging="360"/>
      </w:pPr>
      <w:rPr>
        <w:rFonts w:ascii="Wingdings" w:hAnsi="Wingdings" w:hint="default"/>
      </w:rPr>
    </w:lvl>
    <w:lvl w:ilvl="1" w:tplc="3DDEE3A0" w:tentative="1">
      <w:start w:val="1"/>
      <w:numFmt w:val="bullet"/>
      <w:lvlText w:val=""/>
      <w:lvlJc w:val="left"/>
      <w:pPr>
        <w:tabs>
          <w:tab w:val="num" w:pos="1440"/>
        </w:tabs>
        <w:ind w:left="1440" w:hanging="360"/>
      </w:pPr>
      <w:rPr>
        <w:rFonts w:ascii="Wingdings" w:hAnsi="Wingdings" w:hint="default"/>
      </w:rPr>
    </w:lvl>
    <w:lvl w:ilvl="2" w:tplc="F3324B22" w:tentative="1">
      <w:start w:val="1"/>
      <w:numFmt w:val="bullet"/>
      <w:lvlText w:val=""/>
      <w:lvlJc w:val="left"/>
      <w:pPr>
        <w:tabs>
          <w:tab w:val="num" w:pos="2160"/>
        </w:tabs>
        <w:ind w:left="2160" w:hanging="360"/>
      </w:pPr>
      <w:rPr>
        <w:rFonts w:ascii="Wingdings" w:hAnsi="Wingdings" w:hint="default"/>
      </w:rPr>
    </w:lvl>
    <w:lvl w:ilvl="3" w:tplc="EC6C77C4" w:tentative="1">
      <w:start w:val="1"/>
      <w:numFmt w:val="bullet"/>
      <w:lvlText w:val=""/>
      <w:lvlJc w:val="left"/>
      <w:pPr>
        <w:tabs>
          <w:tab w:val="num" w:pos="2880"/>
        </w:tabs>
        <w:ind w:left="2880" w:hanging="360"/>
      </w:pPr>
      <w:rPr>
        <w:rFonts w:ascii="Wingdings" w:hAnsi="Wingdings" w:hint="default"/>
      </w:rPr>
    </w:lvl>
    <w:lvl w:ilvl="4" w:tplc="F4505CD0" w:tentative="1">
      <w:start w:val="1"/>
      <w:numFmt w:val="bullet"/>
      <w:lvlText w:val=""/>
      <w:lvlJc w:val="left"/>
      <w:pPr>
        <w:tabs>
          <w:tab w:val="num" w:pos="3600"/>
        </w:tabs>
        <w:ind w:left="3600" w:hanging="360"/>
      </w:pPr>
      <w:rPr>
        <w:rFonts w:ascii="Wingdings" w:hAnsi="Wingdings" w:hint="default"/>
      </w:rPr>
    </w:lvl>
    <w:lvl w:ilvl="5" w:tplc="19EA7C6C" w:tentative="1">
      <w:start w:val="1"/>
      <w:numFmt w:val="bullet"/>
      <w:lvlText w:val=""/>
      <w:lvlJc w:val="left"/>
      <w:pPr>
        <w:tabs>
          <w:tab w:val="num" w:pos="4320"/>
        </w:tabs>
        <w:ind w:left="4320" w:hanging="360"/>
      </w:pPr>
      <w:rPr>
        <w:rFonts w:ascii="Wingdings" w:hAnsi="Wingdings" w:hint="default"/>
      </w:rPr>
    </w:lvl>
    <w:lvl w:ilvl="6" w:tplc="CB367FBE" w:tentative="1">
      <w:start w:val="1"/>
      <w:numFmt w:val="bullet"/>
      <w:lvlText w:val=""/>
      <w:lvlJc w:val="left"/>
      <w:pPr>
        <w:tabs>
          <w:tab w:val="num" w:pos="5040"/>
        </w:tabs>
        <w:ind w:left="5040" w:hanging="360"/>
      </w:pPr>
      <w:rPr>
        <w:rFonts w:ascii="Wingdings" w:hAnsi="Wingdings" w:hint="default"/>
      </w:rPr>
    </w:lvl>
    <w:lvl w:ilvl="7" w:tplc="191A5BAC" w:tentative="1">
      <w:start w:val="1"/>
      <w:numFmt w:val="bullet"/>
      <w:lvlText w:val=""/>
      <w:lvlJc w:val="left"/>
      <w:pPr>
        <w:tabs>
          <w:tab w:val="num" w:pos="5760"/>
        </w:tabs>
        <w:ind w:left="5760" w:hanging="360"/>
      </w:pPr>
      <w:rPr>
        <w:rFonts w:ascii="Wingdings" w:hAnsi="Wingdings" w:hint="default"/>
      </w:rPr>
    </w:lvl>
    <w:lvl w:ilvl="8" w:tplc="300C92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3076F"/>
    <w:multiLevelType w:val="hybridMultilevel"/>
    <w:tmpl w:val="C05E565E"/>
    <w:lvl w:ilvl="0" w:tplc="A754BFD0">
      <w:start w:val="1"/>
      <w:numFmt w:val="bullet"/>
      <w:lvlText w:val=""/>
      <w:lvlJc w:val="left"/>
      <w:pPr>
        <w:tabs>
          <w:tab w:val="num" w:pos="720"/>
        </w:tabs>
        <w:ind w:left="720" w:hanging="360"/>
      </w:pPr>
      <w:rPr>
        <w:rFonts w:ascii="Wingdings" w:hAnsi="Wingdings" w:hint="default"/>
      </w:rPr>
    </w:lvl>
    <w:lvl w:ilvl="1" w:tplc="0E40F930" w:tentative="1">
      <w:start w:val="1"/>
      <w:numFmt w:val="bullet"/>
      <w:lvlText w:val=""/>
      <w:lvlJc w:val="left"/>
      <w:pPr>
        <w:tabs>
          <w:tab w:val="num" w:pos="1440"/>
        </w:tabs>
        <w:ind w:left="1440" w:hanging="360"/>
      </w:pPr>
      <w:rPr>
        <w:rFonts w:ascii="Wingdings" w:hAnsi="Wingdings" w:hint="default"/>
      </w:rPr>
    </w:lvl>
    <w:lvl w:ilvl="2" w:tplc="6A34E458" w:tentative="1">
      <w:start w:val="1"/>
      <w:numFmt w:val="bullet"/>
      <w:lvlText w:val=""/>
      <w:lvlJc w:val="left"/>
      <w:pPr>
        <w:tabs>
          <w:tab w:val="num" w:pos="2160"/>
        </w:tabs>
        <w:ind w:left="2160" w:hanging="360"/>
      </w:pPr>
      <w:rPr>
        <w:rFonts w:ascii="Wingdings" w:hAnsi="Wingdings" w:hint="default"/>
      </w:rPr>
    </w:lvl>
    <w:lvl w:ilvl="3" w:tplc="B2EC78A4" w:tentative="1">
      <w:start w:val="1"/>
      <w:numFmt w:val="bullet"/>
      <w:lvlText w:val=""/>
      <w:lvlJc w:val="left"/>
      <w:pPr>
        <w:tabs>
          <w:tab w:val="num" w:pos="2880"/>
        </w:tabs>
        <w:ind w:left="2880" w:hanging="360"/>
      </w:pPr>
      <w:rPr>
        <w:rFonts w:ascii="Wingdings" w:hAnsi="Wingdings" w:hint="default"/>
      </w:rPr>
    </w:lvl>
    <w:lvl w:ilvl="4" w:tplc="ADEE1FA8" w:tentative="1">
      <w:start w:val="1"/>
      <w:numFmt w:val="bullet"/>
      <w:lvlText w:val=""/>
      <w:lvlJc w:val="left"/>
      <w:pPr>
        <w:tabs>
          <w:tab w:val="num" w:pos="3600"/>
        </w:tabs>
        <w:ind w:left="3600" w:hanging="360"/>
      </w:pPr>
      <w:rPr>
        <w:rFonts w:ascii="Wingdings" w:hAnsi="Wingdings" w:hint="default"/>
      </w:rPr>
    </w:lvl>
    <w:lvl w:ilvl="5" w:tplc="B7889234" w:tentative="1">
      <w:start w:val="1"/>
      <w:numFmt w:val="bullet"/>
      <w:lvlText w:val=""/>
      <w:lvlJc w:val="left"/>
      <w:pPr>
        <w:tabs>
          <w:tab w:val="num" w:pos="4320"/>
        </w:tabs>
        <w:ind w:left="4320" w:hanging="360"/>
      </w:pPr>
      <w:rPr>
        <w:rFonts w:ascii="Wingdings" w:hAnsi="Wingdings" w:hint="default"/>
      </w:rPr>
    </w:lvl>
    <w:lvl w:ilvl="6" w:tplc="7088B59A" w:tentative="1">
      <w:start w:val="1"/>
      <w:numFmt w:val="bullet"/>
      <w:lvlText w:val=""/>
      <w:lvlJc w:val="left"/>
      <w:pPr>
        <w:tabs>
          <w:tab w:val="num" w:pos="5040"/>
        </w:tabs>
        <w:ind w:left="5040" w:hanging="360"/>
      </w:pPr>
      <w:rPr>
        <w:rFonts w:ascii="Wingdings" w:hAnsi="Wingdings" w:hint="default"/>
      </w:rPr>
    </w:lvl>
    <w:lvl w:ilvl="7" w:tplc="7E20F1C4" w:tentative="1">
      <w:start w:val="1"/>
      <w:numFmt w:val="bullet"/>
      <w:lvlText w:val=""/>
      <w:lvlJc w:val="left"/>
      <w:pPr>
        <w:tabs>
          <w:tab w:val="num" w:pos="5760"/>
        </w:tabs>
        <w:ind w:left="5760" w:hanging="360"/>
      </w:pPr>
      <w:rPr>
        <w:rFonts w:ascii="Wingdings" w:hAnsi="Wingdings" w:hint="default"/>
      </w:rPr>
    </w:lvl>
    <w:lvl w:ilvl="8" w:tplc="9F6ED2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0E05AB"/>
    <w:multiLevelType w:val="hybridMultilevel"/>
    <w:tmpl w:val="4A8A001C"/>
    <w:lvl w:ilvl="0" w:tplc="A4F49066">
      <w:start w:val="1"/>
      <w:numFmt w:val="bullet"/>
      <w:lvlText w:val=""/>
      <w:lvlJc w:val="left"/>
      <w:pPr>
        <w:tabs>
          <w:tab w:val="num" w:pos="720"/>
        </w:tabs>
        <w:ind w:left="720" w:hanging="360"/>
      </w:pPr>
      <w:rPr>
        <w:rFonts w:ascii="Wingdings" w:hAnsi="Wingdings" w:hint="default"/>
      </w:rPr>
    </w:lvl>
    <w:lvl w:ilvl="1" w:tplc="36BC2C86" w:tentative="1">
      <w:start w:val="1"/>
      <w:numFmt w:val="bullet"/>
      <w:lvlText w:val=""/>
      <w:lvlJc w:val="left"/>
      <w:pPr>
        <w:tabs>
          <w:tab w:val="num" w:pos="1440"/>
        </w:tabs>
        <w:ind w:left="1440" w:hanging="360"/>
      </w:pPr>
      <w:rPr>
        <w:rFonts w:ascii="Wingdings" w:hAnsi="Wingdings" w:hint="default"/>
      </w:rPr>
    </w:lvl>
    <w:lvl w:ilvl="2" w:tplc="9D08A208" w:tentative="1">
      <w:start w:val="1"/>
      <w:numFmt w:val="bullet"/>
      <w:lvlText w:val=""/>
      <w:lvlJc w:val="left"/>
      <w:pPr>
        <w:tabs>
          <w:tab w:val="num" w:pos="2160"/>
        </w:tabs>
        <w:ind w:left="2160" w:hanging="360"/>
      </w:pPr>
      <w:rPr>
        <w:rFonts w:ascii="Wingdings" w:hAnsi="Wingdings" w:hint="default"/>
      </w:rPr>
    </w:lvl>
    <w:lvl w:ilvl="3" w:tplc="931C2E9A" w:tentative="1">
      <w:start w:val="1"/>
      <w:numFmt w:val="bullet"/>
      <w:lvlText w:val=""/>
      <w:lvlJc w:val="left"/>
      <w:pPr>
        <w:tabs>
          <w:tab w:val="num" w:pos="2880"/>
        </w:tabs>
        <w:ind w:left="2880" w:hanging="360"/>
      </w:pPr>
      <w:rPr>
        <w:rFonts w:ascii="Wingdings" w:hAnsi="Wingdings" w:hint="default"/>
      </w:rPr>
    </w:lvl>
    <w:lvl w:ilvl="4" w:tplc="538A5914" w:tentative="1">
      <w:start w:val="1"/>
      <w:numFmt w:val="bullet"/>
      <w:lvlText w:val=""/>
      <w:lvlJc w:val="left"/>
      <w:pPr>
        <w:tabs>
          <w:tab w:val="num" w:pos="3600"/>
        </w:tabs>
        <w:ind w:left="3600" w:hanging="360"/>
      </w:pPr>
      <w:rPr>
        <w:rFonts w:ascii="Wingdings" w:hAnsi="Wingdings" w:hint="default"/>
      </w:rPr>
    </w:lvl>
    <w:lvl w:ilvl="5" w:tplc="E290529C" w:tentative="1">
      <w:start w:val="1"/>
      <w:numFmt w:val="bullet"/>
      <w:lvlText w:val=""/>
      <w:lvlJc w:val="left"/>
      <w:pPr>
        <w:tabs>
          <w:tab w:val="num" w:pos="4320"/>
        </w:tabs>
        <w:ind w:left="4320" w:hanging="360"/>
      </w:pPr>
      <w:rPr>
        <w:rFonts w:ascii="Wingdings" w:hAnsi="Wingdings" w:hint="default"/>
      </w:rPr>
    </w:lvl>
    <w:lvl w:ilvl="6" w:tplc="B6E85C60" w:tentative="1">
      <w:start w:val="1"/>
      <w:numFmt w:val="bullet"/>
      <w:lvlText w:val=""/>
      <w:lvlJc w:val="left"/>
      <w:pPr>
        <w:tabs>
          <w:tab w:val="num" w:pos="5040"/>
        </w:tabs>
        <w:ind w:left="5040" w:hanging="360"/>
      </w:pPr>
      <w:rPr>
        <w:rFonts w:ascii="Wingdings" w:hAnsi="Wingdings" w:hint="default"/>
      </w:rPr>
    </w:lvl>
    <w:lvl w:ilvl="7" w:tplc="2A2E880E" w:tentative="1">
      <w:start w:val="1"/>
      <w:numFmt w:val="bullet"/>
      <w:lvlText w:val=""/>
      <w:lvlJc w:val="left"/>
      <w:pPr>
        <w:tabs>
          <w:tab w:val="num" w:pos="5760"/>
        </w:tabs>
        <w:ind w:left="5760" w:hanging="360"/>
      </w:pPr>
      <w:rPr>
        <w:rFonts w:ascii="Wingdings" w:hAnsi="Wingdings" w:hint="default"/>
      </w:rPr>
    </w:lvl>
    <w:lvl w:ilvl="8" w:tplc="ECE847C8" w:tentative="1">
      <w:start w:val="1"/>
      <w:numFmt w:val="bullet"/>
      <w:lvlText w:val=""/>
      <w:lvlJc w:val="left"/>
      <w:pPr>
        <w:tabs>
          <w:tab w:val="num" w:pos="6480"/>
        </w:tabs>
        <w:ind w:left="6480" w:hanging="360"/>
      </w:pPr>
      <w:rPr>
        <w:rFonts w:ascii="Wingdings" w:hAnsi="Wingdings" w:hint="default"/>
      </w:rPr>
    </w:lvl>
  </w:abstractNum>
  <w:num w:numId="1" w16cid:durableId="887448085">
    <w:abstractNumId w:val="0"/>
  </w:num>
  <w:num w:numId="2" w16cid:durableId="1242332483">
    <w:abstractNumId w:val="4"/>
  </w:num>
  <w:num w:numId="3" w16cid:durableId="1767144678">
    <w:abstractNumId w:val="1"/>
  </w:num>
  <w:num w:numId="4" w16cid:durableId="425344448">
    <w:abstractNumId w:val="3"/>
  </w:num>
  <w:num w:numId="5" w16cid:durableId="971791740">
    <w:abstractNumId w:val="2"/>
  </w:num>
  <w:num w:numId="6" w16cid:durableId="1815901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B6"/>
    <w:rsid w:val="00003EDC"/>
    <w:rsid w:val="00030AF2"/>
    <w:rsid w:val="00065F60"/>
    <w:rsid w:val="000703B0"/>
    <w:rsid w:val="00075E02"/>
    <w:rsid w:val="000B28E2"/>
    <w:rsid w:val="00114B23"/>
    <w:rsid w:val="00136C17"/>
    <w:rsid w:val="00171054"/>
    <w:rsid w:val="00194886"/>
    <w:rsid w:val="001B5415"/>
    <w:rsid w:val="001B6C1E"/>
    <w:rsid w:val="001B7817"/>
    <w:rsid w:val="001F4031"/>
    <w:rsid w:val="00225219"/>
    <w:rsid w:val="0023328E"/>
    <w:rsid w:val="00244B02"/>
    <w:rsid w:val="00253598"/>
    <w:rsid w:val="002B3FCE"/>
    <w:rsid w:val="002B6F4E"/>
    <w:rsid w:val="002D3534"/>
    <w:rsid w:val="00367AA1"/>
    <w:rsid w:val="003C446D"/>
    <w:rsid w:val="003F4627"/>
    <w:rsid w:val="003F7D3F"/>
    <w:rsid w:val="00402D54"/>
    <w:rsid w:val="00472DAF"/>
    <w:rsid w:val="00486D90"/>
    <w:rsid w:val="0049791B"/>
    <w:rsid w:val="004E14A2"/>
    <w:rsid w:val="00503D11"/>
    <w:rsid w:val="00541EDE"/>
    <w:rsid w:val="0055539E"/>
    <w:rsid w:val="00577F31"/>
    <w:rsid w:val="005B14F8"/>
    <w:rsid w:val="005D26B7"/>
    <w:rsid w:val="005F045C"/>
    <w:rsid w:val="005F07E6"/>
    <w:rsid w:val="006A4384"/>
    <w:rsid w:val="007011E8"/>
    <w:rsid w:val="0070440B"/>
    <w:rsid w:val="00715270"/>
    <w:rsid w:val="0071605E"/>
    <w:rsid w:val="00783B5D"/>
    <w:rsid w:val="0078735D"/>
    <w:rsid w:val="007B76D6"/>
    <w:rsid w:val="00805D31"/>
    <w:rsid w:val="00821469"/>
    <w:rsid w:val="00851744"/>
    <w:rsid w:val="0087192B"/>
    <w:rsid w:val="0089662C"/>
    <w:rsid w:val="008B1BC2"/>
    <w:rsid w:val="008D5534"/>
    <w:rsid w:val="008F2D37"/>
    <w:rsid w:val="00904D22"/>
    <w:rsid w:val="00906F00"/>
    <w:rsid w:val="009255A3"/>
    <w:rsid w:val="00932469"/>
    <w:rsid w:val="00957EB6"/>
    <w:rsid w:val="009A7433"/>
    <w:rsid w:val="009F071D"/>
    <w:rsid w:val="009F7D9E"/>
    <w:rsid w:val="00A227BC"/>
    <w:rsid w:val="00A24A07"/>
    <w:rsid w:val="00A3456C"/>
    <w:rsid w:val="00A36BE2"/>
    <w:rsid w:val="00A838B6"/>
    <w:rsid w:val="00A90262"/>
    <w:rsid w:val="00AA608A"/>
    <w:rsid w:val="00AB57E8"/>
    <w:rsid w:val="00AB6268"/>
    <w:rsid w:val="00AB7DAC"/>
    <w:rsid w:val="00AD30DE"/>
    <w:rsid w:val="00AF2CAE"/>
    <w:rsid w:val="00B358E2"/>
    <w:rsid w:val="00BA716B"/>
    <w:rsid w:val="00BC1641"/>
    <w:rsid w:val="00BE1031"/>
    <w:rsid w:val="00C04BD7"/>
    <w:rsid w:val="00C33EB1"/>
    <w:rsid w:val="00C61611"/>
    <w:rsid w:val="00C73789"/>
    <w:rsid w:val="00C90EDA"/>
    <w:rsid w:val="00CD3AF4"/>
    <w:rsid w:val="00D57827"/>
    <w:rsid w:val="00D67EE8"/>
    <w:rsid w:val="00DA10A6"/>
    <w:rsid w:val="00DA3D11"/>
    <w:rsid w:val="00DA5B78"/>
    <w:rsid w:val="00DD6137"/>
    <w:rsid w:val="00DF25D1"/>
    <w:rsid w:val="00DF5F26"/>
    <w:rsid w:val="00E07411"/>
    <w:rsid w:val="00E15BD0"/>
    <w:rsid w:val="00E24458"/>
    <w:rsid w:val="00E37765"/>
    <w:rsid w:val="00E71498"/>
    <w:rsid w:val="00E714A9"/>
    <w:rsid w:val="00E84CC1"/>
    <w:rsid w:val="00ED0C98"/>
    <w:rsid w:val="00ED0E10"/>
    <w:rsid w:val="00ED3327"/>
    <w:rsid w:val="00F22B5B"/>
    <w:rsid w:val="00F47E7C"/>
    <w:rsid w:val="00F75DC7"/>
    <w:rsid w:val="00F83468"/>
    <w:rsid w:val="00F971CE"/>
    <w:rsid w:val="00FB1CA4"/>
    <w:rsid w:val="00FC1ECB"/>
    <w:rsid w:val="00FC2BF6"/>
    <w:rsid w:val="00FC3CEE"/>
    <w:rsid w:val="00FC5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9453"/>
  <w15:chartTrackingRefBased/>
  <w15:docId w15:val="{05E91212-0823-4E26-81C6-79E9032E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B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41EDE"/>
    <w:rPr>
      <w:b/>
      <w:bCs/>
    </w:rPr>
  </w:style>
  <w:style w:type="paragraph" w:styleId="PargrafodaLista">
    <w:name w:val="List Paragraph"/>
    <w:basedOn w:val="Normal"/>
    <w:uiPriority w:val="34"/>
    <w:qFormat/>
    <w:rsid w:val="00503D11"/>
    <w:pPr>
      <w:ind w:left="720"/>
      <w:contextualSpacing/>
    </w:pPr>
  </w:style>
  <w:style w:type="paragraph" w:styleId="NormalWeb">
    <w:name w:val="Normal (Web)"/>
    <w:basedOn w:val="Normal"/>
    <w:uiPriority w:val="99"/>
    <w:unhideWhenUsed/>
    <w:rsid w:val="00ED33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030A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030AF2"/>
  </w:style>
  <w:style w:type="character" w:customStyle="1" w:styleId="eop">
    <w:name w:val="eop"/>
    <w:basedOn w:val="Fontepargpadro"/>
    <w:rsid w:val="00030AF2"/>
  </w:style>
  <w:style w:type="table" w:styleId="Tabelacomgrade">
    <w:name w:val="Table Grid"/>
    <w:basedOn w:val="Tabelanormal"/>
    <w:uiPriority w:val="39"/>
    <w:rsid w:val="00DA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DA5B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8B1BC2"/>
    <w:rPr>
      <w:color w:val="0563C1" w:themeColor="hyperlink"/>
      <w:u w:val="single"/>
    </w:rPr>
  </w:style>
  <w:style w:type="character" w:styleId="MenoPendente">
    <w:name w:val="Unresolved Mention"/>
    <w:basedOn w:val="Fontepargpadro"/>
    <w:uiPriority w:val="99"/>
    <w:semiHidden/>
    <w:unhideWhenUsed/>
    <w:rsid w:val="008B1BC2"/>
    <w:rPr>
      <w:color w:val="605E5C"/>
      <w:shd w:val="clear" w:color="auto" w:fill="E1DFDD"/>
    </w:rPr>
  </w:style>
  <w:style w:type="paragraph" w:styleId="Cabealho">
    <w:name w:val="header"/>
    <w:basedOn w:val="Normal"/>
    <w:link w:val="CabealhoChar"/>
    <w:uiPriority w:val="99"/>
    <w:unhideWhenUsed/>
    <w:rsid w:val="008F2D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2D37"/>
  </w:style>
  <w:style w:type="paragraph" w:styleId="Rodap">
    <w:name w:val="footer"/>
    <w:basedOn w:val="Normal"/>
    <w:link w:val="RodapChar"/>
    <w:uiPriority w:val="99"/>
    <w:unhideWhenUsed/>
    <w:rsid w:val="008F2D37"/>
    <w:pPr>
      <w:tabs>
        <w:tab w:val="center" w:pos="4252"/>
        <w:tab w:val="right" w:pos="8504"/>
      </w:tabs>
      <w:spacing w:after="0" w:line="240" w:lineRule="auto"/>
    </w:pPr>
  </w:style>
  <w:style w:type="character" w:customStyle="1" w:styleId="RodapChar">
    <w:name w:val="Rodapé Char"/>
    <w:basedOn w:val="Fontepargpadro"/>
    <w:link w:val="Rodap"/>
    <w:uiPriority w:val="99"/>
    <w:rsid w:val="008F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5658">
      <w:bodyDiv w:val="1"/>
      <w:marLeft w:val="0"/>
      <w:marRight w:val="0"/>
      <w:marTop w:val="0"/>
      <w:marBottom w:val="0"/>
      <w:divBdr>
        <w:top w:val="none" w:sz="0" w:space="0" w:color="auto"/>
        <w:left w:val="none" w:sz="0" w:space="0" w:color="auto"/>
        <w:bottom w:val="none" w:sz="0" w:space="0" w:color="auto"/>
        <w:right w:val="none" w:sz="0" w:space="0" w:color="auto"/>
      </w:divBdr>
    </w:div>
    <w:div w:id="651251788">
      <w:bodyDiv w:val="1"/>
      <w:marLeft w:val="0"/>
      <w:marRight w:val="0"/>
      <w:marTop w:val="0"/>
      <w:marBottom w:val="0"/>
      <w:divBdr>
        <w:top w:val="none" w:sz="0" w:space="0" w:color="auto"/>
        <w:left w:val="none" w:sz="0" w:space="0" w:color="auto"/>
        <w:bottom w:val="none" w:sz="0" w:space="0" w:color="auto"/>
        <w:right w:val="none" w:sz="0" w:space="0" w:color="auto"/>
      </w:divBdr>
    </w:div>
    <w:div w:id="988555061">
      <w:bodyDiv w:val="1"/>
      <w:marLeft w:val="0"/>
      <w:marRight w:val="0"/>
      <w:marTop w:val="0"/>
      <w:marBottom w:val="0"/>
      <w:divBdr>
        <w:top w:val="none" w:sz="0" w:space="0" w:color="auto"/>
        <w:left w:val="none" w:sz="0" w:space="0" w:color="auto"/>
        <w:bottom w:val="none" w:sz="0" w:space="0" w:color="auto"/>
        <w:right w:val="none" w:sz="0" w:space="0" w:color="auto"/>
      </w:divBdr>
      <w:divsChild>
        <w:div w:id="1691688426">
          <w:marLeft w:val="0"/>
          <w:marRight w:val="0"/>
          <w:marTop w:val="0"/>
          <w:marBottom w:val="0"/>
          <w:divBdr>
            <w:top w:val="none" w:sz="0" w:space="0" w:color="auto"/>
            <w:left w:val="none" w:sz="0" w:space="0" w:color="auto"/>
            <w:bottom w:val="none" w:sz="0" w:space="0" w:color="auto"/>
            <w:right w:val="none" w:sz="0" w:space="0" w:color="auto"/>
          </w:divBdr>
        </w:div>
        <w:div w:id="518279153">
          <w:marLeft w:val="0"/>
          <w:marRight w:val="0"/>
          <w:marTop w:val="0"/>
          <w:marBottom w:val="0"/>
          <w:divBdr>
            <w:top w:val="none" w:sz="0" w:space="0" w:color="auto"/>
            <w:left w:val="none" w:sz="0" w:space="0" w:color="auto"/>
            <w:bottom w:val="none" w:sz="0" w:space="0" w:color="auto"/>
            <w:right w:val="none" w:sz="0" w:space="0" w:color="auto"/>
          </w:divBdr>
        </w:div>
        <w:div w:id="1653213646">
          <w:marLeft w:val="0"/>
          <w:marRight w:val="0"/>
          <w:marTop w:val="0"/>
          <w:marBottom w:val="0"/>
          <w:divBdr>
            <w:top w:val="none" w:sz="0" w:space="0" w:color="auto"/>
            <w:left w:val="none" w:sz="0" w:space="0" w:color="auto"/>
            <w:bottom w:val="none" w:sz="0" w:space="0" w:color="auto"/>
            <w:right w:val="none" w:sz="0" w:space="0" w:color="auto"/>
          </w:divBdr>
        </w:div>
        <w:div w:id="851921863">
          <w:marLeft w:val="0"/>
          <w:marRight w:val="0"/>
          <w:marTop w:val="0"/>
          <w:marBottom w:val="0"/>
          <w:divBdr>
            <w:top w:val="none" w:sz="0" w:space="0" w:color="auto"/>
            <w:left w:val="none" w:sz="0" w:space="0" w:color="auto"/>
            <w:bottom w:val="none" w:sz="0" w:space="0" w:color="auto"/>
            <w:right w:val="none" w:sz="0" w:space="0" w:color="auto"/>
          </w:divBdr>
        </w:div>
        <w:div w:id="801390354">
          <w:marLeft w:val="0"/>
          <w:marRight w:val="0"/>
          <w:marTop w:val="0"/>
          <w:marBottom w:val="0"/>
          <w:divBdr>
            <w:top w:val="none" w:sz="0" w:space="0" w:color="auto"/>
            <w:left w:val="none" w:sz="0" w:space="0" w:color="auto"/>
            <w:bottom w:val="none" w:sz="0" w:space="0" w:color="auto"/>
            <w:right w:val="none" w:sz="0" w:space="0" w:color="auto"/>
          </w:divBdr>
        </w:div>
        <w:div w:id="1072388376">
          <w:marLeft w:val="0"/>
          <w:marRight w:val="0"/>
          <w:marTop w:val="0"/>
          <w:marBottom w:val="0"/>
          <w:divBdr>
            <w:top w:val="none" w:sz="0" w:space="0" w:color="auto"/>
            <w:left w:val="none" w:sz="0" w:space="0" w:color="auto"/>
            <w:bottom w:val="none" w:sz="0" w:space="0" w:color="auto"/>
            <w:right w:val="none" w:sz="0" w:space="0" w:color="auto"/>
          </w:divBdr>
        </w:div>
        <w:div w:id="116486496">
          <w:marLeft w:val="0"/>
          <w:marRight w:val="0"/>
          <w:marTop w:val="0"/>
          <w:marBottom w:val="0"/>
          <w:divBdr>
            <w:top w:val="none" w:sz="0" w:space="0" w:color="auto"/>
            <w:left w:val="none" w:sz="0" w:space="0" w:color="auto"/>
            <w:bottom w:val="none" w:sz="0" w:space="0" w:color="auto"/>
            <w:right w:val="none" w:sz="0" w:space="0" w:color="auto"/>
          </w:divBdr>
        </w:div>
        <w:div w:id="436798359">
          <w:marLeft w:val="0"/>
          <w:marRight w:val="0"/>
          <w:marTop w:val="0"/>
          <w:marBottom w:val="0"/>
          <w:divBdr>
            <w:top w:val="none" w:sz="0" w:space="0" w:color="auto"/>
            <w:left w:val="none" w:sz="0" w:space="0" w:color="auto"/>
            <w:bottom w:val="none" w:sz="0" w:space="0" w:color="auto"/>
            <w:right w:val="none" w:sz="0" w:space="0" w:color="auto"/>
          </w:divBdr>
        </w:div>
        <w:div w:id="1002506796">
          <w:marLeft w:val="0"/>
          <w:marRight w:val="0"/>
          <w:marTop w:val="0"/>
          <w:marBottom w:val="0"/>
          <w:divBdr>
            <w:top w:val="none" w:sz="0" w:space="0" w:color="auto"/>
            <w:left w:val="none" w:sz="0" w:space="0" w:color="auto"/>
            <w:bottom w:val="none" w:sz="0" w:space="0" w:color="auto"/>
            <w:right w:val="none" w:sz="0" w:space="0" w:color="auto"/>
          </w:divBdr>
        </w:div>
        <w:div w:id="1466434500">
          <w:marLeft w:val="0"/>
          <w:marRight w:val="0"/>
          <w:marTop w:val="0"/>
          <w:marBottom w:val="0"/>
          <w:divBdr>
            <w:top w:val="none" w:sz="0" w:space="0" w:color="auto"/>
            <w:left w:val="none" w:sz="0" w:space="0" w:color="auto"/>
            <w:bottom w:val="none" w:sz="0" w:space="0" w:color="auto"/>
            <w:right w:val="none" w:sz="0" w:space="0" w:color="auto"/>
          </w:divBdr>
        </w:div>
        <w:div w:id="2142334859">
          <w:marLeft w:val="0"/>
          <w:marRight w:val="0"/>
          <w:marTop w:val="0"/>
          <w:marBottom w:val="0"/>
          <w:divBdr>
            <w:top w:val="none" w:sz="0" w:space="0" w:color="auto"/>
            <w:left w:val="none" w:sz="0" w:space="0" w:color="auto"/>
            <w:bottom w:val="none" w:sz="0" w:space="0" w:color="auto"/>
            <w:right w:val="none" w:sz="0" w:space="0" w:color="auto"/>
          </w:divBdr>
        </w:div>
        <w:div w:id="1515147856">
          <w:marLeft w:val="0"/>
          <w:marRight w:val="0"/>
          <w:marTop w:val="0"/>
          <w:marBottom w:val="0"/>
          <w:divBdr>
            <w:top w:val="none" w:sz="0" w:space="0" w:color="auto"/>
            <w:left w:val="none" w:sz="0" w:space="0" w:color="auto"/>
            <w:bottom w:val="none" w:sz="0" w:space="0" w:color="auto"/>
            <w:right w:val="none" w:sz="0" w:space="0" w:color="auto"/>
          </w:divBdr>
        </w:div>
        <w:div w:id="1510098044">
          <w:marLeft w:val="0"/>
          <w:marRight w:val="0"/>
          <w:marTop w:val="0"/>
          <w:marBottom w:val="0"/>
          <w:divBdr>
            <w:top w:val="none" w:sz="0" w:space="0" w:color="auto"/>
            <w:left w:val="none" w:sz="0" w:space="0" w:color="auto"/>
            <w:bottom w:val="none" w:sz="0" w:space="0" w:color="auto"/>
            <w:right w:val="none" w:sz="0" w:space="0" w:color="auto"/>
          </w:divBdr>
        </w:div>
        <w:div w:id="1522744963">
          <w:marLeft w:val="0"/>
          <w:marRight w:val="0"/>
          <w:marTop w:val="0"/>
          <w:marBottom w:val="0"/>
          <w:divBdr>
            <w:top w:val="none" w:sz="0" w:space="0" w:color="auto"/>
            <w:left w:val="none" w:sz="0" w:space="0" w:color="auto"/>
            <w:bottom w:val="none" w:sz="0" w:space="0" w:color="auto"/>
            <w:right w:val="none" w:sz="0" w:space="0" w:color="auto"/>
          </w:divBdr>
        </w:div>
        <w:div w:id="840849717">
          <w:marLeft w:val="0"/>
          <w:marRight w:val="0"/>
          <w:marTop w:val="0"/>
          <w:marBottom w:val="0"/>
          <w:divBdr>
            <w:top w:val="none" w:sz="0" w:space="0" w:color="auto"/>
            <w:left w:val="none" w:sz="0" w:space="0" w:color="auto"/>
            <w:bottom w:val="none" w:sz="0" w:space="0" w:color="auto"/>
            <w:right w:val="none" w:sz="0" w:space="0" w:color="auto"/>
          </w:divBdr>
        </w:div>
        <w:div w:id="1466198452">
          <w:marLeft w:val="0"/>
          <w:marRight w:val="0"/>
          <w:marTop w:val="0"/>
          <w:marBottom w:val="0"/>
          <w:divBdr>
            <w:top w:val="none" w:sz="0" w:space="0" w:color="auto"/>
            <w:left w:val="none" w:sz="0" w:space="0" w:color="auto"/>
            <w:bottom w:val="none" w:sz="0" w:space="0" w:color="auto"/>
            <w:right w:val="none" w:sz="0" w:space="0" w:color="auto"/>
          </w:divBdr>
        </w:div>
        <w:div w:id="1333607735">
          <w:marLeft w:val="0"/>
          <w:marRight w:val="0"/>
          <w:marTop w:val="0"/>
          <w:marBottom w:val="0"/>
          <w:divBdr>
            <w:top w:val="none" w:sz="0" w:space="0" w:color="auto"/>
            <w:left w:val="none" w:sz="0" w:space="0" w:color="auto"/>
            <w:bottom w:val="none" w:sz="0" w:space="0" w:color="auto"/>
            <w:right w:val="none" w:sz="0" w:space="0" w:color="auto"/>
          </w:divBdr>
        </w:div>
        <w:div w:id="286207205">
          <w:marLeft w:val="0"/>
          <w:marRight w:val="0"/>
          <w:marTop w:val="0"/>
          <w:marBottom w:val="0"/>
          <w:divBdr>
            <w:top w:val="none" w:sz="0" w:space="0" w:color="auto"/>
            <w:left w:val="none" w:sz="0" w:space="0" w:color="auto"/>
            <w:bottom w:val="none" w:sz="0" w:space="0" w:color="auto"/>
            <w:right w:val="none" w:sz="0" w:space="0" w:color="auto"/>
          </w:divBdr>
        </w:div>
        <w:div w:id="1363705845">
          <w:marLeft w:val="0"/>
          <w:marRight w:val="0"/>
          <w:marTop w:val="0"/>
          <w:marBottom w:val="0"/>
          <w:divBdr>
            <w:top w:val="none" w:sz="0" w:space="0" w:color="auto"/>
            <w:left w:val="none" w:sz="0" w:space="0" w:color="auto"/>
            <w:bottom w:val="none" w:sz="0" w:space="0" w:color="auto"/>
            <w:right w:val="none" w:sz="0" w:space="0" w:color="auto"/>
          </w:divBdr>
        </w:div>
        <w:div w:id="2015263129">
          <w:marLeft w:val="0"/>
          <w:marRight w:val="0"/>
          <w:marTop w:val="0"/>
          <w:marBottom w:val="0"/>
          <w:divBdr>
            <w:top w:val="none" w:sz="0" w:space="0" w:color="auto"/>
            <w:left w:val="none" w:sz="0" w:space="0" w:color="auto"/>
            <w:bottom w:val="none" w:sz="0" w:space="0" w:color="auto"/>
            <w:right w:val="none" w:sz="0" w:space="0" w:color="auto"/>
          </w:divBdr>
        </w:div>
        <w:div w:id="14382761">
          <w:marLeft w:val="0"/>
          <w:marRight w:val="0"/>
          <w:marTop w:val="0"/>
          <w:marBottom w:val="0"/>
          <w:divBdr>
            <w:top w:val="none" w:sz="0" w:space="0" w:color="auto"/>
            <w:left w:val="none" w:sz="0" w:space="0" w:color="auto"/>
            <w:bottom w:val="none" w:sz="0" w:space="0" w:color="auto"/>
            <w:right w:val="none" w:sz="0" w:space="0" w:color="auto"/>
          </w:divBdr>
        </w:div>
        <w:div w:id="1742484333">
          <w:marLeft w:val="0"/>
          <w:marRight w:val="0"/>
          <w:marTop w:val="0"/>
          <w:marBottom w:val="0"/>
          <w:divBdr>
            <w:top w:val="none" w:sz="0" w:space="0" w:color="auto"/>
            <w:left w:val="none" w:sz="0" w:space="0" w:color="auto"/>
            <w:bottom w:val="none" w:sz="0" w:space="0" w:color="auto"/>
            <w:right w:val="none" w:sz="0" w:space="0" w:color="auto"/>
          </w:divBdr>
        </w:div>
        <w:div w:id="1906187510">
          <w:marLeft w:val="0"/>
          <w:marRight w:val="0"/>
          <w:marTop w:val="0"/>
          <w:marBottom w:val="0"/>
          <w:divBdr>
            <w:top w:val="none" w:sz="0" w:space="0" w:color="auto"/>
            <w:left w:val="none" w:sz="0" w:space="0" w:color="auto"/>
            <w:bottom w:val="none" w:sz="0" w:space="0" w:color="auto"/>
            <w:right w:val="none" w:sz="0" w:space="0" w:color="auto"/>
          </w:divBdr>
        </w:div>
        <w:div w:id="261693985">
          <w:marLeft w:val="0"/>
          <w:marRight w:val="0"/>
          <w:marTop w:val="0"/>
          <w:marBottom w:val="0"/>
          <w:divBdr>
            <w:top w:val="none" w:sz="0" w:space="0" w:color="auto"/>
            <w:left w:val="none" w:sz="0" w:space="0" w:color="auto"/>
            <w:bottom w:val="none" w:sz="0" w:space="0" w:color="auto"/>
            <w:right w:val="none" w:sz="0" w:space="0" w:color="auto"/>
          </w:divBdr>
        </w:div>
        <w:div w:id="1848322148">
          <w:marLeft w:val="0"/>
          <w:marRight w:val="0"/>
          <w:marTop w:val="0"/>
          <w:marBottom w:val="0"/>
          <w:divBdr>
            <w:top w:val="none" w:sz="0" w:space="0" w:color="auto"/>
            <w:left w:val="none" w:sz="0" w:space="0" w:color="auto"/>
            <w:bottom w:val="none" w:sz="0" w:space="0" w:color="auto"/>
            <w:right w:val="none" w:sz="0" w:space="0" w:color="auto"/>
          </w:divBdr>
        </w:div>
        <w:div w:id="188223250">
          <w:marLeft w:val="0"/>
          <w:marRight w:val="0"/>
          <w:marTop w:val="0"/>
          <w:marBottom w:val="0"/>
          <w:divBdr>
            <w:top w:val="none" w:sz="0" w:space="0" w:color="auto"/>
            <w:left w:val="none" w:sz="0" w:space="0" w:color="auto"/>
            <w:bottom w:val="none" w:sz="0" w:space="0" w:color="auto"/>
            <w:right w:val="none" w:sz="0" w:space="0" w:color="auto"/>
          </w:divBdr>
        </w:div>
        <w:div w:id="906299834">
          <w:marLeft w:val="0"/>
          <w:marRight w:val="0"/>
          <w:marTop w:val="0"/>
          <w:marBottom w:val="0"/>
          <w:divBdr>
            <w:top w:val="none" w:sz="0" w:space="0" w:color="auto"/>
            <w:left w:val="none" w:sz="0" w:space="0" w:color="auto"/>
            <w:bottom w:val="none" w:sz="0" w:space="0" w:color="auto"/>
            <w:right w:val="none" w:sz="0" w:space="0" w:color="auto"/>
          </w:divBdr>
        </w:div>
        <w:div w:id="518860269">
          <w:marLeft w:val="0"/>
          <w:marRight w:val="0"/>
          <w:marTop w:val="0"/>
          <w:marBottom w:val="0"/>
          <w:divBdr>
            <w:top w:val="none" w:sz="0" w:space="0" w:color="auto"/>
            <w:left w:val="none" w:sz="0" w:space="0" w:color="auto"/>
            <w:bottom w:val="none" w:sz="0" w:space="0" w:color="auto"/>
            <w:right w:val="none" w:sz="0" w:space="0" w:color="auto"/>
          </w:divBdr>
        </w:div>
        <w:div w:id="1924991539">
          <w:marLeft w:val="0"/>
          <w:marRight w:val="0"/>
          <w:marTop w:val="0"/>
          <w:marBottom w:val="0"/>
          <w:divBdr>
            <w:top w:val="none" w:sz="0" w:space="0" w:color="auto"/>
            <w:left w:val="none" w:sz="0" w:space="0" w:color="auto"/>
            <w:bottom w:val="none" w:sz="0" w:space="0" w:color="auto"/>
            <w:right w:val="none" w:sz="0" w:space="0" w:color="auto"/>
          </w:divBdr>
        </w:div>
        <w:div w:id="1054617208">
          <w:marLeft w:val="0"/>
          <w:marRight w:val="0"/>
          <w:marTop w:val="0"/>
          <w:marBottom w:val="0"/>
          <w:divBdr>
            <w:top w:val="none" w:sz="0" w:space="0" w:color="auto"/>
            <w:left w:val="none" w:sz="0" w:space="0" w:color="auto"/>
            <w:bottom w:val="none" w:sz="0" w:space="0" w:color="auto"/>
            <w:right w:val="none" w:sz="0" w:space="0" w:color="auto"/>
          </w:divBdr>
        </w:div>
        <w:div w:id="1473794353">
          <w:marLeft w:val="0"/>
          <w:marRight w:val="0"/>
          <w:marTop w:val="0"/>
          <w:marBottom w:val="0"/>
          <w:divBdr>
            <w:top w:val="none" w:sz="0" w:space="0" w:color="auto"/>
            <w:left w:val="none" w:sz="0" w:space="0" w:color="auto"/>
            <w:bottom w:val="none" w:sz="0" w:space="0" w:color="auto"/>
            <w:right w:val="none" w:sz="0" w:space="0" w:color="auto"/>
          </w:divBdr>
        </w:div>
        <w:div w:id="173974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cef.org/brazil/comunicados-de-imprensa/covid-19-extensao-da-perda-na-educacao-no-mundo-e-grave%20Acesso%20em%2007/03/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6</Pages>
  <Words>1266</Words>
  <Characters>6841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Roberta Basso Fernandes Segura</dc:creator>
  <cp:keywords/>
  <dc:description/>
  <cp:lastModifiedBy>Daiane Roberta Basso Fernandes Segura</cp:lastModifiedBy>
  <cp:revision>20</cp:revision>
  <cp:lastPrinted>2022-08-08T12:29:00Z</cp:lastPrinted>
  <dcterms:created xsi:type="dcterms:W3CDTF">2022-02-21T14:29:00Z</dcterms:created>
  <dcterms:modified xsi:type="dcterms:W3CDTF">2022-08-08T12:29:00Z</dcterms:modified>
</cp:coreProperties>
</file>