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2090"/>
        <w:gridCol w:w="2091"/>
        <w:tblGridChange w:id="0">
          <w:tblGrid>
            <w:gridCol w:w="4770"/>
            <w:gridCol w:w="2090"/>
            <w:gridCol w:w="209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nascimento: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Idade: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Sexo: (   ) M     (   ) 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 de aula: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</w:t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Questionário de Prontidão para Atividade Física (PAR-Q)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Este questionário tem o objetivo de identificar a necessidade de avaliação por um médico antes do início da atividade física. Caso você responda “SIM” a uma ou mais perguntas, converse com seu médico ANTES de aumentar seu nível atual de atividade física. Mencione este questionário e as perguntas às quais você respondeu “SIM”.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Para menores de 18 anos o questionário PAR-Q, o termo de responsabilidade para prática de atividade física, a anamnese e a autorização de uso de imagem devem ser assinados pelos pais ou responsáveis.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Por favor, assinale “SIM” ou “NÃO” às seguintes perguntas: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Algum médico já disse que você possui algum problema de coração e que só deveria realizar atividades físicas com supervisão de profissionais de saúde? </w:t>
      </w:r>
    </w:p>
    <w:p w:rsidR="00000000" w:rsidDel="00000000" w:rsidP="00000000" w:rsidRDefault="00000000" w:rsidRPr="00000000" w14:paraId="00000015">
      <w:pPr>
        <w:spacing w:after="0" w:lineRule="auto"/>
        <w:ind w:left="45" w:firstLine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sim</w:t>
        <w:tab/>
        <w:tab/>
        <w:tab/>
        <w:tab/>
        <w:t xml:space="preserve">(   ) não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Você sente dores no peito quando pratica atividade física?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) sim</w:t>
        <w:tab/>
        <w:tab/>
        <w:tab/>
        <w:tab/>
        <w:t xml:space="preserve">(   ) não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último mês, você sentiu dores no peito quando praticou atividade física?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) sim</w:t>
        <w:tab/>
        <w:tab/>
        <w:tab/>
        <w:tab/>
        <w:t xml:space="preserve">(   ) não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Você apresenta desequilíbrio devido à tontura e/ ou perda de consciência?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) sim</w:t>
        <w:tab/>
        <w:tab/>
        <w:tab/>
        <w:tab/>
        <w:t xml:space="preserve">(   ) não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Você possui algum problema ósseo ou articular que poderia ser piorado pela atividade física?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) sim</w:t>
        <w:tab/>
        <w:tab/>
        <w:tab/>
        <w:tab/>
        <w:t xml:space="preserve">(   ) não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sim, descreva:___________________________________________________________________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Você toma atualmente algum medicamento para pressão arterial e/ou problema de coração?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) sim</w:t>
        <w:tab/>
        <w:tab/>
        <w:tab/>
        <w:tab/>
        <w:t xml:space="preserve">(   ) não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sim, qual(is):____________________________________________________________________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Sabe de alguma outra razão pela qual você não deve praticar atividade física?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) sim</w:t>
        <w:tab/>
        <w:tab/>
        <w:tab/>
        <w:tab/>
        <w:t xml:space="preserve">(   ) não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sim, descreva:___________________________________________________________________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 do aluno ou responsável: _____________________________________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Se você respondeu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“SIM” </w:t>
      </w:r>
      <w:r w:rsidDel="00000000" w:rsidR="00000000" w:rsidRPr="00000000">
        <w:rPr>
          <w:sz w:val="20"/>
          <w:szCs w:val="20"/>
          <w:rtl w:val="0"/>
        </w:rPr>
        <w:t xml:space="preserve">a uma ou mais perguntas, leia e assine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“Termo de Responsabilidade para Prática de Atividade Física”.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Termo de Responsabilidade para Prática de Atividade 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Estou ciente de que é recomendável conversar com um médico antes de aumentar meu nível atual de atividade física, por ter respondido “SIM” a uma ou mais perguntas do “Questionário de Prontidão para Atividade Física” (PAR-Q). Assumo plena responsabilidade por qualquer atividade física praticada sem o atendimento a essa recomendação. </w:t>
      </w:r>
    </w:p>
    <w:p w:rsidR="00000000" w:rsidDel="00000000" w:rsidP="00000000" w:rsidRDefault="00000000" w:rsidRPr="00000000" w14:paraId="0000002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 do aluno ou responsável: _____________________________________</w:t>
      </w:r>
    </w:p>
    <w:p w:rsidR="00000000" w:rsidDel="00000000" w:rsidP="00000000" w:rsidRDefault="00000000" w:rsidRPr="00000000" w14:paraId="0000002B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Anamnese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Marque abaixo qual(is) doença(as) você apresenta atualmente:</w:t>
      </w: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2693"/>
        <w:gridCol w:w="2582"/>
        <w:tblGridChange w:id="0">
          <w:tblGrid>
            <w:gridCol w:w="3369"/>
            <w:gridCol w:w="2693"/>
            <w:gridCol w:w="25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Diabetes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Doença cardíaca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Artrite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Doença circulatória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Doença da Tireoide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Fibromialgia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Câncer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Enxaqueca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Osteoporose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Hipertensão arterial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Bursite, tendinite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Artrose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Dislipidemias: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“colesterol ruim”(LDL, VLDL) alto, triglicerídeo alto, “colesterol bom” (HDL) baixo.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Distúrbios emocionais: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depressão, ansiedade, estresse, etc.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Doença Pulmonar: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DPOC, Asma, Bronquite,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Outra – Descreva: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Nenhuma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Descreva os medicamentos que você toma:</w:t>
      </w: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Sente algum tipo de dor?</w:t>
      </w:r>
      <w:r w:rsidDel="00000000" w:rsidR="00000000" w:rsidRPr="00000000">
        <w:rPr>
          <w:rtl w:val="0"/>
        </w:rPr>
      </w:r>
    </w:p>
    <w:tbl>
      <w:tblPr>
        <w:tblStyle w:val="Table4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não                 (   ) sim, onde: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Essa dor limita suas atividades diárias?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não                 (   ) Um pouco                 (   ) Muito 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Costuma se desiquilibrar com frequência durante as atividades diárias?</w:t>
      </w:r>
    </w:p>
    <w:tbl>
      <w:tblPr>
        <w:tblStyle w:val="Table5"/>
        <w:tblW w:w="86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tblGridChange w:id="0">
          <w:tblGrid>
            <w:gridCol w:w="86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) não                 (   ) às vezes                    (   ) sempre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Sofreu alguma queda nos últimos 12 meses?</w:t>
      </w:r>
    </w:p>
    <w:tbl>
      <w:tblPr>
        <w:tblStyle w:val="Table6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não                 (   ) sim, uma queda                          (   ) sim, duas ou mais quedas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Pratica alguma atividade física?</w:t>
      </w:r>
    </w:p>
    <w:tbl>
      <w:tblPr>
        <w:tblStyle w:val="Table7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não                 (   ) sim</w:t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ind w:firstLine="70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 sim:</w:t>
      </w:r>
    </w:p>
    <w:tbl>
      <w:tblPr>
        <w:tblStyle w:val="Table8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Qual(is), quantas vezes por semana e quantos minutos por dia: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Pratica com ou sem  acompanhamento de um profissional qualificado?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Com acompanhamento</w:t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Sem acompanhamento  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Algumas com acompanhamento e outras sem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Iniciou a prática de atividades físicas por recomendação médica?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   ) não                 (   ) sim</w:t>
            </w:r>
          </w:p>
        </w:tc>
      </w:tr>
    </w:tbl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 do aluno ou responsável: _____________________________________</w:t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Autorização de uso de imagem</w:t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Autorizo o uso de imagem em fotos ou vídeos, sem finalidade comercial, para ser utilizada para divulgação do Programa Saúde na Praça.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) sim</w:t>
        <w:tab/>
        <w:tab/>
        <w:tab/>
        <w:tab/>
        <w:t xml:space="preserve">(   ) não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 do aluno ou responsável: _____________________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98829" cy="69882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829" cy="6988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E97085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CD5FF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D5FF1"/>
  </w:style>
  <w:style w:type="paragraph" w:styleId="Rodap">
    <w:name w:val="footer"/>
    <w:basedOn w:val="Normal"/>
    <w:link w:val="RodapChar"/>
    <w:uiPriority w:val="99"/>
    <w:unhideWhenUsed w:val="1"/>
    <w:rsid w:val="00CD5FF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D5FF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D5FF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D5FF1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CD5F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CAxriRgmvaHKC+Mihgwb9xSg8g==">AMUW2mUSHWgqUfNtur5IoUTWFgrfUjShNyb/7CXRhFFxJ/tmy9ghr1OwFkDI8h+AW8uwy9soPxW6fbxQe8HUjT3JenztTT+E8gHxCO2uMIaIT+BYv9WzikzxXAHhXEQtWgFcd9JxKZVq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2022-10-07T12:42:00Z</dcterms:created>
  <dc:creator>Bruno Marcos Castilho de Castro</dc:creator>
</cp:coreProperties>
</file>