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07" w:rsidRDefault="00C87752">
      <w:pPr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6A7A07" w:rsidRDefault="00C87752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  <w:r>
        <w:rPr>
          <w:rFonts w:ascii="Monotype Corsiva" w:hAnsi="Monotype Corsiva" w:cs="Monotype Corsiva"/>
          <w:sz w:val="80"/>
          <w:szCs w:val="80"/>
          <w:lang w:val="pt-BR"/>
        </w:rPr>
        <w:t xml:space="preserve">Ação nas </w:t>
      </w:r>
      <w:proofErr w:type="gramStart"/>
      <w:r>
        <w:rPr>
          <w:rFonts w:ascii="Monotype Corsiva" w:hAnsi="Monotype Corsiva" w:cs="Monotype Corsiva"/>
          <w:sz w:val="80"/>
          <w:szCs w:val="80"/>
          <w:lang w:val="pt-BR"/>
        </w:rPr>
        <w:t>Praças -Limeira</w:t>
      </w:r>
      <w:proofErr w:type="gramEnd"/>
      <w:r>
        <w:rPr>
          <w:rFonts w:ascii="Monotype Corsiva" w:hAnsi="Monotype Corsiva" w:cs="Monotype Corsiva"/>
          <w:sz w:val="80"/>
          <w:szCs w:val="80"/>
          <w:lang w:val="pt-BR"/>
        </w:rPr>
        <w:t xml:space="preserve"> Ativa &amp; Saudável</w:t>
      </w:r>
    </w:p>
    <w:p w:rsidR="006A7A07" w:rsidRDefault="00C87752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  <w:r>
        <w:rPr>
          <w:rFonts w:ascii="Monotype Corsiva" w:hAnsi="Monotype Corsiva" w:cs="Monotype Corsiva"/>
          <w:sz w:val="80"/>
          <w:szCs w:val="80"/>
          <w:lang w:val="pt-BR"/>
        </w:rPr>
        <w:t>2024</w:t>
      </w:r>
    </w:p>
    <w:p w:rsidR="006A7A07" w:rsidRDefault="006A7A07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</w:p>
    <w:p w:rsidR="006A7A07" w:rsidRDefault="00C87752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  <w:r>
        <w:rPr>
          <w:rFonts w:ascii="Monotype Corsiva" w:hAnsi="Monotype Corsiva" w:cs="Monotype Corsiva"/>
          <w:sz w:val="80"/>
          <w:szCs w:val="80"/>
          <w:lang w:val="pt-BR"/>
        </w:rPr>
        <w:t>Torneio de Vôlei de Praia</w:t>
      </w:r>
    </w:p>
    <w:p w:rsidR="006A7A07" w:rsidRDefault="00C87752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  <w:r>
        <w:rPr>
          <w:rFonts w:ascii="Monotype Corsiva" w:hAnsi="Monotype Corsiva" w:cs="Monotype Corsiva"/>
          <w:sz w:val="80"/>
          <w:szCs w:val="80"/>
          <w:lang w:val="pt-BR"/>
        </w:rPr>
        <w:t>Ficha de Inscrição</w:t>
      </w:r>
    </w:p>
    <w:p w:rsidR="006A7A07" w:rsidRDefault="006A7A07">
      <w:pPr>
        <w:pStyle w:val="Recuodecorpodetexto"/>
        <w:tabs>
          <w:tab w:val="left" w:pos="2160"/>
        </w:tabs>
        <w:ind w:left="0" w:firstLine="0"/>
        <w:rPr>
          <w:rFonts w:eastAsia="SimSun" w:cs="Arial"/>
          <w:sz w:val="26"/>
          <w:szCs w:val="26"/>
        </w:rPr>
      </w:pPr>
    </w:p>
    <w:p w:rsidR="006A7A07" w:rsidRDefault="00C87752">
      <w:pPr>
        <w:pStyle w:val="Recuodecorpodetexto"/>
        <w:tabs>
          <w:tab w:val="left" w:pos="2160"/>
        </w:tabs>
        <w:ind w:left="0" w:firstLine="0"/>
        <w:rPr>
          <w:rFonts w:eastAsia="SimSun" w:cs="Arial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Observação: </w:t>
      </w:r>
      <w:r>
        <w:rPr>
          <w:rFonts w:eastAsia="SimSun" w:cs="Arial"/>
          <w:sz w:val="26"/>
          <w:szCs w:val="26"/>
        </w:rPr>
        <w:t>O sistema de disputa será realizado através de Eliminatória Simples</w:t>
      </w:r>
      <w:r>
        <w:rPr>
          <w:rFonts w:eastAsia="SimSun" w:cs="Arial"/>
          <w:sz w:val="26"/>
          <w:szCs w:val="26"/>
        </w:rPr>
        <w:t>.</w:t>
      </w:r>
    </w:p>
    <w:p w:rsidR="006A7A07" w:rsidRDefault="00C87752">
      <w:pPr>
        <w:pStyle w:val="Recuodecorpodetexto"/>
        <w:tabs>
          <w:tab w:val="left" w:pos="2160"/>
        </w:tabs>
        <w:ind w:left="0" w:firstLine="0"/>
        <w:rPr>
          <w:rFonts w:eastAsia="SimSun" w:cs="Arial"/>
          <w:sz w:val="26"/>
          <w:szCs w:val="26"/>
        </w:rPr>
      </w:pPr>
      <w:r>
        <w:rPr>
          <w:rFonts w:eastAsia="SimSun" w:cs="Arial"/>
          <w:sz w:val="26"/>
          <w:szCs w:val="26"/>
        </w:rPr>
        <w:t xml:space="preserve">A </w:t>
      </w:r>
      <w:r>
        <w:rPr>
          <w:rFonts w:eastAsia="SimSun" w:cs="Arial"/>
          <w:sz w:val="26"/>
          <w:szCs w:val="26"/>
        </w:rPr>
        <w:t xml:space="preserve">posição da equipe no chaveamento dos jogos </w:t>
      </w:r>
      <w:proofErr w:type="gramStart"/>
      <w:r>
        <w:rPr>
          <w:rFonts w:eastAsia="SimSun" w:cs="Arial"/>
          <w:sz w:val="26"/>
          <w:szCs w:val="26"/>
        </w:rPr>
        <w:t>serão definidos</w:t>
      </w:r>
      <w:proofErr w:type="gramEnd"/>
      <w:r>
        <w:rPr>
          <w:rFonts w:eastAsia="SimSun" w:cs="Arial"/>
          <w:sz w:val="26"/>
          <w:szCs w:val="26"/>
        </w:rPr>
        <w:t xml:space="preserve"> pela ordem de inscrição. Conforme esquema abaixo.</w:t>
      </w:r>
    </w:p>
    <w:p w:rsidR="006A7A07" w:rsidRDefault="006A7A07">
      <w:pPr>
        <w:pStyle w:val="Recuodecorpodetexto"/>
        <w:tabs>
          <w:tab w:val="left" w:pos="2160"/>
        </w:tabs>
        <w:ind w:left="0" w:firstLine="0"/>
        <w:rPr>
          <w:rFonts w:eastAsia="SimSun" w:cs="Arial"/>
          <w:sz w:val="26"/>
          <w:szCs w:val="26"/>
        </w:rPr>
      </w:pPr>
    </w:p>
    <w:p w:rsidR="006A7A07" w:rsidRDefault="006A7A07">
      <w:pPr>
        <w:pStyle w:val="Recuodecorpodetexto"/>
        <w:tabs>
          <w:tab w:val="left" w:pos="2160"/>
        </w:tabs>
        <w:ind w:left="0" w:firstLine="0"/>
        <w:rPr>
          <w:rFonts w:cs="Arial"/>
          <w:b/>
          <w:sz w:val="26"/>
          <w:szCs w:val="26"/>
        </w:rPr>
      </w:pPr>
    </w:p>
    <w:p w:rsidR="006A7A07" w:rsidRDefault="006A7A07">
      <w:pPr>
        <w:pStyle w:val="Recuodecorpodetexto"/>
        <w:ind w:left="0" w:firstLine="0"/>
        <w:rPr>
          <w:rFonts w:cs="Arial"/>
          <w:sz w:val="26"/>
          <w:szCs w:val="26"/>
        </w:rPr>
      </w:pPr>
    </w:p>
    <w:p w:rsidR="006A7A07" w:rsidRDefault="00C87752">
      <w:pPr>
        <w:spacing w:line="240" w:lineRule="auto"/>
        <w:jc w:val="center"/>
        <w:rPr>
          <w:rFonts w:ascii="Tahoma" w:hAnsi="Tahoma" w:cs="Tahoma"/>
          <w:b/>
          <w:sz w:val="30"/>
          <w:szCs w:val="30"/>
          <w:lang w:val="pt-BR"/>
        </w:rPr>
      </w:pPr>
      <w:r>
        <w:rPr>
          <w:rFonts w:ascii="Tahoma" w:hAnsi="Tahoma" w:cs="Tahoma"/>
          <w:b/>
          <w:sz w:val="30"/>
          <w:szCs w:val="30"/>
          <w:lang w:val="pt-BR"/>
        </w:rPr>
        <w:t>Ação nas Praças - Limeira Ativa &amp; Saudável</w:t>
      </w:r>
    </w:p>
    <w:p w:rsidR="00C87752" w:rsidRDefault="00C87752" w:rsidP="00C87752">
      <w:pPr>
        <w:spacing w:line="240" w:lineRule="auto"/>
        <w:rPr>
          <w:rFonts w:ascii="Tahoma" w:hAnsi="Tahoma" w:cs="Tahoma"/>
          <w:b/>
          <w:sz w:val="30"/>
          <w:szCs w:val="30"/>
          <w:lang w:val="pt-BR"/>
        </w:rPr>
      </w:pPr>
      <w:bookmarkStart w:id="0" w:name="_GoBack"/>
      <w:bookmarkEnd w:id="0"/>
    </w:p>
    <w:p w:rsidR="00C87752" w:rsidRDefault="00C87752" w:rsidP="00C87752">
      <w:pPr>
        <w:spacing w:line="240" w:lineRule="auto"/>
        <w:jc w:val="center"/>
        <w:rPr>
          <w:rFonts w:ascii="Tahoma" w:hAnsi="Tahoma" w:cs="Tahoma"/>
          <w:b/>
          <w:sz w:val="30"/>
          <w:szCs w:val="30"/>
          <w:lang w:val="pt-BR"/>
        </w:rPr>
      </w:pPr>
      <w:r>
        <w:rPr>
          <w:rFonts w:ascii="Tahoma" w:hAnsi="Tahoma" w:cs="Tahoma"/>
          <w:b/>
          <w:sz w:val="30"/>
          <w:szCs w:val="30"/>
          <w:lang w:val="pt-BR"/>
        </w:rPr>
        <w:t xml:space="preserve">2ª Etapa </w:t>
      </w:r>
      <w:proofErr w:type="gramStart"/>
      <w:r>
        <w:rPr>
          <w:rFonts w:ascii="Tahoma" w:hAnsi="Tahoma" w:cs="Tahoma"/>
          <w:b/>
          <w:sz w:val="30"/>
          <w:szCs w:val="30"/>
          <w:lang w:val="pt-BR"/>
        </w:rPr>
        <w:t>2024 :</w:t>
      </w:r>
      <w:proofErr w:type="gramEnd"/>
      <w:r>
        <w:rPr>
          <w:rFonts w:ascii="Tahoma" w:hAnsi="Tahoma" w:cs="Tahoma"/>
          <w:b/>
          <w:sz w:val="30"/>
          <w:szCs w:val="30"/>
          <w:lang w:val="pt-BR"/>
        </w:rPr>
        <w:t xml:space="preserve"> Praça de Esportes Eduardo Basso - Gigantão</w:t>
      </w:r>
    </w:p>
    <w:p w:rsidR="00C87752" w:rsidRDefault="00C87752" w:rsidP="00C87752">
      <w:pPr>
        <w:spacing w:line="240" w:lineRule="auto"/>
        <w:jc w:val="center"/>
        <w:rPr>
          <w:rFonts w:ascii="Tahoma" w:hAnsi="Tahoma" w:cs="Tahoma"/>
          <w:b/>
          <w:sz w:val="30"/>
          <w:szCs w:val="30"/>
          <w:lang w:val="pt-BR"/>
        </w:rPr>
      </w:pPr>
      <w:r>
        <w:rPr>
          <w:rFonts w:ascii="Tahoma" w:hAnsi="Tahoma" w:cs="Tahoma"/>
          <w:bCs/>
          <w:sz w:val="30"/>
          <w:szCs w:val="30"/>
          <w:lang w:val="pt-BR"/>
        </w:rPr>
        <w:t>Inscrições até 16 de junho ou até durarem as vagas</w:t>
      </w:r>
    </w:p>
    <w:p w:rsidR="006A7A07" w:rsidRDefault="006A7A07">
      <w:pPr>
        <w:spacing w:line="240" w:lineRule="auto"/>
        <w:jc w:val="center"/>
        <w:rPr>
          <w:rFonts w:ascii="Tahoma" w:hAnsi="Tahoma" w:cs="Tahoma"/>
          <w:bCs/>
          <w:sz w:val="30"/>
          <w:szCs w:val="30"/>
          <w:lang w:val="pt-BR"/>
        </w:rPr>
      </w:pPr>
    </w:p>
    <w:p w:rsidR="006A7A07" w:rsidRDefault="00C87752">
      <w:pPr>
        <w:spacing w:line="240" w:lineRule="auto"/>
        <w:jc w:val="center"/>
        <w:rPr>
          <w:rFonts w:ascii="Tahoma" w:hAnsi="Tahoma" w:cs="Tahoma"/>
          <w:b/>
          <w:sz w:val="30"/>
          <w:szCs w:val="30"/>
          <w:lang w:val="pt-BR"/>
        </w:rPr>
      </w:pPr>
      <w:r>
        <w:rPr>
          <w:rFonts w:ascii="Tahoma" w:hAnsi="Tahoma" w:cs="Tahoma"/>
          <w:b/>
          <w:sz w:val="30"/>
          <w:szCs w:val="30"/>
          <w:lang w:val="pt-BR"/>
        </w:rPr>
        <w:t xml:space="preserve">Torneio </w:t>
      </w:r>
      <w:r>
        <w:rPr>
          <w:rFonts w:ascii="Tahoma" w:hAnsi="Tahoma" w:cs="Tahoma"/>
          <w:b/>
          <w:sz w:val="30"/>
          <w:szCs w:val="30"/>
          <w:lang w:val="pt-BR"/>
        </w:rPr>
        <w:t>de Vôlei de Praia</w:t>
      </w:r>
    </w:p>
    <w:tbl>
      <w:tblPr>
        <w:tblpPr w:leftFromText="180" w:rightFromText="180" w:vertAnchor="text" w:horzAnchor="page" w:tblpX="517" w:tblpY="21"/>
        <w:tblOverlap w:val="never"/>
        <w:tblW w:w="14669" w:type="dxa"/>
        <w:tblLayout w:type="fixed"/>
        <w:tblLook w:val="04A0" w:firstRow="1" w:lastRow="0" w:firstColumn="1" w:lastColumn="0" w:noHBand="0" w:noVBand="1"/>
      </w:tblPr>
      <w:tblGrid>
        <w:gridCol w:w="236"/>
        <w:gridCol w:w="5200"/>
        <w:gridCol w:w="2050"/>
        <w:gridCol w:w="2267"/>
        <w:gridCol w:w="4916"/>
      </w:tblGrid>
      <w:tr w:rsidR="006A7A07">
        <w:trPr>
          <w:trHeight w:hRule="exact" w:val="483"/>
        </w:trPr>
        <w:tc>
          <w:tcPr>
            <w:tcW w:w="1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07" w:rsidRDefault="00C87752">
            <w:pPr>
              <w:spacing w:line="240" w:lineRule="auto"/>
              <w:rPr>
                <w:rFonts w:ascii="Tahoma" w:hAnsi="Tahoma" w:cs="Tahoma"/>
                <w:b/>
                <w:lang w:val="pt-BR"/>
              </w:rPr>
            </w:pPr>
            <w:r>
              <w:rPr>
                <w:rFonts w:ascii="Tahoma" w:hAnsi="Tahoma" w:cs="Tahoma"/>
                <w:b/>
                <w:lang w:val="pt-BR"/>
              </w:rPr>
              <w:t>EQUIPE:</w:t>
            </w:r>
          </w:p>
        </w:tc>
      </w:tr>
      <w:tr w:rsidR="006A7A07">
        <w:trPr>
          <w:trHeight w:hRule="exact" w:val="483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C87752">
            <w:pPr>
              <w:spacing w:line="240" w:lineRule="auto"/>
              <w:rPr>
                <w:rFonts w:ascii="Tahoma" w:hAnsi="Tahoma" w:cs="Tahoma"/>
                <w:b/>
                <w:lang w:val="pt-BR"/>
              </w:rPr>
            </w:pPr>
            <w:r>
              <w:rPr>
                <w:rFonts w:ascii="Tahoma" w:hAnsi="Tahoma" w:cs="Tahoma"/>
                <w:b/>
                <w:lang w:val="pt-BR"/>
              </w:rPr>
              <w:t xml:space="preserve">RESPONSÁVEL:    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07" w:rsidRDefault="00C87752">
            <w:pPr>
              <w:spacing w:line="240" w:lineRule="auto"/>
              <w:rPr>
                <w:rFonts w:ascii="Tahoma" w:hAnsi="Tahoma" w:cs="Tahoma"/>
                <w:b/>
                <w:lang w:val="pt-BR"/>
              </w:rPr>
            </w:pPr>
            <w:r>
              <w:rPr>
                <w:rFonts w:ascii="Tahoma" w:hAnsi="Tahoma" w:cs="Tahoma"/>
                <w:b/>
                <w:lang w:val="pt-BR"/>
              </w:rPr>
              <w:t>TELEFONE:</w:t>
            </w:r>
          </w:p>
        </w:tc>
      </w:tr>
      <w:tr w:rsidR="006A7A07">
        <w:trPr>
          <w:trHeight w:hRule="exact" w:val="187"/>
        </w:trPr>
        <w:tc>
          <w:tcPr>
            <w:tcW w:w="1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</w:p>
        </w:tc>
      </w:tr>
      <w:tr w:rsidR="006A7A07">
        <w:trPr>
          <w:trHeight w:hRule="exact" w:val="483"/>
        </w:trPr>
        <w:tc>
          <w:tcPr>
            <w:tcW w:w="1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07" w:rsidRDefault="00C87752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pt-BR"/>
              </w:rPr>
              <w:t>RELAÇÃO NOMINAL</w:t>
            </w:r>
          </w:p>
        </w:tc>
      </w:tr>
      <w:tr w:rsidR="006A7A07">
        <w:trPr>
          <w:trHeight w:hRule="exact" w:val="483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6A7A07" w:rsidRDefault="00C87752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NOME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6A7A07" w:rsidRDefault="00C87752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 xml:space="preserve">DATA DE </w:t>
            </w:r>
            <w:r>
              <w:rPr>
                <w:rFonts w:ascii="Tahoma" w:hAnsi="Tahoma" w:cs="Tahoma"/>
                <w:b/>
                <w:color w:val="FFFFFF" w:themeColor="background1"/>
                <w:lang w:val="pt-BR"/>
              </w:rPr>
              <w:t>NASCIMENTO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6A7A07" w:rsidRDefault="00C87752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pt-BR"/>
              </w:rPr>
              <w:t>RG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A7A07" w:rsidRDefault="00C87752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pt-BR"/>
              </w:rPr>
              <w:t>ENDEREÇO / BAIRRO</w:t>
            </w:r>
          </w:p>
        </w:tc>
      </w:tr>
      <w:tr w:rsidR="006A7A07">
        <w:trPr>
          <w:trHeight w:val="44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C87752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lang w:val="pt-BR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  <w:lang w:val="pt-BR"/>
              </w:rPr>
              <w:t>1</w:t>
            </w:r>
            <w:proofErr w:type="gramEnd"/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Cs/>
                <w:lang w:val="pt-BR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</w:tr>
      <w:tr w:rsidR="006A7A07">
        <w:trPr>
          <w:trHeight w:val="44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C87752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lang w:val="pt-BR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  <w:lang w:val="pt-BR"/>
              </w:rPr>
              <w:t>2</w:t>
            </w:r>
            <w:proofErr w:type="gramEnd"/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</w:tr>
      <w:tr w:rsidR="006A7A07">
        <w:trPr>
          <w:trHeight w:val="44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C87752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lang w:val="pt-BR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  <w:lang w:val="pt-BR"/>
              </w:rPr>
              <w:t>3</w:t>
            </w:r>
            <w:proofErr w:type="gramEnd"/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</w:tr>
      <w:tr w:rsidR="006A7A07">
        <w:trPr>
          <w:trHeight w:val="44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C87752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lang w:val="pt-BR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  <w:lang w:val="pt-BR"/>
              </w:rPr>
              <w:t>4</w:t>
            </w:r>
            <w:proofErr w:type="gramEnd"/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</w:tr>
      <w:tr w:rsidR="006A7A07">
        <w:trPr>
          <w:trHeight w:val="449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C87752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lang w:val="pt-BR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  <w:lang w:val="pt-BR"/>
              </w:rPr>
              <w:t>5</w:t>
            </w:r>
            <w:proofErr w:type="gramEnd"/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07" w:rsidRDefault="006A7A07">
            <w:pPr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</w:tr>
    </w:tbl>
    <w:p w:rsidR="006A7A07" w:rsidRDefault="006A7A07">
      <w:pPr>
        <w:pStyle w:val="Recuodecorpodetexto"/>
        <w:ind w:left="0" w:firstLine="0"/>
        <w:rPr>
          <w:rFonts w:cs="Arial"/>
          <w:sz w:val="26"/>
          <w:szCs w:val="26"/>
        </w:rPr>
      </w:pPr>
    </w:p>
    <w:sectPr w:rsidR="006A7A07">
      <w:headerReference w:type="default" r:id="rId9"/>
      <w:footerReference w:type="default" r:id="rId10"/>
      <w:pgSz w:w="16838" w:h="11906" w:orient="landscape"/>
      <w:pgMar w:top="1701" w:right="1985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07" w:rsidRDefault="00C87752">
      <w:pPr>
        <w:spacing w:line="240" w:lineRule="auto"/>
      </w:pPr>
      <w:r>
        <w:separator/>
      </w:r>
    </w:p>
  </w:endnote>
  <w:endnote w:type="continuationSeparator" w:id="0">
    <w:p w:rsidR="006A7A07" w:rsidRDefault="00C87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07" w:rsidRDefault="00C87752">
    <w:pPr>
      <w:pStyle w:val="Rodap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0" type="#_x0000_t75" style="position:absolute;margin-left:-85.8pt;margin-top:2.25pt;width:597pt;height:69.75pt;z-index:-251656704;mso-width-relative:page;mso-height-relative:page">
          <v:imagedata r:id="rId1" o:title="" croptop="60123f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" o:spid="_x0000_s4101" type="#_x0000_t202" style="position:absolute;margin-left:-5.25pt;margin-top:-.75pt;width:489pt;height:134.35pt;z-index:251658752;mso-width-relative:page;mso-height-relative:page" o:preferrelative="t" filled="f" stroked="f">
          <v:textbox style="mso-fit-shape-to-text:t">
            <w:txbxContent>
              <w:p w:rsidR="006A7A07" w:rsidRDefault="00C87752">
                <w:pPr>
                  <w:spacing w:after="0" w:line="240" w:lineRule="auto"/>
                  <w:rPr>
                    <w:b/>
                    <w:sz w:val="20"/>
                    <w:szCs w:val="20"/>
                    <w:lang w:val="pt-BR"/>
                  </w:rPr>
                </w:pPr>
                <w:r>
                  <w:rPr>
                    <w:b/>
                    <w:sz w:val="20"/>
                    <w:szCs w:val="20"/>
                    <w:lang w:val="pt-BR"/>
                  </w:rPr>
                  <w:t xml:space="preserve">Prefeitura </w:t>
                </w:r>
                <w:r>
                  <w:rPr>
                    <w:b/>
                    <w:sz w:val="20"/>
                    <w:szCs w:val="20"/>
                    <w:lang w:val="pt-BR"/>
                  </w:rPr>
                  <w:t>Municipal de Limeira</w:t>
                </w:r>
              </w:p>
              <w:p w:rsidR="006A7A07" w:rsidRDefault="00C87752">
                <w:pPr>
                  <w:spacing w:after="0" w:line="240" w:lineRule="auto"/>
                  <w:rPr>
                    <w:sz w:val="18"/>
                    <w:szCs w:val="18"/>
                    <w:lang w:val="pt-BR"/>
                  </w:rPr>
                </w:pPr>
                <w:r>
                  <w:rPr>
                    <w:sz w:val="18"/>
                    <w:szCs w:val="18"/>
                    <w:lang w:val="pt-BR"/>
                  </w:rPr>
                  <w:t>www.limeira.sp.gov.br  | (19) 3404.9600</w:t>
                </w:r>
              </w:p>
              <w:p w:rsidR="006A7A07" w:rsidRDefault="00C87752">
                <w:pPr>
                  <w:spacing w:after="0" w:line="240" w:lineRule="auto"/>
                  <w:rPr>
                    <w:sz w:val="18"/>
                    <w:szCs w:val="18"/>
                    <w:lang w:val="pt-BR"/>
                  </w:rPr>
                </w:pPr>
                <w:r>
                  <w:rPr>
                    <w:sz w:val="18"/>
                    <w:szCs w:val="18"/>
                    <w:lang w:val="pt-BR"/>
                  </w:rPr>
                  <w:t>Edifício Prada | Rua Prefeito Doutor Alberto Ferreira, 179 | Centro | CEP: 13481-900 | Limeira/</w:t>
                </w:r>
                <w:proofErr w:type="gramStart"/>
                <w:r>
                  <w:rPr>
                    <w:sz w:val="18"/>
                    <w:szCs w:val="18"/>
                    <w:lang w:val="pt-BR"/>
                  </w:rPr>
                  <w:t>SP</w:t>
                </w:r>
                <w:proofErr w:type="gramEnd"/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07" w:rsidRDefault="00C87752">
      <w:pPr>
        <w:spacing w:after="0"/>
      </w:pPr>
      <w:r>
        <w:separator/>
      </w:r>
    </w:p>
  </w:footnote>
  <w:footnote w:type="continuationSeparator" w:id="0">
    <w:p w:rsidR="006A7A07" w:rsidRDefault="00C877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07" w:rsidRDefault="00C87752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69.85pt;margin-top:-7.5pt;width:160.4pt;height:25.4pt;z-index:251655680;mso-width-relative:page;mso-height-relative:page" o:preferrelative="t" filled="f" stroked="f">
          <v:textbox>
            <w:txbxContent>
              <w:p w:rsidR="006A7A07" w:rsidRDefault="00C87752">
                <w:pPr>
                  <w:spacing w:line="240" w:lineRule="auto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Secretaria</w:t>
                </w:r>
                <w:proofErr w:type="spellEnd"/>
                <w:r>
                  <w:rPr>
                    <w:sz w:val="28"/>
                  </w:rPr>
                  <w:t xml:space="preserve"> Municipal de</w:t>
                </w:r>
              </w:p>
            </w:txbxContent>
          </v:textbox>
        </v:shape>
      </w:pict>
    </w:r>
    <w:r>
      <w:pict>
        <v:shape id="Quad Arrow 2" o:spid="_x0000_s4098" type="#_x0000_t202" style="position:absolute;margin-left:67.5pt;margin-top:10.5pt;width:292.5pt;height:34.4pt;z-index:251656704;mso-width-relative:page;mso-height-relative:page" o:preferrelative="t" filled="f" stroked="f">
          <v:textbox>
            <w:txbxContent>
              <w:p w:rsidR="006A7A07" w:rsidRDefault="00C87752">
                <w:pPr>
                  <w:spacing w:line="240" w:lineRule="auto"/>
                  <w:rPr>
                    <w:sz w:val="36"/>
                  </w:rPr>
                </w:pPr>
                <w:proofErr w:type="spellStart"/>
                <w:r>
                  <w:rPr>
                    <w:b/>
                    <w:sz w:val="48"/>
                  </w:rPr>
                  <w:t>Esporte</w:t>
                </w:r>
                <w:proofErr w:type="spellEnd"/>
                <w:r>
                  <w:rPr>
                    <w:b/>
                    <w:sz w:val="48"/>
                  </w:rPr>
                  <w:t xml:space="preserve"> e </w:t>
                </w:r>
                <w:proofErr w:type="spellStart"/>
                <w:r>
                  <w:rPr>
                    <w:b/>
                    <w:sz w:val="48"/>
                  </w:rPr>
                  <w:t>Lazer</w:t>
                </w:r>
                <w:proofErr w:type="spellEnd"/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4099" type="#_x0000_t75" style="position:absolute;margin-left:-85.8pt;margin-top:-36.2pt;width:597pt;height:96.75pt;z-index:-251658752;mso-width-relative:page;mso-height-relative:page">
          <v:imagedata r:id="rId1" o:title="" cropbottom="5802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CB5"/>
    <w:multiLevelType w:val="multilevel"/>
    <w:tmpl w:val="29C76C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5B8"/>
    <w:rsid w:val="000320AC"/>
    <w:rsid w:val="00080998"/>
    <w:rsid w:val="00085572"/>
    <w:rsid w:val="00086604"/>
    <w:rsid w:val="000F6D79"/>
    <w:rsid w:val="001224A2"/>
    <w:rsid w:val="00161634"/>
    <w:rsid w:val="00162603"/>
    <w:rsid w:val="00176C81"/>
    <w:rsid w:val="00181C08"/>
    <w:rsid w:val="001B4894"/>
    <w:rsid w:val="0022749E"/>
    <w:rsid w:val="0027598D"/>
    <w:rsid w:val="002E6DEC"/>
    <w:rsid w:val="0030448C"/>
    <w:rsid w:val="003A129D"/>
    <w:rsid w:val="00442027"/>
    <w:rsid w:val="00492F04"/>
    <w:rsid w:val="004A6C83"/>
    <w:rsid w:val="005136D0"/>
    <w:rsid w:val="005162A0"/>
    <w:rsid w:val="0056573B"/>
    <w:rsid w:val="00576D18"/>
    <w:rsid w:val="00580939"/>
    <w:rsid w:val="005B0D7E"/>
    <w:rsid w:val="005B3A21"/>
    <w:rsid w:val="006400C8"/>
    <w:rsid w:val="00655FF0"/>
    <w:rsid w:val="006A7A07"/>
    <w:rsid w:val="006D09DA"/>
    <w:rsid w:val="006E34D9"/>
    <w:rsid w:val="0074673C"/>
    <w:rsid w:val="007C4D1B"/>
    <w:rsid w:val="007D62D7"/>
    <w:rsid w:val="00844CDE"/>
    <w:rsid w:val="00894BD3"/>
    <w:rsid w:val="008B0494"/>
    <w:rsid w:val="008B2925"/>
    <w:rsid w:val="009D05B8"/>
    <w:rsid w:val="009D3B5D"/>
    <w:rsid w:val="00A85C10"/>
    <w:rsid w:val="00A95182"/>
    <w:rsid w:val="00AE3506"/>
    <w:rsid w:val="00B91E12"/>
    <w:rsid w:val="00BB4AF5"/>
    <w:rsid w:val="00BF6CE4"/>
    <w:rsid w:val="00C12422"/>
    <w:rsid w:val="00C41A62"/>
    <w:rsid w:val="00C87752"/>
    <w:rsid w:val="00CA083B"/>
    <w:rsid w:val="00CB067A"/>
    <w:rsid w:val="00D10648"/>
    <w:rsid w:val="00D50ED9"/>
    <w:rsid w:val="00DF16E0"/>
    <w:rsid w:val="00DF235D"/>
    <w:rsid w:val="00E77CA1"/>
    <w:rsid w:val="00EB6959"/>
    <w:rsid w:val="00ED3630"/>
    <w:rsid w:val="00F73D99"/>
    <w:rsid w:val="00FB0898"/>
    <w:rsid w:val="00FD3F02"/>
    <w:rsid w:val="00FD6CBA"/>
    <w:rsid w:val="0C2F3081"/>
    <w:rsid w:val="0CF92ED5"/>
    <w:rsid w:val="0DB66EA3"/>
    <w:rsid w:val="11ED55F8"/>
    <w:rsid w:val="120A3320"/>
    <w:rsid w:val="128B570F"/>
    <w:rsid w:val="14863D0E"/>
    <w:rsid w:val="164678D8"/>
    <w:rsid w:val="19674214"/>
    <w:rsid w:val="19761842"/>
    <w:rsid w:val="1A681844"/>
    <w:rsid w:val="1BD97561"/>
    <w:rsid w:val="1D0F4EE7"/>
    <w:rsid w:val="21FC6493"/>
    <w:rsid w:val="25256696"/>
    <w:rsid w:val="276E50BB"/>
    <w:rsid w:val="2E4D34D2"/>
    <w:rsid w:val="348D2E80"/>
    <w:rsid w:val="37F514DF"/>
    <w:rsid w:val="3F827C97"/>
    <w:rsid w:val="449C420E"/>
    <w:rsid w:val="463A70EB"/>
    <w:rsid w:val="4F7B3D6D"/>
    <w:rsid w:val="513E6007"/>
    <w:rsid w:val="52F86043"/>
    <w:rsid w:val="67EC668F"/>
    <w:rsid w:val="687F1EBC"/>
    <w:rsid w:val="6E1138BF"/>
    <w:rsid w:val="7111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unhideWhenUsed="0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semiHidden="0" w:uiPriority="0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semiHidden="0" w:uiPriority="0" w:qFormat="1"/>
    <w:lsdException w:name="footer" w:semiHidden="0" w:uiPriority="0" w:qFormat="1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semiHidden="0" w:uiPriority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semiHidden="0" w:uiPriority="0" w:unhideWhenUsed="0" w:qFormat="1"/>
    <w:lsdException w:name="Body Text 3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semiHidden="0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Balloon Text" w:semiHidden="0" w:uiPriority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pt-BR" w:eastAsia="pt-BR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numPr>
        <w:ilvl w:val="1"/>
        <w:numId w:val="1"/>
      </w:numPr>
      <w:tabs>
        <w:tab w:val="left" w:pos="720"/>
      </w:tabs>
      <w:suppressAutoHyphens/>
      <w:spacing w:after="0" w:line="240" w:lineRule="auto"/>
      <w:outlineLvl w:val="1"/>
    </w:pPr>
    <w:rPr>
      <w:rFonts w:ascii="Cambria" w:eastAsia="Times New Roman" w:hAnsi="Cambria" w:cs="Cambria"/>
      <w:b/>
      <w:i/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8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nhideWhenUsed/>
    <w:qFormat/>
    <w:pPr>
      <w:keepNext/>
      <w:keepLines/>
      <w:spacing w:before="40" w:after="0"/>
      <w:outlineLvl w:val="4"/>
    </w:pPr>
    <w:rPr>
      <w:rFonts w:ascii="Cambria" w:hAnsi="Cambria"/>
      <w:color w:val="365F90"/>
    </w:rPr>
  </w:style>
  <w:style w:type="paragraph" w:styleId="Ttulo8">
    <w:name w:val="heading 8"/>
    <w:basedOn w:val="Normal"/>
    <w:next w:val="Normal"/>
    <w:link w:val="Ttulo8Char"/>
    <w:unhideWhenUsed/>
    <w:qFormat/>
    <w:pPr>
      <w:keepNext/>
      <w:keepLines/>
      <w:spacing w:before="40" w:after="0"/>
      <w:outlineLvl w:val="7"/>
    </w:pPr>
    <w:rPr>
      <w:rFonts w:ascii="Cambria" w:hAnsi="Cambria"/>
      <w:color w:val="232323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Corpodetexto">
    <w:name w:val="Body Text"/>
    <w:basedOn w:val="Normal"/>
    <w:link w:val="CorpodetextoChar"/>
    <w:qFormat/>
    <w:pPr>
      <w:widowControl w:val="0"/>
      <w:tabs>
        <w:tab w:val="left" w:pos="226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ormalWeb">
    <w:name w:val="Normal (Web)"/>
    <w:basedOn w:val="Normal"/>
    <w:uiPriority w:val="99"/>
    <w:qFormat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rpodetexto3">
    <w:name w:val="Body Text 3"/>
    <w:basedOn w:val="Normal"/>
    <w:link w:val="Corpodetexto3Char"/>
    <w:qFormat/>
    <w:pPr>
      <w:widowControl w:val="0"/>
      <w:spacing w:after="0" w:line="240" w:lineRule="auto"/>
      <w:jc w:val="both"/>
    </w:pPr>
    <w:rPr>
      <w:rFonts w:ascii="Courier New" w:eastAsia="Times New Roman" w:hAnsi="Courier New"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qFormat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val="pt-BR"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semiHidden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Cambria" w:eastAsia="Times New Roman" w:hAnsi="Cambria" w:cs="Cambria"/>
      <w:b/>
      <w:i/>
      <w:sz w:val="28"/>
      <w:szCs w:val="20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Cambria" w:hAnsi="Cambria"/>
      <w:color w:val="365F90"/>
    </w:rPr>
  </w:style>
  <w:style w:type="character" w:customStyle="1" w:styleId="Ttulo8Char">
    <w:name w:val="Título 8 Char"/>
    <w:basedOn w:val="Fontepargpadro"/>
    <w:link w:val="Ttulo8"/>
    <w:semiHidden/>
    <w:qFormat/>
    <w:rPr>
      <w:rFonts w:ascii="Cambria" w:hAnsi="Cambria"/>
      <w:color w:val="232323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3Char">
    <w:name w:val="Título 3 Char"/>
    <w:basedOn w:val="Fontepargpadro"/>
    <w:link w:val="Ttulo3"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1Char">
    <w:name w:val="Título 1 Char"/>
    <w:basedOn w:val="Fontepargpadro"/>
    <w:link w:val="Ttulo1"/>
    <w:qFormat/>
    <w:rPr>
      <w:rFonts w:eastAsia="Times New Roman"/>
      <w:b/>
      <w:bCs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link w:val="Ttulo4"/>
    <w:qFormat/>
    <w:rPr>
      <w:rFonts w:eastAsia="Times New Roman"/>
      <w:sz w:val="28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Arial" w:eastAsia="Times New Roman" w:hAnsi="Arial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qFormat/>
    <w:rPr>
      <w:rFonts w:eastAsia="Times New Roman"/>
      <w:bCs/>
      <w:sz w:val="28"/>
      <w:szCs w:val="28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qFormat/>
    <w:rPr>
      <w:rFonts w:ascii="Courier New" w:eastAsia="Times New Roman" w:hAnsi="Courier New"/>
      <w:sz w:val="24"/>
      <w:lang w:val="pt-BR" w:eastAsia="pt-BR"/>
    </w:rPr>
  </w:style>
  <w:style w:type="paragraph" w:customStyle="1" w:styleId="Contedodatabela">
    <w:name w:val="Conteúdo da tabela"/>
    <w:basedOn w:val="Normal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pt-BR" w:eastAsia="ar-SA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ndice">
    <w:name w:val="Índice"/>
    <w:basedOn w:val="Normal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pt-BR" w:eastAsia="zh-CN"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Fabregat</dc:creator>
  <cp:lastModifiedBy>Patrícia Oliveira Bevenuto</cp:lastModifiedBy>
  <cp:revision>34</cp:revision>
  <cp:lastPrinted>2023-04-11T14:56:00Z</cp:lastPrinted>
  <dcterms:created xsi:type="dcterms:W3CDTF">2017-09-18T15:32:00Z</dcterms:created>
  <dcterms:modified xsi:type="dcterms:W3CDTF">2024-05-23T14:10:00Z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41B0816F3C874DE3B37027F0E3E08E12</vt:lpwstr>
  </property>
</Properties>
</file>