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F39A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</w:rPr>
        <w:t xml:space="preserve">EDITAL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DE </w:t>
      </w:r>
      <w:r>
        <w:rPr>
          <w:rFonts w:hint="default" w:ascii="Calibri" w:hAnsi="Calibri" w:eastAsia="Calibri" w:cs="Calibri"/>
          <w:b/>
          <w:sz w:val="24"/>
          <w:szCs w:val="24"/>
        </w:rPr>
        <w:t xml:space="preserve">CHAMAMENTO PÚBLICO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Nº </w:t>
      </w:r>
      <w:r>
        <w:rPr>
          <w:rFonts w:hint="default" w:ascii="Calibri" w:hAnsi="Calibri" w:eastAsia="Calibri" w:cs="Calibri"/>
          <w:b/>
          <w:color w:val="auto"/>
          <w:sz w:val="24"/>
          <w:szCs w:val="24"/>
          <w:lang w:val="pt-BR"/>
        </w:rPr>
        <w:t>04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>/2026</w:t>
      </w:r>
      <w:r>
        <w:rPr>
          <w:rFonts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298A23C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color w:val="FF0000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REDE 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>MUNICIPAL DE</w:t>
      </w: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PONTOS DE CULTURA DE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 xml:space="preserve"> LIMEIRA/SP</w:t>
      </w:r>
      <w:r>
        <w:rPr>
          <w:rFonts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1B3ECE1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1699003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6B48357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FOMENTO A PROJETOS CONTINUADOS DE PONTOS DE CULTURA</w:t>
      </w:r>
    </w:p>
    <w:p w14:paraId="00000008">
      <w:pPr>
        <w:shd w:val="clear" w:fill="FFFFFF"/>
        <w:ind w:firstLine="0"/>
        <w:jc w:val="center"/>
        <w:rPr>
          <w:rFonts w:ascii="Calibri" w:hAnsi="Calibri" w:eastAsia="Calibri" w:cs="Calibri"/>
          <w:sz w:val="24"/>
          <w:szCs w:val="24"/>
        </w:rPr>
      </w:pPr>
    </w:p>
    <w:p w14:paraId="00000009">
      <w:pPr>
        <w:tabs>
          <w:tab w:val="center" w:pos="0"/>
        </w:tabs>
        <w:spacing w:before="120" w:after="120"/>
        <w:ind w:firstLine="0"/>
        <w:jc w:val="center"/>
        <w:rPr>
          <w:rFonts w:ascii="Calibri" w:hAnsi="Calibri" w:eastAsia="Calibri" w:cs="Calibri"/>
          <w:b/>
          <w:sz w:val="24"/>
          <w:szCs w:val="24"/>
          <w:u w:val="single"/>
        </w:rPr>
      </w:pPr>
      <w:r>
        <w:rPr>
          <w:rFonts w:ascii="Calibri" w:hAnsi="Calibri" w:eastAsia="Calibri" w:cs="Calibri"/>
          <w:b/>
          <w:sz w:val="24"/>
          <w:szCs w:val="24"/>
          <w:u w:val="single"/>
          <w:rtl w:val="0"/>
        </w:rPr>
        <w:t>ANEXO 08 - FORMULÁRIO PARA PEDIDO DE RECURSO</w:t>
      </w:r>
    </w:p>
    <w:p w14:paraId="0000000A">
      <w:pPr>
        <w:tabs>
          <w:tab w:val="center" w:pos="0"/>
        </w:tabs>
        <w:spacing w:before="120" w:after="120"/>
        <w:ind w:firstLine="0"/>
        <w:jc w:val="center"/>
        <w:rPr>
          <w:rFonts w:ascii="Calibri" w:hAnsi="Calibri" w:eastAsia="Calibri" w:cs="Calibri"/>
          <w:b/>
          <w:smallCaps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  <w:u w:val="single"/>
          <w:rtl w:val="0"/>
        </w:rPr>
        <w:t>(</w:t>
      </w:r>
      <w:r>
        <w:rPr>
          <w:rFonts w:ascii="Calibri" w:hAnsi="Calibri" w:eastAsia="Calibri" w:cs="Calibri"/>
          <w:b/>
          <w:i/>
          <w:iCs/>
          <w:sz w:val="22"/>
          <w:szCs w:val="22"/>
          <w:u w:val="single"/>
          <w:rtl w:val="0"/>
        </w:rPr>
        <w:t>ETAPA DE SELEÇÃO E ETAPA DE HABILITAÇÃO</w:t>
      </w:r>
      <w:r>
        <w:rPr>
          <w:rFonts w:ascii="Calibri" w:hAnsi="Calibri" w:eastAsia="Calibri" w:cs="Calibri"/>
          <w:b/>
          <w:sz w:val="22"/>
          <w:szCs w:val="22"/>
          <w:u w:val="single"/>
          <w:rtl w:val="0"/>
        </w:rPr>
        <w:t>)</w:t>
      </w:r>
    </w:p>
    <w:p w14:paraId="0000000B">
      <w:pPr>
        <w:shd w:val="clear" w:fill="FFFFFF"/>
        <w:tabs>
          <w:tab w:val="left" w:pos="567"/>
        </w:tabs>
        <w:spacing w:line="240" w:lineRule="auto"/>
        <w:ind w:left="0" w:firstLine="0"/>
        <w:jc w:val="center"/>
        <w:rPr>
          <w:rFonts w:ascii="Calibri" w:hAnsi="Calibri" w:eastAsia="Calibri" w:cs="Calibri"/>
          <w:sz w:val="22"/>
          <w:szCs w:val="22"/>
          <w:highlight w:val="yellow"/>
        </w:rPr>
      </w:pPr>
    </w:p>
    <w:tbl>
      <w:tblPr>
        <w:tblStyle w:val="22"/>
        <w:tblW w:w="9660" w:type="dxa"/>
        <w:tblInd w:w="-6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9660"/>
      </w:tblGrid>
      <w:tr w14:paraId="70A2AD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4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C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  <w:highlight w:val="whit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highlight w:val="white"/>
                <w:rtl w:val="0"/>
              </w:rPr>
              <w:t>Nome da Entidade Cultural</w:t>
            </w:r>
          </w:p>
          <w:p w14:paraId="0000000D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  <w:highlight w:val="whit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white"/>
                <w:rtl w:val="0"/>
              </w:rPr>
              <w:t>_______________________________________________________________</w:t>
            </w:r>
          </w:p>
          <w:p w14:paraId="0000000E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  <w:highlight w:val="white"/>
              </w:rPr>
            </w:pPr>
          </w:p>
          <w:p w14:paraId="0000000F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Nome do projeto:</w:t>
            </w:r>
          </w:p>
          <w:p w14:paraId="00000010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  <w:highlight w:val="whit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white"/>
                <w:rtl w:val="0"/>
              </w:rPr>
              <w:t>_____________________________________________________________</w:t>
            </w:r>
          </w:p>
          <w:p w14:paraId="00000011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  <w:highlight w:val="white"/>
              </w:rPr>
            </w:pPr>
          </w:p>
        </w:tc>
      </w:tr>
    </w:tbl>
    <w:p w14:paraId="00000012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À Comissão de Seleção,</w:t>
      </w:r>
    </w:p>
    <w:p w14:paraId="00000013">
      <w:pPr>
        <w:tabs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ab/>
      </w:r>
      <w:r>
        <w:rPr>
          <w:rFonts w:ascii="Calibri" w:hAnsi="Calibri" w:eastAsia="Calibri" w:cs="Calibri"/>
          <w:sz w:val="22"/>
          <w:szCs w:val="22"/>
          <w:rtl w:val="0"/>
        </w:rPr>
        <w:t xml:space="preserve">Venho solicitar revisão do resultado da </w:t>
      </w:r>
      <w:r>
        <w:rPr>
          <w:rFonts w:ascii="Calibri" w:hAnsi="Calibri" w:eastAsia="Calibri" w:cs="Calibri"/>
          <w:b/>
          <w:sz w:val="22"/>
          <w:szCs w:val="22"/>
          <w:rtl w:val="0"/>
        </w:rPr>
        <w:t xml:space="preserve">Etapa de </w:t>
      </w:r>
      <w:r>
        <w:rPr>
          <w:rFonts w:hint="default" w:ascii="Calibri" w:hAnsi="Calibri" w:eastAsia="Calibri" w:cs="Calibri"/>
          <w:b w:val="0"/>
          <w:bCs/>
          <w:sz w:val="22"/>
          <w:szCs w:val="22"/>
          <w:rtl w:val="0"/>
          <w:lang w:val="pt-BR"/>
        </w:rPr>
        <w:t xml:space="preserve">________________________ </w:t>
      </w:r>
      <w:r>
        <w:rPr>
          <w:rFonts w:hint="default" w:ascii="Calibri" w:hAnsi="Calibri" w:eastAsia="Calibri" w:cs="Calibri"/>
          <w:b w:val="0"/>
          <w:bCs/>
          <w:color w:val="FF0000"/>
          <w:sz w:val="22"/>
          <w:szCs w:val="22"/>
          <w:rtl w:val="0"/>
          <w:lang w:val="pt-BR"/>
        </w:rPr>
        <w:t>(</w:t>
      </w:r>
      <w:r>
        <w:rPr>
          <w:rFonts w:ascii="Calibri" w:hAnsi="Calibri" w:eastAsia="Calibri" w:cs="Calibri"/>
          <w:b w:val="0"/>
          <w:bCs/>
          <w:color w:val="FF0000"/>
          <w:sz w:val="22"/>
          <w:szCs w:val="22"/>
          <w:rtl w:val="0"/>
        </w:rPr>
        <w:t>Seleção</w:t>
      </w:r>
      <w:r>
        <w:rPr>
          <w:rFonts w:hint="default" w:ascii="Calibri" w:hAnsi="Calibri" w:eastAsia="Calibri" w:cs="Calibri"/>
          <w:b w:val="0"/>
          <w:bCs/>
          <w:color w:val="FF0000"/>
          <w:sz w:val="22"/>
          <w:szCs w:val="22"/>
          <w:rtl w:val="0"/>
          <w:lang w:val="pt-BR"/>
        </w:rPr>
        <w:t xml:space="preserve"> OU </w:t>
      </w:r>
      <w:r>
        <w:rPr>
          <w:rFonts w:ascii="Calibri" w:hAnsi="Calibri" w:eastAsia="Calibri" w:cs="Calibri"/>
          <w:b w:val="0"/>
          <w:bCs/>
          <w:color w:val="FF0000"/>
          <w:sz w:val="22"/>
          <w:szCs w:val="22"/>
          <w:rtl w:val="0"/>
        </w:rPr>
        <w:t>Habilitação</w:t>
      </w:r>
      <w:r>
        <w:rPr>
          <w:rFonts w:hint="default" w:ascii="Calibri" w:hAnsi="Calibri" w:eastAsia="Calibri" w:cs="Calibri"/>
          <w:b w:val="0"/>
          <w:bCs/>
          <w:color w:val="FF0000"/>
          <w:sz w:val="22"/>
          <w:szCs w:val="22"/>
          <w:rtl w:val="0"/>
          <w:lang w:val="pt-BR"/>
        </w:rPr>
        <w:t>)</w:t>
      </w:r>
      <w:r>
        <w:rPr>
          <w:rFonts w:ascii="Calibri" w:hAnsi="Calibri" w:eastAsia="Calibri" w:cs="Calibri"/>
          <w:b/>
          <w:color w:val="FF0000"/>
          <w:sz w:val="22"/>
          <w:szCs w:val="22"/>
          <w:rtl w:val="0"/>
        </w:rPr>
        <w:t xml:space="preserve"> </w:t>
      </w:r>
      <w:r>
        <w:rPr>
          <w:rFonts w:ascii="Calibri" w:hAnsi="Calibri" w:eastAsia="Calibri" w:cs="Calibri"/>
          <w:color w:val="FF0000"/>
          <w:sz w:val="22"/>
          <w:szCs w:val="22"/>
          <w:rtl w:val="0"/>
        </w:rPr>
        <w:t xml:space="preserve"> </w:t>
      </w:r>
      <w:r>
        <w:rPr>
          <w:rFonts w:ascii="Calibri" w:hAnsi="Calibri" w:eastAsia="Calibri" w:cs="Calibri"/>
          <w:sz w:val="22"/>
          <w:szCs w:val="22"/>
          <w:rtl w:val="0"/>
        </w:rPr>
        <w:t>pelos motivos abaixo:</w:t>
      </w:r>
    </w:p>
    <w:p w14:paraId="00000014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0000015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  <w:rtl w:val="0"/>
        </w:rPr>
      </w:pPr>
      <w:r>
        <w:rPr>
          <w:rFonts w:ascii="Calibri" w:hAnsi="Calibri" w:eastAsia="Calibri" w:cs="Calibri"/>
          <w:sz w:val="22"/>
          <w:szCs w:val="22"/>
          <w:rtl w:val="0"/>
        </w:rPr>
        <w:t>Termos em que peço deferimento.</w:t>
      </w:r>
    </w:p>
    <w:p w14:paraId="7D4DD918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  <w:rtl w:val="0"/>
        </w:rPr>
      </w:pPr>
    </w:p>
    <w:p w14:paraId="00000016">
      <w:pPr>
        <w:widowControl w:val="0"/>
        <w:spacing w:before="240" w:after="120" w:line="240" w:lineRule="auto"/>
        <w:ind w:left="0" w:firstLine="0"/>
        <w:jc w:val="right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(Local e data) _____________________,________/_______/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>_______</w:t>
      </w:r>
      <w:r>
        <w:rPr>
          <w:rFonts w:ascii="Calibri" w:hAnsi="Calibri" w:eastAsia="Calibri" w:cs="Calibri"/>
          <w:sz w:val="22"/>
          <w:szCs w:val="22"/>
          <w:rtl w:val="0"/>
        </w:rPr>
        <w:t>.</w:t>
      </w:r>
    </w:p>
    <w:p w14:paraId="00000017">
      <w:pPr>
        <w:widowControl w:val="0"/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</w:p>
    <w:p w14:paraId="4B1136EE">
      <w:pPr>
        <w:widowControl w:val="0"/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</w:p>
    <w:p w14:paraId="357A7D24">
      <w:pPr>
        <w:widowControl w:val="0"/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</w:p>
    <w:p w14:paraId="00000018">
      <w:pPr>
        <w:widowControl w:val="0"/>
        <w:spacing w:before="240" w:after="120" w:line="240" w:lineRule="auto"/>
        <w:ind w:left="0" w:firstLine="0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____________________________________________________</w:t>
      </w:r>
    </w:p>
    <w:p w14:paraId="00000019">
      <w:pPr>
        <w:widowControl w:val="0"/>
        <w:spacing w:line="240" w:lineRule="auto"/>
        <w:ind w:left="0" w:firstLine="0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Assinatura</w:t>
      </w:r>
    </w:p>
    <w:p w14:paraId="0000001A">
      <w:pPr>
        <w:spacing w:line="240" w:lineRule="auto"/>
        <w:ind w:left="0" w:firstLine="0"/>
        <w:jc w:val="center"/>
        <w:rPr>
          <w:rFonts w:ascii="Calibri" w:hAnsi="Calibri" w:eastAsia="Calibri" w:cs="Calibri"/>
          <w:color w:val="auto"/>
          <w:sz w:val="22"/>
          <w:szCs w:val="22"/>
        </w:rPr>
      </w:pPr>
      <w:r>
        <w:rPr>
          <w:rFonts w:ascii="Calibri" w:hAnsi="Calibri" w:eastAsia="Calibri" w:cs="Calibri"/>
          <w:color w:val="auto"/>
          <w:sz w:val="22"/>
          <w:szCs w:val="22"/>
          <w:rtl w:val="0"/>
        </w:rPr>
        <w:t>(Responsável Legal da Entidade Cultural)</w:t>
      </w:r>
    </w:p>
    <w:p w14:paraId="0000001B">
      <w:pPr>
        <w:spacing w:line="240" w:lineRule="auto"/>
        <w:ind w:left="0" w:firstLine="0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NOME COMPLETO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984" w:right="1133" w:bottom="1133" w:left="1133" w:header="566" w:footer="566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20">
    <w:pPr>
      <w:tabs>
        <w:tab w:val="center" w:pos="0"/>
      </w:tabs>
      <w:ind w:left="1440" w:firstLine="0"/>
      <w:jc w:val="both"/>
      <w:rPr>
        <w:rFonts w:ascii="Calibri" w:hAnsi="Calibri" w:eastAsia="Calibri" w:cs="Calibri"/>
        <w:i/>
        <w:color w:val="FF0000"/>
      </w:rPr>
    </w:pPr>
    <w:bookmarkStart w:id="0" w:name="_GoBack"/>
    <w:bookmarkEnd w:id="0"/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2455545</wp:posOffset>
          </wp:positionH>
          <wp:positionV relativeFrom="paragraph">
            <wp:posOffset>114935</wp:posOffset>
          </wp:positionV>
          <wp:extent cx="750570" cy="528955"/>
          <wp:effectExtent l="0" t="0" r="0" b="444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570" cy="52895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1592580</wp:posOffset>
          </wp:positionH>
          <wp:positionV relativeFrom="paragraph">
            <wp:posOffset>121920</wp:posOffset>
          </wp:positionV>
          <wp:extent cx="548005" cy="499110"/>
          <wp:effectExtent l="0" t="0" r="4445" b="15240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8005" cy="499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5495925</wp:posOffset>
          </wp:positionH>
          <wp:positionV relativeFrom="paragraph">
            <wp:posOffset>59055</wp:posOffset>
          </wp:positionV>
          <wp:extent cx="1153160" cy="681990"/>
          <wp:effectExtent l="0" t="0" r="0" b="0"/>
          <wp:wrapNone/>
          <wp:docPr id="10" name="image3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3.png" descr="Logotipo&#10;&#10;O conteúdo gerado por IA pode estar incorreto.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3457575</wp:posOffset>
          </wp:positionH>
          <wp:positionV relativeFrom="paragraph">
            <wp:posOffset>149860</wp:posOffset>
          </wp:positionV>
          <wp:extent cx="723265" cy="509270"/>
          <wp:effectExtent l="0" t="0" r="0" b="0"/>
          <wp:wrapNone/>
          <wp:docPr id="9" name="image1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 descr="Logotipo&#10;&#10;O conteúdo gerado por IA pode estar incorreto.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-685165</wp:posOffset>
          </wp:positionH>
          <wp:positionV relativeFrom="paragraph">
            <wp:posOffset>87630</wp:posOffset>
          </wp:positionV>
          <wp:extent cx="1201420" cy="624205"/>
          <wp:effectExtent l="0" t="0" r="0" b="0"/>
          <wp:wrapNone/>
          <wp:docPr id="6" name="image4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4.png" descr="Logotipo&#10;&#10;O conteúdo gerado por IA pode estar incorreto.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567" cy="6240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4352925</wp:posOffset>
          </wp:positionH>
          <wp:positionV relativeFrom="paragraph">
            <wp:posOffset>30480</wp:posOffset>
          </wp:positionV>
          <wp:extent cx="882015" cy="739140"/>
          <wp:effectExtent l="0" t="0" r="0" b="0"/>
          <wp:wrapNone/>
          <wp:docPr id="7" name="image2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2.png" descr="Fundo preto com letras brancas&#10;&#10;O conteúdo gerado por IA pode estar incorreto."/>
                  <pic:cNvPicPr preferRelativeResize="0"/>
                </pic:nvPicPr>
                <pic:blipFill>
                  <a:blip r:embed="rId6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21">
    <w:pPr>
      <w:spacing w:line="276" w:lineRule="auto"/>
      <w:ind w:firstLine="0"/>
      <w:rPr>
        <w:rFonts w:ascii="Arial" w:hAnsi="Arial" w:eastAsia="Arial" w:cs="Arial"/>
        <w:sz w:val="22"/>
        <w:szCs w:val="22"/>
      </w:rPr>
    </w:pPr>
    <w:r>
      <w:rPr>
        <w:rFonts w:ascii="Arial" w:hAnsi="Arial" w:eastAsia="Arial" w:cs="Arial"/>
        <w:sz w:val="22"/>
        <w:szCs w:val="22"/>
        <w:rtl w:val="0"/>
      </w:rPr>
      <w:t xml:space="preserve">                                                                                                                                                             </w:t>
    </w:r>
  </w:p>
  <w:p w14:paraId="00000022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-850" w:right="0" w:firstLine="0"/>
      <w:jc w:val="left"/>
      <w:rPr>
        <w:rFonts w:ascii="Calibri" w:hAnsi="Calibri" w:eastAsia="Calibri" w:cs="Calibri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24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23">
    <w:pPr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C">
    <w:pPr>
      <w:spacing w:line="276" w:lineRule="auto"/>
      <w:ind w:hanging="450"/>
      <w:jc w:val="both"/>
      <w:rPr>
        <w:rFonts w:ascii="Arial" w:hAnsi="Arial" w:eastAsia="Arial" w:cs="Arial"/>
        <w:sz w:val="22"/>
        <w:szCs w:val="22"/>
      </w:rPr>
    </w:pPr>
    <w:r>
      <w:rPr>
        <w:rFonts w:ascii="Arial" w:hAnsi="Arial" w:eastAsia="Arial" w:cs="Arial"/>
        <w:sz w:val="22"/>
        <w:szCs w:val="22"/>
      </w:rPr>
      <w:drawing>
        <wp:inline distT="0" distB="0" distL="0" distR="0">
          <wp:extent cx="1186180" cy="853440"/>
          <wp:effectExtent l="0" t="0" r="0" b="0"/>
          <wp:docPr id="8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1D">
    <w:pPr>
      <w:ind w:left="0" w:hanging="2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F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E">
    <w:pPr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E33624D"/>
    <w:rsid w:val="14544352"/>
    <w:rsid w:val="1B691344"/>
    <w:rsid w:val="257C5E31"/>
    <w:rsid w:val="4BB038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Theme="minorHAnsi" w:hAnsiTheme="minorHAnsi" w:eastAsiaTheme="minorEastAsia" w:cstheme="minorBidi"/>
      <w:kern w:val="1"/>
      <w:position w:val="-1"/>
      <w:lang w:val="pt-BR" w:eastAsia="ar-SA"/>
    </w:rPr>
  </w:style>
  <w:style w:type="paragraph" w:styleId="2">
    <w:name w:val="heading 1"/>
    <w:next w:val="1"/>
    <w:qFormat/>
    <w:uiPriority w:val="9"/>
    <w:pPr>
      <w:keepNext/>
      <w:keepLines/>
      <w:spacing w:before="480" w:after="120"/>
      <w:ind w:hanging="1"/>
    </w:pPr>
    <w:rPr>
      <w:rFonts w:asciiTheme="minorHAnsi" w:hAnsiTheme="minorHAnsi" w:eastAsiaTheme="minorEastAsia" w:cstheme="minorBidi"/>
      <w:b/>
      <w:sz w:val="48"/>
      <w:szCs w:val="48"/>
      <w:lang w:val="pt-BR"/>
    </w:rPr>
  </w:style>
  <w:style w:type="paragraph" w:styleId="3">
    <w:name w:val="heading 2"/>
    <w:next w:val="1"/>
    <w:semiHidden/>
    <w:unhideWhenUsed/>
    <w:qFormat/>
    <w:uiPriority w:val="9"/>
    <w:pPr>
      <w:keepNext/>
      <w:keepLines/>
      <w:spacing w:before="360" w:after="80"/>
      <w:ind w:hanging="1"/>
      <w:outlineLvl w:val="1"/>
    </w:pPr>
    <w:rPr>
      <w:rFonts w:asciiTheme="minorHAnsi" w:hAnsiTheme="minorHAnsi" w:eastAsiaTheme="minorEastAsia" w:cstheme="minorBidi"/>
      <w:b/>
      <w:sz w:val="36"/>
      <w:szCs w:val="36"/>
      <w:lang w:val="pt-BR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spacing w:before="280" w:after="80"/>
      <w:ind w:hanging="1"/>
      <w:outlineLvl w:val="2"/>
    </w:pPr>
    <w:rPr>
      <w:rFonts w:asciiTheme="minorHAnsi" w:hAnsiTheme="minorHAnsi" w:eastAsiaTheme="minorEastAsia" w:cstheme="minorBidi"/>
      <w:b/>
      <w:sz w:val="28"/>
      <w:szCs w:val="28"/>
      <w:lang w:val="pt-BR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spacing w:before="240" w:after="40"/>
      <w:ind w:hanging="1"/>
      <w:outlineLvl w:val="3"/>
    </w:pPr>
    <w:rPr>
      <w:rFonts w:asciiTheme="minorHAnsi" w:hAnsiTheme="minorHAnsi" w:eastAsiaTheme="minorEastAsia" w:cstheme="minorBidi"/>
      <w:b/>
      <w:sz w:val="24"/>
      <w:szCs w:val="24"/>
      <w:lang w:val="pt-BR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spacing w:before="220" w:after="40"/>
      <w:ind w:hanging="1"/>
      <w:outlineLvl w:val="4"/>
    </w:pPr>
    <w:rPr>
      <w:rFonts w:asciiTheme="minorHAnsi" w:hAnsiTheme="minorHAnsi" w:eastAsiaTheme="minorEastAsia" w:cstheme="minorBidi"/>
      <w:b/>
      <w:sz w:val="22"/>
      <w:szCs w:val="22"/>
      <w:lang w:val="pt-BR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spacing w:before="200" w:after="40"/>
      <w:ind w:hanging="1"/>
      <w:outlineLvl w:val="5"/>
    </w:pPr>
    <w:rPr>
      <w:rFonts w:asciiTheme="minorHAnsi" w:hAnsiTheme="minorHAnsi" w:eastAsiaTheme="minorEastAsia" w:cstheme="minorBidi"/>
      <w:b/>
      <w:lang w:val="pt-B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next w:val="1"/>
    <w:qFormat/>
    <w:uiPriority w:val="10"/>
    <w:pPr>
      <w:keepNext/>
      <w:keepLines/>
      <w:spacing w:before="480" w:after="120"/>
      <w:ind w:hanging="1"/>
    </w:pPr>
    <w:rPr>
      <w:rFonts w:asciiTheme="minorHAnsi" w:hAnsiTheme="minorHAnsi" w:eastAsiaTheme="minorEastAsia" w:cstheme="minorBidi"/>
      <w:b/>
      <w:sz w:val="72"/>
      <w:szCs w:val="72"/>
      <w:lang w:val="pt-BR"/>
    </w:rPr>
  </w:style>
  <w:style w:type="paragraph" w:styleId="11">
    <w:name w:val="header"/>
    <w:basedOn w:val="1"/>
    <w:link w:val="20"/>
    <w:unhideWhenUsed/>
    <w:qFormat/>
    <w:uiPriority w:val="99"/>
    <w:pPr>
      <w:tabs>
        <w:tab w:val="center" w:pos="4252"/>
        <w:tab w:val="right" w:pos="8504"/>
      </w:tabs>
      <w:spacing w:line="240" w:lineRule="auto"/>
    </w:p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252"/>
        <w:tab w:val="right" w:pos="8504"/>
      </w:tabs>
      <w:spacing w:line="240" w:lineRule="auto"/>
    </w:pPr>
  </w:style>
  <w:style w:type="paragraph" w:styleId="13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Normal1"/>
    <w:qFormat/>
    <w:uiPriority w:val="0"/>
    <w:pPr>
      <w:spacing w:after="200" w:line="276" w:lineRule="auto"/>
      <w:ind w:left="-1" w:leftChars="-1" w:hanging="1" w:hangingChars="1"/>
      <w:textAlignment w:val="top"/>
      <w:outlineLvl w:val="0"/>
    </w:pPr>
    <w:rPr>
      <w:rFonts w:asciiTheme="minorHAnsi" w:hAnsiTheme="minorHAnsi" w:eastAsiaTheme="minorEastAsia" w:cstheme="minorBidi"/>
      <w:position w:val="-1"/>
      <w:lang w:val="pt-BR"/>
    </w:rPr>
  </w:style>
  <w:style w:type="paragraph" w:customStyle="1" w:styleId="17">
    <w:name w:val="Conteúdo do quadro"/>
    <w:basedOn w:val="1"/>
    <w:qFormat/>
    <w:uiPriority w:val="0"/>
    <w:pPr>
      <w:spacing w:after="120" w:line="276" w:lineRule="auto"/>
    </w:pPr>
    <w:rPr>
      <w:kern w:val="0"/>
      <w:lang w:eastAsia="pt-BR"/>
    </w:rPr>
  </w:style>
  <w:style w:type="paragraph" w:customStyle="1" w:styleId="18">
    <w:name w:val="Estilo padrão"/>
    <w:qFormat/>
    <w:uiPriority w:val="0"/>
    <w:pPr>
      <w:spacing w:after="200" w:line="276" w:lineRule="auto"/>
      <w:ind w:left="-1" w:leftChars="-1" w:hanging="1" w:hangingChars="1"/>
      <w:textAlignment w:val="top"/>
      <w:outlineLvl w:val="0"/>
    </w:pPr>
    <w:rPr>
      <w:rFonts w:asciiTheme="minorHAnsi" w:hAnsiTheme="minorHAnsi" w:eastAsiaTheme="minorEastAsia" w:cstheme="minorBidi"/>
      <w:position w:val="-1"/>
      <w:lang w:val="pt-BR"/>
    </w:rPr>
  </w:style>
  <w:style w:type="table" w:customStyle="1" w:styleId="19">
    <w:name w:val="_Style 34"/>
    <w:basedOn w:val="15"/>
    <w:qFormat/>
    <w:uiPriority w:val="0"/>
    <w:tblPr>
      <w:tblCellMar>
        <w:left w:w="115" w:type="dxa"/>
        <w:right w:w="115" w:type="dxa"/>
      </w:tblCellMar>
    </w:tblPr>
  </w:style>
  <w:style w:type="character" w:customStyle="1" w:styleId="20">
    <w:name w:val="Cabeçalho Char"/>
    <w:basedOn w:val="8"/>
    <w:link w:val="11"/>
    <w:qFormat/>
    <w:uiPriority w:val="99"/>
    <w:rPr>
      <w:kern w:val="1"/>
      <w:position w:val="-1"/>
      <w:lang w:eastAsia="ar-SA"/>
    </w:rPr>
  </w:style>
  <w:style w:type="character" w:customStyle="1" w:styleId="21">
    <w:name w:val="Rodapé Char"/>
    <w:basedOn w:val="8"/>
    <w:link w:val="12"/>
    <w:qFormat/>
    <w:uiPriority w:val="99"/>
    <w:rPr>
      <w:kern w:val="1"/>
      <w:position w:val="-1"/>
      <w:lang w:eastAsia="ar-SA"/>
    </w:rPr>
  </w:style>
  <w:style w:type="table" w:customStyle="1" w:styleId="22">
    <w:name w:val="_Style 40"/>
    <w:basedOn w:val="14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_Style 42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BGC4Hh4JhmUqnZtxs6lmJHRIuA==">CgMxLjA4AHIhMUtTMmRWX0ZpSlYzelk2bUg4TzBWM2J6cG1IRERWUS1t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1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2022-08-11T14:21:00Z</dcterms:created>
  <dc:creator>Iara da Costa Zannon</dc:creator>
  <cp:lastModifiedBy>Prefeitura</cp:lastModifiedBy>
  <dcterms:modified xsi:type="dcterms:W3CDTF">2026-04-30T12:17:01Z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89AF9653639B43B7A90614B25FED7A16_12</vt:lpwstr>
  </property>
</Properties>
</file>