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53BD" w:rsidRDefault="007653BD" w:rsidP="00E656B1">
      <w:pPr>
        <w:rPr>
          <w:b/>
        </w:rPr>
      </w:pPr>
    </w:p>
    <w:p w:rsidR="00223041" w:rsidRDefault="00E022C3" w:rsidP="00E656B1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 </w:t>
      </w:r>
      <w:r w:rsidR="00983D50">
        <w:rPr>
          <w:b/>
        </w:rPr>
        <w:t xml:space="preserve"> </w:t>
      </w:r>
    </w:p>
    <w:p w:rsidR="00E656B1" w:rsidRPr="00374590" w:rsidRDefault="00E656B1" w:rsidP="00E656B1">
      <w:pPr>
        <w:rPr>
          <w:b/>
        </w:rPr>
      </w:pPr>
      <w:r>
        <w:rPr>
          <w:b/>
        </w:rPr>
        <w:t>Ofício Circular nº</w:t>
      </w:r>
      <w:r w:rsidR="00A35383">
        <w:rPr>
          <w:b/>
        </w:rPr>
        <w:t xml:space="preserve"> </w:t>
      </w:r>
      <w:r w:rsidR="00596470">
        <w:rPr>
          <w:b/>
        </w:rPr>
        <w:t>2</w:t>
      </w:r>
      <w:r w:rsidR="007C768D">
        <w:rPr>
          <w:b/>
        </w:rPr>
        <w:t>2</w:t>
      </w:r>
      <w:r>
        <w:rPr>
          <w:b/>
        </w:rPr>
        <w:t>/20</w:t>
      </w:r>
      <w:r w:rsidR="00200365">
        <w:rPr>
          <w:b/>
        </w:rPr>
        <w:t>2</w:t>
      </w:r>
      <w:r w:rsidR="006E4062">
        <w:rPr>
          <w:b/>
        </w:rPr>
        <w:t>2</w:t>
      </w:r>
      <w:r>
        <w:rPr>
          <w:b/>
        </w:rPr>
        <w:t>SF</w:t>
      </w:r>
      <w:r>
        <w:t xml:space="preserve">          </w:t>
      </w:r>
      <w:r w:rsidR="00AA4821">
        <w:t xml:space="preserve">                      </w:t>
      </w:r>
      <w:r w:rsidR="001D612C">
        <w:t xml:space="preserve">  </w:t>
      </w:r>
      <w:r w:rsidR="00AB273C" w:rsidRPr="001377EA">
        <w:t>Santiago</w:t>
      </w:r>
      <w:r w:rsidR="000502DB">
        <w:t xml:space="preserve"> </w:t>
      </w:r>
      <w:r w:rsidR="007C768D">
        <w:t>2</w:t>
      </w:r>
      <w:r w:rsidR="00CC2803">
        <w:t>7</w:t>
      </w:r>
      <w:r w:rsidR="0008035C">
        <w:t xml:space="preserve"> </w:t>
      </w:r>
      <w:r w:rsidR="00F351C3" w:rsidRPr="001377EA">
        <w:t>de</w:t>
      </w:r>
      <w:r w:rsidR="009B6487">
        <w:t xml:space="preserve"> </w:t>
      </w:r>
      <w:proofErr w:type="gramStart"/>
      <w:r w:rsidR="004C0422">
        <w:t>Junh</w:t>
      </w:r>
      <w:r w:rsidR="00424D81">
        <w:t>o</w:t>
      </w:r>
      <w:proofErr w:type="gramEnd"/>
      <w:r w:rsidR="001D764E" w:rsidRPr="001377EA">
        <w:t xml:space="preserve"> </w:t>
      </w:r>
      <w:r w:rsidR="00C400D3" w:rsidRPr="001377EA">
        <w:t>de 20</w:t>
      </w:r>
      <w:r w:rsidR="000556EA">
        <w:t>2</w:t>
      </w:r>
      <w:r w:rsidR="006E4062">
        <w:t>2</w:t>
      </w:r>
      <w:r w:rsidRPr="001377EA">
        <w:t>.</w:t>
      </w:r>
    </w:p>
    <w:p w:rsidR="002B15CD" w:rsidRPr="00494FD4" w:rsidRDefault="00E656B1" w:rsidP="00494FD4">
      <w:pPr>
        <w:pStyle w:val="Textopadro"/>
        <w:rPr>
          <w:szCs w:val="24"/>
          <w:lang w:val="pt-BR"/>
        </w:rPr>
      </w:pPr>
      <w:r>
        <w:rPr>
          <w:i/>
          <w:szCs w:val="24"/>
          <w:lang w:val="pt-BR"/>
        </w:rPr>
        <w:t xml:space="preserve">                      </w:t>
      </w:r>
      <w:r>
        <w:rPr>
          <w:szCs w:val="24"/>
          <w:lang w:val="pt-BR"/>
        </w:rPr>
        <w:t xml:space="preserve">   </w:t>
      </w:r>
      <w:r w:rsidR="009F29DF">
        <w:rPr>
          <w:szCs w:val="24"/>
          <w:lang w:val="pt-BR"/>
        </w:rPr>
        <w:t xml:space="preserve">     </w:t>
      </w:r>
    </w:p>
    <w:p w:rsidR="005D6214" w:rsidRDefault="005D6214" w:rsidP="004D2341">
      <w:pPr>
        <w:pStyle w:val="Textopadro"/>
        <w:ind w:firstLine="2552"/>
        <w:rPr>
          <w:b/>
          <w:i/>
          <w:sz w:val="28"/>
          <w:szCs w:val="28"/>
          <w:lang w:val="pt-BR"/>
        </w:rPr>
      </w:pPr>
    </w:p>
    <w:p w:rsidR="006D6CD0" w:rsidRDefault="006D6CD0" w:rsidP="004D2341">
      <w:pPr>
        <w:pStyle w:val="Textopadro"/>
        <w:ind w:firstLine="2552"/>
        <w:rPr>
          <w:b/>
          <w:i/>
          <w:sz w:val="28"/>
          <w:szCs w:val="28"/>
          <w:lang w:val="pt-BR"/>
        </w:rPr>
      </w:pPr>
    </w:p>
    <w:p w:rsidR="005D6214" w:rsidRDefault="005D6214" w:rsidP="004D2341">
      <w:pPr>
        <w:pStyle w:val="Textopadro"/>
        <w:ind w:firstLine="2552"/>
        <w:rPr>
          <w:b/>
          <w:i/>
          <w:sz w:val="28"/>
          <w:szCs w:val="28"/>
          <w:lang w:val="pt-BR"/>
        </w:rPr>
      </w:pPr>
    </w:p>
    <w:p w:rsidR="00F85DA1" w:rsidRPr="004D2341" w:rsidRDefault="00E656B1" w:rsidP="004D2341">
      <w:pPr>
        <w:pStyle w:val="Textopadro"/>
        <w:ind w:firstLine="2552"/>
        <w:rPr>
          <w:b/>
          <w:i/>
          <w:sz w:val="28"/>
          <w:szCs w:val="28"/>
          <w:lang w:val="pt-BR"/>
        </w:rPr>
      </w:pPr>
      <w:r>
        <w:rPr>
          <w:b/>
          <w:i/>
          <w:sz w:val="28"/>
          <w:szCs w:val="28"/>
          <w:lang w:val="pt-BR"/>
        </w:rPr>
        <w:t>Senhor (a) Presidente:</w:t>
      </w:r>
      <w:r w:rsidR="00EB0335" w:rsidRPr="004D2341">
        <w:rPr>
          <w:lang w:val="pt-BR"/>
        </w:rPr>
        <w:t xml:space="preserve">          </w:t>
      </w:r>
      <w:r w:rsidR="00EB0335" w:rsidRPr="004D2341">
        <w:rPr>
          <w:lang w:val="pt-BR"/>
        </w:rPr>
        <w:tab/>
      </w:r>
      <w:r w:rsidR="004D2341" w:rsidRPr="004D2341">
        <w:rPr>
          <w:lang w:val="pt-BR"/>
        </w:rPr>
        <w:t xml:space="preserve">          </w:t>
      </w:r>
    </w:p>
    <w:p w:rsidR="005F41C4" w:rsidRDefault="00E6516E" w:rsidP="00E656B1">
      <w:pPr>
        <w:pStyle w:val="Corpodetexto2"/>
      </w:pPr>
      <w:r>
        <w:t xml:space="preserve">               </w:t>
      </w:r>
      <w:r w:rsidR="00740DE5">
        <w:t xml:space="preserve">         </w:t>
      </w:r>
    </w:p>
    <w:p w:rsidR="002706C8" w:rsidRDefault="00995726" w:rsidP="00E656B1">
      <w:pPr>
        <w:pStyle w:val="Corpodetexto2"/>
      </w:pPr>
      <w:r>
        <w:t xml:space="preserve">                                  </w:t>
      </w:r>
      <w:r w:rsidR="006C72A7">
        <w:t xml:space="preserve"> </w:t>
      </w:r>
      <w:r w:rsidR="00E656B1">
        <w:t>Na oportunidade em que nos dirigimos a Vossa Senhoria, cumprimentando-o cordialmente, informamos sobre a liberação de recursos federais para o município de Santiago nos termos do art. 2º d</w:t>
      </w:r>
      <w:r w:rsidR="00DB72C2">
        <w:t>a Lei nº 9.452, conforme segue:</w:t>
      </w:r>
    </w:p>
    <w:p w:rsidR="0024159D" w:rsidRDefault="0024159D" w:rsidP="00E656B1">
      <w:pPr>
        <w:pStyle w:val="Corpodetexto2"/>
      </w:pPr>
    </w:p>
    <w:p w:rsidR="00B92862" w:rsidRDefault="00B92862" w:rsidP="00E656B1">
      <w:pPr>
        <w:pStyle w:val="Corpodetexto2"/>
      </w:pPr>
    </w:p>
    <w:tbl>
      <w:tblPr>
        <w:tblW w:w="9612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27"/>
        <w:gridCol w:w="1495"/>
        <w:gridCol w:w="2190"/>
      </w:tblGrid>
      <w:tr w:rsidR="00E656B1" w:rsidTr="000A67DF">
        <w:trPr>
          <w:trHeight w:val="387"/>
        </w:trPr>
        <w:tc>
          <w:tcPr>
            <w:tcW w:w="96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6B1" w:rsidRDefault="00E656B1" w:rsidP="002C6A0D">
            <w:pPr>
              <w:pStyle w:val="Textopadro"/>
              <w:spacing w:line="276" w:lineRule="auto"/>
              <w:jc w:val="center"/>
              <w:rPr>
                <w:b/>
                <w:sz w:val="28"/>
                <w:szCs w:val="28"/>
                <w:lang w:val="pt-BR"/>
              </w:rPr>
            </w:pPr>
            <w:r>
              <w:rPr>
                <w:b/>
                <w:sz w:val="28"/>
                <w:szCs w:val="28"/>
                <w:lang w:val="pt-BR"/>
              </w:rPr>
              <w:t>PERIODO</w:t>
            </w:r>
            <w:r w:rsidR="00B55FE9">
              <w:rPr>
                <w:b/>
                <w:sz w:val="28"/>
                <w:szCs w:val="28"/>
                <w:lang w:val="pt-BR"/>
              </w:rPr>
              <w:t xml:space="preserve"> </w:t>
            </w:r>
            <w:r w:rsidR="002C6A0D">
              <w:rPr>
                <w:b/>
                <w:sz w:val="28"/>
                <w:szCs w:val="28"/>
                <w:lang w:val="pt-BR"/>
              </w:rPr>
              <w:t>10</w:t>
            </w:r>
            <w:r w:rsidR="00DC14BC">
              <w:rPr>
                <w:b/>
                <w:sz w:val="28"/>
                <w:szCs w:val="28"/>
                <w:lang w:val="pt-BR"/>
              </w:rPr>
              <w:t>/</w:t>
            </w:r>
            <w:r w:rsidR="000F5932">
              <w:rPr>
                <w:b/>
                <w:sz w:val="28"/>
                <w:szCs w:val="28"/>
                <w:lang w:val="pt-BR"/>
              </w:rPr>
              <w:t>0</w:t>
            </w:r>
            <w:r w:rsidR="00596470">
              <w:rPr>
                <w:b/>
                <w:sz w:val="28"/>
                <w:szCs w:val="28"/>
                <w:lang w:val="pt-BR"/>
              </w:rPr>
              <w:t>6</w:t>
            </w:r>
            <w:r>
              <w:rPr>
                <w:b/>
                <w:sz w:val="28"/>
                <w:szCs w:val="28"/>
                <w:lang w:val="pt-BR"/>
              </w:rPr>
              <w:t>/20</w:t>
            </w:r>
            <w:r w:rsidR="00557F89">
              <w:rPr>
                <w:b/>
                <w:sz w:val="28"/>
                <w:szCs w:val="28"/>
                <w:lang w:val="pt-BR"/>
              </w:rPr>
              <w:t>2</w:t>
            </w:r>
            <w:r w:rsidR="000F5932">
              <w:rPr>
                <w:b/>
                <w:sz w:val="28"/>
                <w:szCs w:val="28"/>
                <w:lang w:val="pt-BR"/>
              </w:rPr>
              <w:t>2</w:t>
            </w:r>
            <w:r>
              <w:rPr>
                <w:b/>
                <w:sz w:val="28"/>
                <w:szCs w:val="28"/>
                <w:lang w:val="pt-BR"/>
              </w:rPr>
              <w:t xml:space="preserve"> A</w:t>
            </w:r>
            <w:r w:rsidR="00E4425A">
              <w:rPr>
                <w:b/>
                <w:sz w:val="28"/>
                <w:szCs w:val="28"/>
                <w:lang w:val="pt-BR"/>
              </w:rPr>
              <w:t xml:space="preserve"> </w:t>
            </w:r>
            <w:r w:rsidR="002C6A0D">
              <w:rPr>
                <w:b/>
                <w:sz w:val="28"/>
                <w:szCs w:val="28"/>
                <w:lang w:val="pt-BR"/>
              </w:rPr>
              <w:t>23</w:t>
            </w:r>
            <w:r w:rsidR="00D55789">
              <w:rPr>
                <w:b/>
                <w:sz w:val="28"/>
                <w:szCs w:val="28"/>
                <w:lang w:val="pt-BR"/>
              </w:rPr>
              <w:t>/</w:t>
            </w:r>
            <w:r w:rsidR="009926F3">
              <w:rPr>
                <w:b/>
                <w:sz w:val="28"/>
                <w:szCs w:val="28"/>
                <w:lang w:val="pt-BR"/>
              </w:rPr>
              <w:t>0</w:t>
            </w:r>
            <w:r w:rsidR="004C0422">
              <w:rPr>
                <w:b/>
                <w:sz w:val="28"/>
                <w:szCs w:val="28"/>
                <w:lang w:val="pt-BR"/>
              </w:rPr>
              <w:t>6</w:t>
            </w:r>
            <w:r w:rsidR="0059142F">
              <w:rPr>
                <w:b/>
                <w:sz w:val="28"/>
                <w:szCs w:val="28"/>
                <w:lang w:val="pt-BR"/>
              </w:rPr>
              <w:t>/2022</w:t>
            </w:r>
            <w:r w:rsidR="009D115F">
              <w:rPr>
                <w:b/>
                <w:sz w:val="28"/>
                <w:szCs w:val="28"/>
                <w:lang w:val="pt-BR"/>
              </w:rPr>
              <w:t xml:space="preserve"> </w:t>
            </w:r>
          </w:p>
        </w:tc>
      </w:tr>
      <w:tr w:rsidR="00B46B49" w:rsidTr="00DC38A2">
        <w:trPr>
          <w:trHeight w:val="376"/>
        </w:trPr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B49" w:rsidRDefault="00860669" w:rsidP="004E648A">
            <w:pPr>
              <w:pStyle w:val="Textopadro"/>
              <w:tabs>
                <w:tab w:val="center" w:pos="2631"/>
              </w:tabs>
              <w:spacing w:line="276" w:lineRule="auto"/>
              <w:jc w:val="both"/>
              <w:rPr>
                <w:rFonts w:ascii="Arial" w:hAnsi="Arial" w:cs="Arial"/>
                <w:sz w:val="20"/>
                <w:lang w:val="pt-BR"/>
              </w:rPr>
            </w:pPr>
            <w:bookmarkStart w:id="0" w:name="_GoBack" w:colFirst="2" w:colLast="2"/>
            <w:r>
              <w:rPr>
                <w:rFonts w:ascii="Arial" w:hAnsi="Arial" w:cs="Arial"/>
                <w:sz w:val="20"/>
                <w:lang w:val="pt-BR"/>
              </w:rPr>
              <w:t>Cota-Parte do FPM – Cota Mensal – Principal - PRÓPRIO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B49" w:rsidRDefault="00860669" w:rsidP="009A242C">
            <w:pPr>
              <w:pStyle w:val="Textopadro"/>
              <w:tabs>
                <w:tab w:val="center" w:pos="2631"/>
              </w:tabs>
              <w:spacing w:line="276" w:lineRule="auto"/>
              <w:jc w:val="center"/>
              <w:rPr>
                <w:szCs w:val="24"/>
                <w:lang w:val="pt-BR"/>
              </w:rPr>
            </w:pPr>
            <w:r>
              <w:rPr>
                <w:szCs w:val="24"/>
                <w:lang w:val="pt-BR"/>
              </w:rPr>
              <w:t>10/06/22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B49" w:rsidRDefault="00860669" w:rsidP="00452D23">
            <w:pPr>
              <w:pStyle w:val="Textopadro"/>
              <w:tabs>
                <w:tab w:val="center" w:pos="2631"/>
              </w:tabs>
              <w:spacing w:line="276" w:lineRule="auto"/>
              <w:jc w:val="right"/>
              <w:rPr>
                <w:szCs w:val="24"/>
                <w:lang w:val="pt-BR"/>
              </w:rPr>
            </w:pPr>
            <w:r>
              <w:rPr>
                <w:szCs w:val="24"/>
                <w:lang w:val="pt-BR"/>
              </w:rPr>
              <w:t>R$ 996.558,69</w:t>
            </w:r>
          </w:p>
        </w:tc>
      </w:tr>
      <w:tr w:rsidR="00860669" w:rsidTr="00DC38A2">
        <w:trPr>
          <w:trHeight w:val="376"/>
        </w:trPr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69" w:rsidRDefault="00860669" w:rsidP="004E648A">
            <w:pPr>
              <w:pStyle w:val="Textopadro"/>
              <w:tabs>
                <w:tab w:val="center" w:pos="2631"/>
              </w:tabs>
              <w:spacing w:line="276" w:lineRule="auto"/>
              <w:jc w:val="both"/>
              <w:rPr>
                <w:rFonts w:ascii="Arial" w:hAnsi="Arial" w:cs="Arial"/>
                <w:sz w:val="20"/>
                <w:lang w:val="pt-BR"/>
              </w:rPr>
            </w:pPr>
            <w:r>
              <w:rPr>
                <w:rFonts w:ascii="Arial" w:hAnsi="Arial" w:cs="Arial"/>
                <w:sz w:val="20"/>
                <w:lang w:val="pt-BR"/>
              </w:rPr>
              <w:t>Cota-Parte do FPM – Cota Mensal – Principal - MDE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69" w:rsidRDefault="00860669" w:rsidP="009A242C">
            <w:pPr>
              <w:pStyle w:val="Textopadro"/>
              <w:tabs>
                <w:tab w:val="center" w:pos="2631"/>
              </w:tabs>
              <w:spacing w:line="276" w:lineRule="auto"/>
              <w:jc w:val="center"/>
              <w:rPr>
                <w:szCs w:val="24"/>
                <w:lang w:val="pt-BR"/>
              </w:rPr>
            </w:pPr>
            <w:r>
              <w:rPr>
                <w:szCs w:val="24"/>
                <w:lang w:val="pt-BR"/>
              </w:rPr>
              <w:t>10/06/22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69" w:rsidRDefault="00860669" w:rsidP="00452D23">
            <w:pPr>
              <w:pStyle w:val="Textopadro"/>
              <w:tabs>
                <w:tab w:val="center" w:pos="2631"/>
              </w:tabs>
              <w:spacing w:line="276" w:lineRule="auto"/>
              <w:jc w:val="right"/>
              <w:rPr>
                <w:szCs w:val="24"/>
                <w:lang w:val="pt-BR"/>
              </w:rPr>
            </w:pPr>
            <w:r>
              <w:rPr>
                <w:szCs w:val="24"/>
                <w:lang w:val="pt-BR"/>
              </w:rPr>
              <w:t>R$ 83.046,56</w:t>
            </w:r>
          </w:p>
        </w:tc>
      </w:tr>
      <w:tr w:rsidR="00860669" w:rsidTr="00DC38A2">
        <w:trPr>
          <w:trHeight w:val="376"/>
        </w:trPr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69" w:rsidRDefault="00860669" w:rsidP="004E648A">
            <w:pPr>
              <w:pStyle w:val="Textopadro"/>
              <w:tabs>
                <w:tab w:val="center" w:pos="2631"/>
              </w:tabs>
              <w:spacing w:line="276" w:lineRule="auto"/>
              <w:jc w:val="both"/>
              <w:rPr>
                <w:rFonts w:ascii="Arial" w:hAnsi="Arial" w:cs="Arial"/>
                <w:sz w:val="20"/>
                <w:lang w:val="pt-BR"/>
              </w:rPr>
            </w:pPr>
            <w:r>
              <w:rPr>
                <w:rFonts w:ascii="Arial" w:hAnsi="Arial" w:cs="Arial"/>
                <w:sz w:val="20"/>
                <w:lang w:val="pt-BR"/>
              </w:rPr>
              <w:t>Cota-Parte do FPM – Cota Mensal – Principal – FUNDEB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69" w:rsidRDefault="00860669" w:rsidP="009A242C">
            <w:pPr>
              <w:pStyle w:val="Textopadro"/>
              <w:tabs>
                <w:tab w:val="center" w:pos="2631"/>
              </w:tabs>
              <w:spacing w:line="276" w:lineRule="auto"/>
              <w:jc w:val="center"/>
              <w:rPr>
                <w:szCs w:val="24"/>
                <w:lang w:val="pt-BR"/>
              </w:rPr>
            </w:pPr>
            <w:r>
              <w:rPr>
                <w:szCs w:val="24"/>
                <w:lang w:val="pt-BR"/>
              </w:rPr>
              <w:t>10/06/22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69" w:rsidRDefault="00860669" w:rsidP="00452D23">
            <w:pPr>
              <w:pStyle w:val="Textopadro"/>
              <w:tabs>
                <w:tab w:val="center" w:pos="2631"/>
              </w:tabs>
              <w:spacing w:line="276" w:lineRule="auto"/>
              <w:jc w:val="right"/>
              <w:rPr>
                <w:szCs w:val="24"/>
                <w:lang w:val="pt-BR"/>
              </w:rPr>
            </w:pPr>
            <w:r>
              <w:rPr>
                <w:szCs w:val="24"/>
                <w:lang w:val="pt-BR"/>
              </w:rPr>
              <w:t>R$ 332.186,23</w:t>
            </w:r>
          </w:p>
        </w:tc>
      </w:tr>
      <w:tr w:rsidR="00860669" w:rsidTr="00DC38A2">
        <w:trPr>
          <w:trHeight w:val="376"/>
        </w:trPr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69" w:rsidRDefault="00860669" w:rsidP="004E648A">
            <w:pPr>
              <w:pStyle w:val="Textopadro"/>
              <w:tabs>
                <w:tab w:val="center" w:pos="2631"/>
              </w:tabs>
              <w:spacing w:line="276" w:lineRule="auto"/>
              <w:jc w:val="both"/>
              <w:rPr>
                <w:rFonts w:ascii="Arial" w:hAnsi="Arial" w:cs="Arial"/>
                <w:sz w:val="20"/>
                <w:lang w:val="pt-BR"/>
              </w:rPr>
            </w:pPr>
            <w:r>
              <w:rPr>
                <w:rFonts w:ascii="Arial" w:hAnsi="Arial" w:cs="Arial"/>
                <w:sz w:val="20"/>
                <w:lang w:val="pt-BR"/>
              </w:rPr>
              <w:t>Cota-Parte do FPM – Cota Mensal – Principal - ASPS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69" w:rsidRDefault="00860669" w:rsidP="009A242C">
            <w:pPr>
              <w:pStyle w:val="Textopadro"/>
              <w:tabs>
                <w:tab w:val="center" w:pos="2631"/>
              </w:tabs>
              <w:spacing w:line="276" w:lineRule="auto"/>
              <w:jc w:val="center"/>
              <w:rPr>
                <w:szCs w:val="24"/>
                <w:lang w:val="pt-BR"/>
              </w:rPr>
            </w:pPr>
            <w:r>
              <w:rPr>
                <w:szCs w:val="24"/>
                <w:lang w:val="pt-BR"/>
              </w:rPr>
              <w:t>10/06/22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69" w:rsidRDefault="00860669" w:rsidP="00452D23">
            <w:pPr>
              <w:pStyle w:val="Textopadro"/>
              <w:tabs>
                <w:tab w:val="center" w:pos="2631"/>
              </w:tabs>
              <w:spacing w:line="276" w:lineRule="auto"/>
              <w:jc w:val="right"/>
              <w:rPr>
                <w:szCs w:val="24"/>
                <w:lang w:val="pt-BR"/>
              </w:rPr>
            </w:pPr>
            <w:r>
              <w:rPr>
                <w:szCs w:val="24"/>
                <w:lang w:val="pt-BR"/>
              </w:rPr>
              <w:t>R$ 249.139,67</w:t>
            </w:r>
          </w:p>
        </w:tc>
      </w:tr>
      <w:tr w:rsidR="00860669" w:rsidTr="00DC38A2">
        <w:trPr>
          <w:trHeight w:val="376"/>
        </w:trPr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69" w:rsidRDefault="00860669" w:rsidP="004E648A">
            <w:pPr>
              <w:pStyle w:val="Textopadro"/>
              <w:tabs>
                <w:tab w:val="center" w:pos="2631"/>
              </w:tabs>
              <w:spacing w:line="276" w:lineRule="auto"/>
              <w:jc w:val="both"/>
              <w:rPr>
                <w:rFonts w:ascii="Arial" w:hAnsi="Arial" w:cs="Arial"/>
                <w:sz w:val="20"/>
                <w:lang w:val="pt-BR"/>
              </w:rPr>
            </w:pPr>
            <w:r>
              <w:rPr>
                <w:rFonts w:ascii="Arial" w:hAnsi="Arial" w:cs="Arial"/>
                <w:sz w:val="20"/>
                <w:lang w:val="pt-BR"/>
              </w:rPr>
              <w:t>Transferência de Recursos do SUS – Atenção Especializada – Principal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69" w:rsidRDefault="00860669" w:rsidP="009A242C">
            <w:pPr>
              <w:pStyle w:val="Textopadro"/>
              <w:tabs>
                <w:tab w:val="center" w:pos="2631"/>
              </w:tabs>
              <w:spacing w:line="276" w:lineRule="auto"/>
              <w:jc w:val="center"/>
              <w:rPr>
                <w:szCs w:val="24"/>
                <w:lang w:val="pt-BR"/>
              </w:rPr>
            </w:pPr>
            <w:r>
              <w:rPr>
                <w:szCs w:val="24"/>
                <w:lang w:val="pt-BR"/>
              </w:rPr>
              <w:t>10/06/22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69" w:rsidRDefault="00860669" w:rsidP="00452D23">
            <w:pPr>
              <w:pStyle w:val="Textopadro"/>
              <w:tabs>
                <w:tab w:val="center" w:pos="2631"/>
              </w:tabs>
              <w:spacing w:line="276" w:lineRule="auto"/>
              <w:jc w:val="right"/>
              <w:rPr>
                <w:szCs w:val="24"/>
                <w:lang w:val="pt-BR"/>
              </w:rPr>
            </w:pPr>
            <w:r>
              <w:rPr>
                <w:szCs w:val="24"/>
                <w:lang w:val="pt-BR"/>
              </w:rPr>
              <w:t>R$ 39.109,33</w:t>
            </w:r>
          </w:p>
        </w:tc>
      </w:tr>
      <w:tr w:rsidR="00860669" w:rsidTr="00DC38A2">
        <w:trPr>
          <w:trHeight w:val="376"/>
        </w:trPr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69" w:rsidRDefault="00860669" w:rsidP="004E648A">
            <w:pPr>
              <w:pStyle w:val="Textopadro"/>
              <w:tabs>
                <w:tab w:val="center" w:pos="2631"/>
              </w:tabs>
              <w:spacing w:line="276" w:lineRule="auto"/>
              <w:jc w:val="both"/>
              <w:rPr>
                <w:rFonts w:ascii="Arial" w:hAnsi="Arial" w:cs="Arial"/>
                <w:sz w:val="20"/>
                <w:lang w:val="pt-BR"/>
              </w:rPr>
            </w:pPr>
            <w:r>
              <w:rPr>
                <w:rFonts w:ascii="Arial" w:hAnsi="Arial" w:cs="Arial"/>
                <w:sz w:val="20"/>
                <w:lang w:val="pt-BR"/>
              </w:rPr>
              <w:t>Transferências de Recursos do FUNDEB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69" w:rsidRDefault="00860669" w:rsidP="009A242C">
            <w:pPr>
              <w:pStyle w:val="Textopadro"/>
              <w:tabs>
                <w:tab w:val="center" w:pos="2631"/>
              </w:tabs>
              <w:spacing w:line="276" w:lineRule="auto"/>
              <w:jc w:val="center"/>
              <w:rPr>
                <w:szCs w:val="24"/>
                <w:lang w:val="pt-BR"/>
              </w:rPr>
            </w:pPr>
            <w:r>
              <w:rPr>
                <w:szCs w:val="24"/>
                <w:lang w:val="pt-BR"/>
              </w:rPr>
              <w:t>10/06/22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69" w:rsidRDefault="00860669" w:rsidP="00452D23">
            <w:pPr>
              <w:pStyle w:val="Textopadro"/>
              <w:tabs>
                <w:tab w:val="center" w:pos="2631"/>
              </w:tabs>
              <w:spacing w:line="276" w:lineRule="auto"/>
              <w:jc w:val="right"/>
              <w:rPr>
                <w:szCs w:val="24"/>
                <w:lang w:val="pt-BR"/>
              </w:rPr>
            </w:pPr>
            <w:r>
              <w:rPr>
                <w:szCs w:val="24"/>
                <w:lang w:val="pt-BR"/>
              </w:rPr>
              <w:t>R$ 284.725,49</w:t>
            </w:r>
          </w:p>
        </w:tc>
      </w:tr>
      <w:tr w:rsidR="00860669" w:rsidTr="00DC38A2">
        <w:trPr>
          <w:trHeight w:val="376"/>
        </w:trPr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69" w:rsidRDefault="00860669" w:rsidP="004E648A">
            <w:pPr>
              <w:pStyle w:val="Textopadro"/>
              <w:tabs>
                <w:tab w:val="center" w:pos="2631"/>
              </w:tabs>
              <w:spacing w:line="276" w:lineRule="auto"/>
              <w:jc w:val="both"/>
              <w:rPr>
                <w:rFonts w:ascii="Arial" w:hAnsi="Arial" w:cs="Arial"/>
                <w:sz w:val="20"/>
                <w:lang w:val="pt-BR"/>
              </w:rPr>
            </w:pPr>
            <w:r>
              <w:rPr>
                <w:rFonts w:ascii="Arial" w:hAnsi="Arial" w:cs="Arial"/>
                <w:sz w:val="20"/>
                <w:lang w:val="pt-BR"/>
              </w:rPr>
              <w:t>Cota-Parte do ITR – Principal - PRÓPRIO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69" w:rsidRDefault="00860669" w:rsidP="009A242C">
            <w:pPr>
              <w:pStyle w:val="Textopadro"/>
              <w:tabs>
                <w:tab w:val="center" w:pos="2631"/>
              </w:tabs>
              <w:spacing w:line="276" w:lineRule="auto"/>
              <w:jc w:val="center"/>
              <w:rPr>
                <w:szCs w:val="24"/>
                <w:lang w:val="pt-BR"/>
              </w:rPr>
            </w:pPr>
            <w:r>
              <w:rPr>
                <w:szCs w:val="24"/>
                <w:lang w:val="pt-BR"/>
              </w:rPr>
              <w:t>10/06/22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69" w:rsidRDefault="00860669" w:rsidP="00452D23">
            <w:pPr>
              <w:pStyle w:val="Textopadro"/>
              <w:tabs>
                <w:tab w:val="center" w:pos="2631"/>
              </w:tabs>
              <w:spacing w:line="276" w:lineRule="auto"/>
              <w:jc w:val="right"/>
              <w:rPr>
                <w:szCs w:val="24"/>
                <w:lang w:val="pt-BR"/>
              </w:rPr>
            </w:pPr>
            <w:r>
              <w:rPr>
                <w:szCs w:val="24"/>
                <w:lang w:val="pt-BR"/>
              </w:rPr>
              <w:t>R$ 3.360,50</w:t>
            </w:r>
          </w:p>
        </w:tc>
      </w:tr>
      <w:tr w:rsidR="00860669" w:rsidTr="00DC38A2">
        <w:trPr>
          <w:trHeight w:val="376"/>
        </w:trPr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69" w:rsidRDefault="00860669" w:rsidP="004E648A">
            <w:pPr>
              <w:pStyle w:val="Textopadro"/>
              <w:tabs>
                <w:tab w:val="center" w:pos="2631"/>
              </w:tabs>
              <w:spacing w:line="276" w:lineRule="auto"/>
              <w:jc w:val="both"/>
              <w:rPr>
                <w:rFonts w:ascii="Arial" w:hAnsi="Arial" w:cs="Arial"/>
                <w:sz w:val="20"/>
                <w:lang w:val="pt-BR"/>
              </w:rPr>
            </w:pPr>
            <w:r>
              <w:rPr>
                <w:rFonts w:ascii="Arial" w:hAnsi="Arial" w:cs="Arial"/>
                <w:sz w:val="20"/>
                <w:lang w:val="pt-BR"/>
              </w:rPr>
              <w:t>Cota-Parte do ITR – Principal – MDE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69" w:rsidRDefault="00860669" w:rsidP="009A242C">
            <w:pPr>
              <w:pStyle w:val="Textopadro"/>
              <w:tabs>
                <w:tab w:val="center" w:pos="2631"/>
              </w:tabs>
              <w:spacing w:line="276" w:lineRule="auto"/>
              <w:jc w:val="center"/>
              <w:rPr>
                <w:szCs w:val="24"/>
                <w:lang w:val="pt-BR"/>
              </w:rPr>
            </w:pPr>
            <w:r>
              <w:rPr>
                <w:szCs w:val="24"/>
                <w:lang w:val="pt-BR"/>
              </w:rPr>
              <w:t>10/06/22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69" w:rsidRDefault="00860669" w:rsidP="00452D23">
            <w:pPr>
              <w:pStyle w:val="Textopadro"/>
              <w:tabs>
                <w:tab w:val="center" w:pos="2631"/>
              </w:tabs>
              <w:spacing w:line="276" w:lineRule="auto"/>
              <w:jc w:val="right"/>
              <w:rPr>
                <w:szCs w:val="24"/>
                <w:lang w:val="pt-BR"/>
              </w:rPr>
            </w:pPr>
            <w:r>
              <w:rPr>
                <w:szCs w:val="24"/>
                <w:lang w:val="pt-BR"/>
              </w:rPr>
              <w:t>R$ 280,04</w:t>
            </w:r>
          </w:p>
        </w:tc>
      </w:tr>
      <w:tr w:rsidR="00860669" w:rsidTr="00DC38A2">
        <w:trPr>
          <w:trHeight w:val="376"/>
        </w:trPr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69" w:rsidRDefault="00860669" w:rsidP="004E648A">
            <w:pPr>
              <w:pStyle w:val="Textopadro"/>
              <w:tabs>
                <w:tab w:val="center" w:pos="2631"/>
              </w:tabs>
              <w:spacing w:line="276" w:lineRule="auto"/>
              <w:jc w:val="both"/>
              <w:rPr>
                <w:rFonts w:ascii="Arial" w:hAnsi="Arial" w:cs="Arial"/>
                <w:sz w:val="20"/>
                <w:lang w:val="pt-BR"/>
              </w:rPr>
            </w:pPr>
            <w:r>
              <w:rPr>
                <w:rFonts w:ascii="Arial" w:hAnsi="Arial" w:cs="Arial"/>
                <w:sz w:val="20"/>
                <w:lang w:val="pt-BR"/>
              </w:rPr>
              <w:t>Cota-Parte do ITR – Principal – ASPS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69" w:rsidRDefault="00860669" w:rsidP="009A242C">
            <w:pPr>
              <w:pStyle w:val="Textopadro"/>
              <w:tabs>
                <w:tab w:val="center" w:pos="2631"/>
              </w:tabs>
              <w:spacing w:line="276" w:lineRule="auto"/>
              <w:jc w:val="center"/>
              <w:rPr>
                <w:szCs w:val="24"/>
                <w:lang w:val="pt-BR"/>
              </w:rPr>
            </w:pPr>
            <w:r>
              <w:rPr>
                <w:szCs w:val="24"/>
                <w:lang w:val="pt-BR"/>
              </w:rPr>
              <w:t>10/06/22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69" w:rsidRDefault="00860669" w:rsidP="00452D23">
            <w:pPr>
              <w:pStyle w:val="Textopadro"/>
              <w:tabs>
                <w:tab w:val="center" w:pos="2631"/>
              </w:tabs>
              <w:spacing w:line="276" w:lineRule="auto"/>
              <w:jc w:val="right"/>
              <w:rPr>
                <w:szCs w:val="24"/>
                <w:lang w:val="pt-BR"/>
              </w:rPr>
            </w:pPr>
            <w:r>
              <w:rPr>
                <w:szCs w:val="24"/>
                <w:lang w:val="pt-BR"/>
              </w:rPr>
              <w:t>R$ 840,13</w:t>
            </w:r>
          </w:p>
        </w:tc>
      </w:tr>
      <w:tr w:rsidR="00860669" w:rsidTr="00DC38A2">
        <w:trPr>
          <w:trHeight w:val="376"/>
        </w:trPr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69" w:rsidRDefault="00860669" w:rsidP="004E648A">
            <w:pPr>
              <w:pStyle w:val="Textopadro"/>
              <w:tabs>
                <w:tab w:val="center" w:pos="2631"/>
              </w:tabs>
              <w:spacing w:line="276" w:lineRule="auto"/>
              <w:jc w:val="both"/>
              <w:rPr>
                <w:rFonts w:ascii="Arial" w:hAnsi="Arial" w:cs="Arial"/>
                <w:sz w:val="20"/>
                <w:lang w:val="pt-BR"/>
              </w:rPr>
            </w:pPr>
            <w:r>
              <w:rPr>
                <w:rFonts w:ascii="Arial" w:hAnsi="Arial" w:cs="Arial"/>
                <w:sz w:val="20"/>
                <w:lang w:val="pt-BR"/>
              </w:rPr>
              <w:t>Cota-Parte do ITR – Principal - FUNDEB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69" w:rsidRDefault="00860669" w:rsidP="009A242C">
            <w:pPr>
              <w:pStyle w:val="Textopadro"/>
              <w:tabs>
                <w:tab w:val="center" w:pos="2631"/>
              </w:tabs>
              <w:spacing w:line="276" w:lineRule="auto"/>
              <w:jc w:val="center"/>
              <w:rPr>
                <w:szCs w:val="24"/>
                <w:lang w:val="pt-BR"/>
              </w:rPr>
            </w:pPr>
            <w:r>
              <w:rPr>
                <w:szCs w:val="24"/>
                <w:lang w:val="pt-BR"/>
              </w:rPr>
              <w:t>10/06/22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69" w:rsidRDefault="00860669" w:rsidP="00452D23">
            <w:pPr>
              <w:pStyle w:val="Textopadro"/>
              <w:tabs>
                <w:tab w:val="center" w:pos="2631"/>
              </w:tabs>
              <w:spacing w:line="276" w:lineRule="auto"/>
              <w:jc w:val="right"/>
              <w:rPr>
                <w:szCs w:val="24"/>
                <w:lang w:val="pt-BR"/>
              </w:rPr>
            </w:pPr>
            <w:r>
              <w:rPr>
                <w:szCs w:val="24"/>
                <w:lang w:val="pt-BR"/>
              </w:rPr>
              <w:t>R$ 1.120,17</w:t>
            </w:r>
          </w:p>
        </w:tc>
      </w:tr>
      <w:tr w:rsidR="00860669" w:rsidTr="00DC38A2">
        <w:trPr>
          <w:trHeight w:val="376"/>
        </w:trPr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69" w:rsidRDefault="00860669" w:rsidP="007A439E">
            <w:pPr>
              <w:pStyle w:val="Textopadro"/>
              <w:tabs>
                <w:tab w:val="center" w:pos="2631"/>
              </w:tabs>
              <w:spacing w:line="276" w:lineRule="auto"/>
              <w:jc w:val="both"/>
              <w:rPr>
                <w:rFonts w:ascii="Arial" w:hAnsi="Arial" w:cs="Arial"/>
                <w:sz w:val="20"/>
                <w:lang w:val="pt-BR"/>
              </w:rPr>
            </w:pPr>
            <w:r>
              <w:rPr>
                <w:rFonts w:ascii="Arial" w:hAnsi="Arial" w:cs="Arial"/>
                <w:sz w:val="20"/>
                <w:lang w:val="pt-BR"/>
              </w:rPr>
              <w:t xml:space="preserve">Transferência de Recursos do SUS – </w:t>
            </w:r>
            <w:r w:rsidR="007A439E">
              <w:rPr>
                <w:rFonts w:ascii="Arial" w:hAnsi="Arial" w:cs="Arial"/>
                <w:sz w:val="20"/>
                <w:lang w:val="pt-BR"/>
              </w:rPr>
              <w:t>Assistência Farmacêutica – Principal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69" w:rsidRDefault="007A439E" w:rsidP="00860669">
            <w:pPr>
              <w:pStyle w:val="Textopadro"/>
              <w:tabs>
                <w:tab w:val="center" w:pos="2631"/>
              </w:tabs>
              <w:spacing w:line="276" w:lineRule="auto"/>
              <w:jc w:val="center"/>
              <w:rPr>
                <w:szCs w:val="24"/>
                <w:lang w:val="pt-BR"/>
              </w:rPr>
            </w:pPr>
            <w:r>
              <w:rPr>
                <w:szCs w:val="24"/>
                <w:lang w:val="pt-BR"/>
              </w:rPr>
              <w:t>13/06/22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69" w:rsidRDefault="00860669" w:rsidP="00860669">
            <w:pPr>
              <w:pStyle w:val="Textopadro"/>
              <w:tabs>
                <w:tab w:val="center" w:pos="2631"/>
              </w:tabs>
              <w:spacing w:line="276" w:lineRule="auto"/>
              <w:jc w:val="right"/>
              <w:rPr>
                <w:szCs w:val="24"/>
                <w:lang w:val="pt-BR"/>
              </w:rPr>
            </w:pPr>
            <w:r>
              <w:rPr>
                <w:szCs w:val="24"/>
                <w:lang w:val="pt-BR"/>
              </w:rPr>
              <w:t xml:space="preserve">R$ </w:t>
            </w:r>
            <w:r w:rsidR="00CC2803">
              <w:rPr>
                <w:szCs w:val="24"/>
                <w:lang w:val="pt-BR"/>
              </w:rPr>
              <w:t>24.300,62</w:t>
            </w:r>
          </w:p>
        </w:tc>
      </w:tr>
      <w:tr w:rsidR="007A439E" w:rsidTr="00DC38A2">
        <w:trPr>
          <w:trHeight w:val="376"/>
        </w:trPr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9E" w:rsidRDefault="007A439E" w:rsidP="007A439E">
            <w:pPr>
              <w:pStyle w:val="Textopadro"/>
              <w:tabs>
                <w:tab w:val="center" w:pos="2631"/>
              </w:tabs>
              <w:spacing w:line="276" w:lineRule="auto"/>
              <w:jc w:val="both"/>
              <w:rPr>
                <w:rFonts w:ascii="Arial" w:hAnsi="Arial" w:cs="Arial"/>
                <w:sz w:val="20"/>
                <w:lang w:val="pt-BR"/>
              </w:rPr>
            </w:pPr>
            <w:r>
              <w:rPr>
                <w:rFonts w:ascii="Arial" w:hAnsi="Arial" w:cs="Arial"/>
                <w:sz w:val="20"/>
                <w:lang w:val="pt-BR"/>
              </w:rPr>
              <w:t>Transferência de Recursos do SUS – Assistência Farmacêutica – Principal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9E" w:rsidRDefault="007A439E" w:rsidP="00860669">
            <w:pPr>
              <w:pStyle w:val="Textopadro"/>
              <w:tabs>
                <w:tab w:val="center" w:pos="2631"/>
              </w:tabs>
              <w:spacing w:line="276" w:lineRule="auto"/>
              <w:jc w:val="center"/>
              <w:rPr>
                <w:szCs w:val="24"/>
                <w:lang w:val="pt-BR"/>
              </w:rPr>
            </w:pPr>
            <w:r>
              <w:rPr>
                <w:szCs w:val="24"/>
                <w:lang w:val="pt-BR"/>
              </w:rPr>
              <w:t>13/06/22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9E" w:rsidRDefault="007A439E" w:rsidP="00860669">
            <w:pPr>
              <w:pStyle w:val="Textopadro"/>
              <w:tabs>
                <w:tab w:val="center" w:pos="2631"/>
              </w:tabs>
              <w:spacing w:line="276" w:lineRule="auto"/>
              <w:jc w:val="right"/>
              <w:rPr>
                <w:szCs w:val="24"/>
                <w:lang w:val="pt-BR"/>
              </w:rPr>
            </w:pPr>
            <w:r>
              <w:rPr>
                <w:szCs w:val="24"/>
                <w:lang w:val="pt-BR"/>
              </w:rPr>
              <w:t>R$ 3877,96</w:t>
            </w:r>
          </w:p>
        </w:tc>
      </w:tr>
      <w:tr w:rsidR="00860669" w:rsidTr="00DC38A2">
        <w:trPr>
          <w:trHeight w:val="376"/>
        </w:trPr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69" w:rsidRDefault="007A439E" w:rsidP="00860669">
            <w:pPr>
              <w:pStyle w:val="Textopadro"/>
              <w:tabs>
                <w:tab w:val="center" w:pos="2631"/>
              </w:tabs>
              <w:spacing w:line="276" w:lineRule="auto"/>
              <w:jc w:val="both"/>
              <w:rPr>
                <w:rFonts w:ascii="Arial" w:hAnsi="Arial" w:cs="Arial"/>
                <w:sz w:val="20"/>
                <w:lang w:val="pt-BR"/>
              </w:rPr>
            </w:pPr>
            <w:r>
              <w:rPr>
                <w:rFonts w:ascii="Arial" w:hAnsi="Arial" w:cs="Arial"/>
                <w:sz w:val="20"/>
                <w:lang w:val="pt-BR"/>
              </w:rPr>
              <w:t>Cota-Parte da Compensação Financeira de Recursos Minerais –CFEM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69" w:rsidRDefault="007A439E" w:rsidP="00860669">
            <w:pPr>
              <w:pStyle w:val="Textopadro"/>
              <w:tabs>
                <w:tab w:val="center" w:pos="2631"/>
              </w:tabs>
              <w:spacing w:line="276" w:lineRule="auto"/>
              <w:jc w:val="center"/>
              <w:rPr>
                <w:szCs w:val="24"/>
                <w:lang w:val="pt-BR"/>
              </w:rPr>
            </w:pPr>
            <w:r>
              <w:rPr>
                <w:szCs w:val="24"/>
                <w:lang w:val="pt-BR"/>
              </w:rPr>
              <w:t>14/06/22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69" w:rsidRDefault="00860669" w:rsidP="00860669">
            <w:pPr>
              <w:pStyle w:val="Textopadro"/>
              <w:tabs>
                <w:tab w:val="center" w:pos="2631"/>
              </w:tabs>
              <w:spacing w:line="276" w:lineRule="auto"/>
              <w:jc w:val="right"/>
              <w:rPr>
                <w:szCs w:val="24"/>
                <w:lang w:val="pt-BR"/>
              </w:rPr>
            </w:pPr>
            <w:r>
              <w:rPr>
                <w:szCs w:val="24"/>
                <w:lang w:val="pt-BR"/>
              </w:rPr>
              <w:t xml:space="preserve">R$ </w:t>
            </w:r>
            <w:r w:rsidR="007A439E">
              <w:rPr>
                <w:szCs w:val="24"/>
                <w:lang w:val="pt-BR"/>
              </w:rPr>
              <w:t>154,37</w:t>
            </w:r>
          </w:p>
        </w:tc>
      </w:tr>
      <w:tr w:rsidR="00860669" w:rsidTr="00DC38A2">
        <w:trPr>
          <w:trHeight w:val="376"/>
        </w:trPr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69" w:rsidRDefault="007A439E" w:rsidP="00860669">
            <w:pPr>
              <w:pStyle w:val="Textopadro"/>
              <w:tabs>
                <w:tab w:val="center" w:pos="2631"/>
              </w:tabs>
              <w:spacing w:line="276" w:lineRule="auto"/>
              <w:jc w:val="both"/>
              <w:rPr>
                <w:rFonts w:ascii="Arial" w:hAnsi="Arial" w:cs="Arial"/>
                <w:sz w:val="20"/>
                <w:lang w:val="pt-BR"/>
              </w:rPr>
            </w:pPr>
            <w:r>
              <w:rPr>
                <w:rFonts w:ascii="Arial" w:hAnsi="Arial" w:cs="Arial"/>
                <w:sz w:val="20"/>
                <w:lang w:val="pt-BR"/>
              </w:rPr>
              <w:t>Transferências de Recursos do FUNDEB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69" w:rsidRDefault="007A439E" w:rsidP="007A439E">
            <w:pPr>
              <w:pStyle w:val="Textopadro"/>
              <w:tabs>
                <w:tab w:val="center" w:pos="2631"/>
              </w:tabs>
              <w:spacing w:line="276" w:lineRule="auto"/>
              <w:jc w:val="center"/>
              <w:rPr>
                <w:szCs w:val="24"/>
                <w:lang w:val="pt-BR"/>
              </w:rPr>
            </w:pPr>
            <w:r>
              <w:rPr>
                <w:szCs w:val="24"/>
                <w:lang w:val="pt-BR"/>
              </w:rPr>
              <w:t>14</w:t>
            </w:r>
            <w:r w:rsidR="00860669">
              <w:rPr>
                <w:szCs w:val="24"/>
                <w:lang w:val="pt-BR"/>
              </w:rPr>
              <w:t>/06/22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69" w:rsidRDefault="00860669" w:rsidP="00860669">
            <w:pPr>
              <w:pStyle w:val="Textopadro"/>
              <w:tabs>
                <w:tab w:val="center" w:pos="2631"/>
              </w:tabs>
              <w:spacing w:line="276" w:lineRule="auto"/>
              <w:jc w:val="right"/>
              <w:rPr>
                <w:szCs w:val="24"/>
                <w:lang w:val="pt-BR"/>
              </w:rPr>
            </w:pPr>
            <w:r>
              <w:rPr>
                <w:szCs w:val="24"/>
                <w:lang w:val="pt-BR"/>
              </w:rPr>
              <w:t xml:space="preserve">R$ </w:t>
            </w:r>
            <w:r w:rsidR="007A439E">
              <w:rPr>
                <w:szCs w:val="24"/>
                <w:lang w:val="pt-BR"/>
              </w:rPr>
              <w:t>435.323,82</w:t>
            </w:r>
          </w:p>
        </w:tc>
      </w:tr>
      <w:tr w:rsidR="00860669" w:rsidTr="00DC38A2">
        <w:trPr>
          <w:trHeight w:val="376"/>
        </w:trPr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69" w:rsidRDefault="007A439E" w:rsidP="00860669">
            <w:pPr>
              <w:pStyle w:val="Textopadro"/>
              <w:tabs>
                <w:tab w:val="center" w:pos="2631"/>
              </w:tabs>
              <w:spacing w:line="276" w:lineRule="auto"/>
              <w:jc w:val="both"/>
              <w:rPr>
                <w:rFonts w:ascii="Arial" w:hAnsi="Arial" w:cs="Arial"/>
                <w:sz w:val="20"/>
                <w:lang w:val="pt-BR"/>
              </w:rPr>
            </w:pPr>
            <w:r>
              <w:rPr>
                <w:rFonts w:ascii="Arial" w:hAnsi="Arial" w:cs="Arial"/>
                <w:sz w:val="20"/>
                <w:lang w:val="pt-BR"/>
              </w:rPr>
              <w:t>Transferência de Recursos do SUS – Assistência Farmacêutica – Principal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69" w:rsidRDefault="007A439E" w:rsidP="007A439E">
            <w:pPr>
              <w:pStyle w:val="Textopadro"/>
              <w:tabs>
                <w:tab w:val="center" w:pos="2631"/>
              </w:tabs>
              <w:spacing w:line="276" w:lineRule="auto"/>
              <w:jc w:val="center"/>
              <w:rPr>
                <w:szCs w:val="24"/>
                <w:lang w:val="pt-BR"/>
              </w:rPr>
            </w:pPr>
            <w:r>
              <w:rPr>
                <w:szCs w:val="24"/>
                <w:lang w:val="pt-BR"/>
              </w:rPr>
              <w:t>15</w:t>
            </w:r>
            <w:r w:rsidR="00860669">
              <w:rPr>
                <w:szCs w:val="24"/>
                <w:lang w:val="pt-BR"/>
              </w:rPr>
              <w:t>/06/22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69" w:rsidRDefault="00860669" w:rsidP="00860669">
            <w:pPr>
              <w:pStyle w:val="Textopadro"/>
              <w:tabs>
                <w:tab w:val="center" w:pos="2631"/>
              </w:tabs>
              <w:spacing w:line="276" w:lineRule="auto"/>
              <w:jc w:val="right"/>
              <w:rPr>
                <w:szCs w:val="24"/>
                <w:lang w:val="pt-BR"/>
              </w:rPr>
            </w:pPr>
            <w:r>
              <w:rPr>
                <w:szCs w:val="24"/>
                <w:lang w:val="pt-BR"/>
              </w:rPr>
              <w:t>R</w:t>
            </w:r>
            <w:r w:rsidR="007A439E">
              <w:rPr>
                <w:szCs w:val="24"/>
                <w:lang w:val="pt-BR"/>
              </w:rPr>
              <w:t>$ 105.400,00</w:t>
            </w:r>
          </w:p>
        </w:tc>
      </w:tr>
      <w:tr w:rsidR="00860669" w:rsidTr="00DC38A2">
        <w:trPr>
          <w:trHeight w:val="376"/>
        </w:trPr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69" w:rsidRDefault="007A439E" w:rsidP="00860669">
            <w:pPr>
              <w:pStyle w:val="Textopadro"/>
              <w:tabs>
                <w:tab w:val="center" w:pos="2631"/>
              </w:tabs>
              <w:spacing w:line="276" w:lineRule="auto"/>
              <w:jc w:val="both"/>
              <w:rPr>
                <w:rFonts w:ascii="Arial" w:hAnsi="Arial" w:cs="Arial"/>
                <w:sz w:val="20"/>
                <w:lang w:val="pt-BR"/>
              </w:rPr>
            </w:pPr>
            <w:r>
              <w:rPr>
                <w:rFonts w:ascii="Arial" w:hAnsi="Arial" w:cs="Arial"/>
                <w:sz w:val="20"/>
                <w:lang w:val="pt-BR"/>
              </w:rPr>
              <w:t>SIGTV – Incremento Temporário – Custeio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69" w:rsidRDefault="007A439E" w:rsidP="00860669">
            <w:pPr>
              <w:pStyle w:val="Textopadro"/>
              <w:tabs>
                <w:tab w:val="center" w:pos="2631"/>
              </w:tabs>
              <w:spacing w:line="276" w:lineRule="auto"/>
              <w:jc w:val="center"/>
              <w:rPr>
                <w:szCs w:val="24"/>
                <w:lang w:val="pt-BR"/>
              </w:rPr>
            </w:pPr>
            <w:r>
              <w:rPr>
                <w:szCs w:val="24"/>
                <w:lang w:val="pt-BR"/>
              </w:rPr>
              <w:t>15/06/22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69" w:rsidRDefault="007A439E" w:rsidP="00860669">
            <w:pPr>
              <w:pStyle w:val="Textopadro"/>
              <w:tabs>
                <w:tab w:val="center" w:pos="2631"/>
              </w:tabs>
              <w:spacing w:line="276" w:lineRule="auto"/>
              <w:jc w:val="right"/>
              <w:rPr>
                <w:szCs w:val="24"/>
                <w:lang w:val="pt-BR"/>
              </w:rPr>
            </w:pPr>
            <w:r>
              <w:rPr>
                <w:szCs w:val="24"/>
                <w:lang w:val="pt-BR"/>
              </w:rPr>
              <w:t>R$ 150.000,00</w:t>
            </w:r>
          </w:p>
        </w:tc>
      </w:tr>
      <w:tr w:rsidR="00C1010A" w:rsidTr="00DC38A2">
        <w:trPr>
          <w:trHeight w:val="376"/>
        </w:trPr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10A" w:rsidRDefault="00C1010A" w:rsidP="00C1010A">
            <w:pPr>
              <w:pStyle w:val="Textopadro"/>
              <w:tabs>
                <w:tab w:val="center" w:pos="2631"/>
              </w:tabs>
              <w:spacing w:line="276" w:lineRule="auto"/>
              <w:jc w:val="both"/>
              <w:rPr>
                <w:rFonts w:ascii="Arial" w:hAnsi="Arial" w:cs="Arial"/>
                <w:sz w:val="20"/>
                <w:lang w:val="pt-BR"/>
              </w:rPr>
            </w:pPr>
            <w:r>
              <w:rPr>
                <w:rFonts w:ascii="Arial" w:hAnsi="Arial" w:cs="Arial"/>
                <w:sz w:val="20"/>
                <w:lang w:val="pt-BR"/>
              </w:rPr>
              <w:t>Cota-Parte do FPM – Cota Mensal – Principal - PRÓPRIO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10A" w:rsidRDefault="00C1010A" w:rsidP="00C1010A">
            <w:pPr>
              <w:pStyle w:val="Textopadro"/>
              <w:tabs>
                <w:tab w:val="center" w:pos="2631"/>
              </w:tabs>
              <w:spacing w:line="276" w:lineRule="auto"/>
              <w:jc w:val="center"/>
              <w:rPr>
                <w:szCs w:val="24"/>
                <w:lang w:val="pt-BR"/>
              </w:rPr>
            </w:pPr>
            <w:r>
              <w:rPr>
                <w:szCs w:val="24"/>
                <w:lang w:val="pt-BR"/>
              </w:rPr>
              <w:t>20/06/22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10A" w:rsidRDefault="00C1010A" w:rsidP="00C1010A">
            <w:pPr>
              <w:pStyle w:val="Textopadro"/>
              <w:tabs>
                <w:tab w:val="center" w:pos="2631"/>
              </w:tabs>
              <w:spacing w:line="276" w:lineRule="auto"/>
              <w:jc w:val="right"/>
              <w:rPr>
                <w:szCs w:val="24"/>
                <w:lang w:val="pt-BR"/>
              </w:rPr>
            </w:pPr>
            <w:r>
              <w:rPr>
                <w:szCs w:val="24"/>
                <w:lang w:val="pt-BR"/>
              </w:rPr>
              <w:t>R$ 600.416,36</w:t>
            </w:r>
          </w:p>
        </w:tc>
      </w:tr>
      <w:tr w:rsidR="00C1010A" w:rsidTr="00DC38A2">
        <w:trPr>
          <w:trHeight w:val="376"/>
        </w:trPr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10A" w:rsidRDefault="00C1010A" w:rsidP="00C1010A">
            <w:pPr>
              <w:pStyle w:val="Textopadro"/>
              <w:tabs>
                <w:tab w:val="center" w:pos="2631"/>
              </w:tabs>
              <w:spacing w:line="276" w:lineRule="auto"/>
              <w:jc w:val="both"/>
              <w:rPr>
                <w:rFonts w:ascii="Arial" w:hAnsi="Arial" w:cs="Arial"/>
                <w:sz w:val="20"/>
                <w:lang w:val="pt-BR"/>
              </w:rPr>
            </w:pPr>
            <w:r>
              <w:rPr>
                <w:rFonts w:ascii="Arial" w:hAnsi="Arial" w:cs="Arial"/>
                <w:sz w:val="20"/>
                <w:lang w:val="pt-BR"/>
              </w:rPr>
              <w:t>Cota-Parte do FPM – Cota Mensal – Principal - MDE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10A" w:rsidRDefault="00C1010A" w:rsidP="00C1010A">
            <w:pPr>
              <w:pStyle w:val="Textopadro"/>
              <w:tabs>
                <w:tab w:val="center" w:pos="2631"/>
              </w:tabs>
              <w:spacing w:line="276" w:lineRule="auto"/>
              <w:jc w:val="center"/>
              <w:rPr>
                <w:szCs w:val="24"/>
                <w:lang w:val="pt-BR"/>
              </w:rPr>
            </w:pPr>
            <w:r>
              <w:rPr>
                <w:szCs w:val="24"/>
                <w:lang w:val="pt-BR"/>
              </w:rPr>
              <w:t>20/06/22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10A" w:rsidRDefault="00C1010A" w:rsidP="00C1010A">
            <w:pPr>
              <w:pStyle w:val="Textopadro"/>
              <w:tabs>
                <w:tab w:val="center" w:pos="2631"/>
              </w:tabs>
              <w:spacing w:line="276" w:lineRule="auto"/>
              <w:jc w:val="right"/>
              <w:rPr>
                <w:szCs w:val="24"/>
                <w:lang w:val="pt-BR"/>
              </w:rPr>
            </w:pPr>
            <w:r>
              <w:rPr>
                <w:szCs w:val="24"/>
                <w:lang w:val="pt-BR"/>
              </w:rPr>
              <w:t>R$ 50.034,70</w:t>
            </w:r>
          </w:p>
        </w:tc>
      </w:tr>
      <w:tr w:rsidR="00C1010A" w:rsidTr="00DC38A2">
        <w:trPr>
          <w:trHeight w:val="376"/>
        </w:trPr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10A" w:rsidRDefault="00C1010A" w:rsidP="00C1010A">
            <w:pPr>
              <w:pStyle w:val="Textopadro"/>
              <w:tabs>
                <w:tab w:val="center" w:pos="2631"/>
              </w:tabs>
              <w:spacing w:line="276" w:lineRule="auto"/>
              <w:jc w:val="both"/>
              <w:rPr>
                <w:rFonts w:ascii="Arial" w:hAnsi="Arial" w:cs="Arial"/>
                <w:sz w:val="20"/>
                <w:lang w:val="pt-BR"/>
              </w:rPr>
            </w:pPr>
            <w:r>
              <w:rPr>
                <w:rFonts w:ascii="Arial" w:hAnsi="Arial" w:cs="Arial"/>
                <w:sz w:val="20"/>
                <w:lang w:val="pt-BR"/>
              </w:rPr>
              <w:t>Cota-Parte do FPM – Cota Mensal – Principal – FUNDEB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10A" w:rsidRDefault="00C1010A" w:rsidP="00C1010A">
            <w:pPr>
              <w:pStyle w:val="Textopadro"/>
              <w:tabs>
                <w:tab w:val="center" w:pos="2631"/>
              </w:tabs>
              <w:spacing w:line="276" w:lineRule="auto"/>
              <w:jc w:val="center"/>
              <w:rPr>
                <w:szCs w:val="24"/>
                <w:lang w:val="pt-BR"/>
              </w:rPr>
            </w:pPr>
            <w:r>
              <w:rPr>
                <w:szCs w:val="24"/>
                <w:lang w:val="pt-BR"/>
              </w:rPr>
              <w:t>20/06/22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10A" w:rsidRDefault="005B2347" w:rsidP="00C1010A">
            <w:pPr>
              <w:pStyle w:val="Textopadro"/>
              <w:tabs>
                <w:tab w:val="center" w:pos="2631"/>
              </w:tabs>
              <w:spacing w:line="276" w:lineRule="auto"/>
              <w:jc w:val="right"/>
              <w:rPr>
                <w:szCs w:val="24"/>
                <w:lang w:val="pt-BR"/>
              </w:rPr>
            </w:pPr>
            <w:r>
              <w:rPr>
                <w:szCs w:val="24"/>
                <w:lang w:val="pt-BR"/>
              </w:rPr>
              <w:t>R$ 200.138,78</w:t>
            </w:r>
          </w:p>
        </w:tc>
      </w:tr>
      <w:tr w:rsidR="00C1010A" w:rsidTr="00DC38A2">
        <w:trPr>
          <w:trHeight w:val="376"/>
        </w:trPr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10A" w:rsidRDefault="00C1010A" w:rsidP="00C1010A">
            <w:pPr>
              <w:pStyle w:val="Textopadro"/>
              <w:tabs>
                <w:tab w:val="center" w:pos="2631"/>
              </w:tabs>
              <w:spacing w:line="276" w:lineRule="auto"/>
              <w:jc w:val="both"/>
              <w:rPr>
                <w:rFonts w:ascii="Arial" w:hAnsi="Arial" w:cs="Arial"/>
                <w:sz w:val="20"/>
                <w:lang w:val="pt-BR"/>
              </w:rPr>
            </w:pPr>
            <w:r>
              <w:rPr>
                <w:rFonts w:ascii="Arial" w:hAnsi="Arial" w:cs="Arial"/>
                <w:sz w:val="20"/>
                <w:lang w:val="pt-BR"/>
              </w:rPr>
              <w:t>Cota-Parte do FPM – Cota Mensal – Principal - ASPS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10A" w:rsidRDefault="00C1010A" w:rsidP="00C1010A">
            <w:pPr>
              <w:pStyle w:val="Textopadro"/>
              <w:tabs>
                <w:tab w:val="center" w:pos="2631"/>
              </w:tabs>
              <w:spacing w:line="276" w:lineRule="auto"/>
              <w:jc w:val="center"/>
              <w:rPr>
                <w:szCs w:val="24"/>
                <w:lang w:val="pt-BR"/>
              </w:rPr>
            </w:pPr>
            <w:r>
              <w:rPr>
                <w:szCs w:val="24"/>
                <w:lang w:val="pt-BR"/>
              </w:rPr>
              <w:t>20/06/22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10A" w:rsidRDefault="005B2347" w:rsidP="00C1010A">
            <w:pPr>
              <w:pStyle w:val="Textopadro"/>
              <w:tabs>
                <w:tab w:val="center" w:pos="2631"/>
              </w:tabs>
              <w:spacing w:line="276" w:lineRule="auto"/>
              <w:jc w:val="right"/>
              <w:rPr>
                <w:szCs w:val="24"/>
                <w:lang w:val="pt-BR"/>
              </w:rPr>
            </w:pPr>
            <w:r>
              <w:rPr>
                <w:szCs w:val="24"/>
                <w:lang w:val="pt-BR"/>
              </w:rPr>
              <w:t>R$ 150.104,09</w:t>
            </w:r>
          </w:p>
        </w:tc>
      </w:tr>
      <w:tr w:rsidR="00860669" w:rsidTr="00DC38A2">
        <w:trPr>
          <w:trHeight w:val="376"/>
        </w:trPr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69" w:rsidRDefault="005B2347" w:rsidP="00860669">
            <w:pPr>
              <w:pStyle w:val="Textopadro"/>
              <w:tabs>
                <w:tab w:val="center" w:pos="2631"/>
              </w:tabs>
              <w:spacing w:line="276" w:lineRule="auto"/>
              <w:jc w:val="both"/>
              <w:rPr>
                <w:rFonts w:ascii="Arial" w:hAnsi="Arial" w:cs="Arial"/>
                <w:sz w:val="20"/>
                <w:lang w:val="pt-BR"/>
              </w:rPr>
            </w:pPr>
            <w:r>
              <w:rPr>
                <w:rFonts w:ascii="Arial" w:hAnsi="Arial" w:cs="Arial"/>
                <w:sz w:val="20"/>
                <w:lang w:val="pt-BR"/>
              </w:rPr>
              <w:t>Transferência de Recursos do SUS – Assistência Farmacêutica – Principal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69" w:rsidRDefault="005B2347" w:rsidP="00860669">
            <w:pPr>
              <w:pStyle w:val="Textopadro"/>
              <w:tabs>
                <w:tab w:val="center" w:pos="2631"/>
              </w:tabs>
              <w:spacing w:line="276" w:lineRule="auto"/>
              <w:jc w:val="center"/>
              <w:rPr>
                <w:szCs w:val="24"/>
                <w:lang w:val="pt-BR"/>
              </w:rPr>
            </w:pPr>
            <w:r>
              <w:rPr>
                <w:szCs w:val="24"/>
                <w:lang w:val="pt-BR"/>
              </w:rPr>
              <w:t>20/06/22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69" w:rsidRDefault="005B2347" w:rsidP="00860669">
            <w:pPr>
              <w:pStyle w:val="Textopadro"/>
              <w:tabs>
                <w:tab w:val="center" w:pos="2631"/>
              </w:tabs>
              <w:spacing w:line="276" w:lineRule="auto"/>
              <w:jc w:val="right"/>
              <w:rPr>
                <w:szCs w:val="24"/>
                <w:lang w:val="pt-BR"/>
              </w:rPr>
            </w:pPr>
            <w:r>
              <w:rPr>
                <w:szCs w:val="24"/>
                <w:lang w:val="pt-BR"/>
              </w:rPr>
              <w:t>R$ 288.697,30</w:t>
            </w:r>
          </w:p>
        </w:tc>
      </w:tr>
      <w:tr w:rsidR="00860669" w:rsidTr="00DC38A2">
        <w:trPr>
          <w:trHeight w:val="376"/>
        </w:trPr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69" w:rsidRDefault="005B2347" w:rsidP="00860669">
            <w:pPr>
              <w:pStyle w:val="Textopadro"/>
              <w:tabs>
                <w:tab w:val="center" w:pos="2631"/>
              </w:tabs>
              <w:spacing w:line="276" w:lineRule="auto"/>
              <w:jc w:val="both"/>
              <w:rPr>
                <w:rFonts w:ascii="Arial" w:hAnsi="Arial" w:cs="Arial"/>
                <w:sz w:val="20"/>
                <w:lang w:val="pt-BR"/>
              </w:rPr>
            </w:pPr>
            <w:r>
              <w:rPr>
                <w:rFonts w:ascii="Arial" w:hAnsi="Arial" w:cs="Arial"/>
                <w:sz w:val="20"/>
                <w:lang w:val="pt-BR"/>
              </w:rPr>
              <w:t>Transferência de Recursos do SUS – Atenção Primária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69" w:rsidRDefault="005B2347" w:rsidP="00860669">
            <w:pPr>
              <w:pStyle w:val="Textopadro"/>
              <w:tabs>
                <w:tab w:val="center" w:pos="2631"/>
              </w:tabs>
              <w:spacing w:line="276" w:lineRule="auto"/>
              <w:jc w:val="center"/>
              <w:rPr>
                <w:szCs w:val="24"/>
                <w:lang w:val="pt-BR"/>
              </w:rPr>
            </w:pPr>
            <w:r>
              <w:rPr>
                <w:szCs w:val="24"/>
                <w:lang w:val="pt-BR"/>
              </w:rPr>
              <w:t>20/06/22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347" w:rsidRDefault="005B2347" w:rsidP="005B2347">
            <w:pPr>
              <w:pStyle w:val="Textopadro"/>
              <w:tabs>
                <w:tab w:val="center" w:pos="2631"/>
              </w:tabs>
              <w:spacing w:line="276" w:lineRule="auto"/>
              <w:jc w:val="right"/>
              <w:rPr>
                <w:szCs w:val="24"/>
                <w:lang w:val="pt-BR"/>
              </w:rPr>
            </w:pPr>
            <w:r>
              <w:rPr>
                <w:szCs w:val="24"/>
                <w:lang w:val="pt-BR"/>
              </w:rPr>
              <w:t>R$ 500.000,00</w:t>
            </w:r>
          </w:p>
        </w:tc>
      </w:tr>
      <w:tr w:rsidR="00860669" w:rsidTr="00DC38A2">
        <w:trPr>
          <w:trHeight w:val="376"/>
        </w:trPr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69" w:rsidRDefault="005B2347" w:rsidP="00860669">
            <w:pPr>
              <w:pStyle w:val="Textopadro"/>
              <w:tabs>
                <w:tab w:val="center" w:pos="2631"/>
              </w:tabs>
              <w:spacing w:line="276" w:lineRule="auto"/>
              <w:jc w:val="both"/>
              <w:rPr>
                <w:rFonts w:ascii="Arial" w:hAnsi="Arial" w:cs="Arial"/>
                <w:sz w:val="20"/>
                <w:lang w:val="pt-BR"/>
              </w:rPr>
            </w:pPr>
            <w:r>
              <w:rPr>
                <w:rFonts w:ascii="Arial" w:hAnsi="Arial" w:cs="Arial"/>
                <w:sz w:val="20"/>
                <w:lang w:val="pt-BR"/>
              </w:rPr>
              <w:t>Transferências de Recursos do FUNDEB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69" w:rsidRDefault="005B2347" w:rsidP="00860669">
            <w:pPr>
              <w:pStyle w:val="Textopadro"/>
              <w:tabs>
                <w:tab w:val="center" w:pos="2631"/>
              </w:tabs>
              <w:spacing w:line="276" w:lineRule="auto"/>
              <w:jc w:val="center"/>
              <w:rPr>
                <w:szCs w:val="24"/>
                <w:lang w:val="pt-BR"/>
              </w:rPr>
            </w:pPr>
            <w:r>
              <w:rPr>
                <w:szCs w:val="24"/>
                <w:lang w:val="pt-BR"/>
              </w:rPr>
              <w:t>20/06/22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69" w:rsidRDefault="00860669" w:rsidP="00860669">
            <w:pPr>
              <w:pStyle w:val="Textopadro"/>
              <w:tabs>
                <w:tab w:val="center" w:pos="2631"/>
              </w:tabs>
              <w:spacing w:line="276" w:lineRule="auto"/>
              <w:jc w:val="right"/>
              <w:rPr>
                <w:szCs w:val="24"/>
                <w:lang w:val="pt-BR"/>
              </w:rPr>
            </w:pPr>
            <w:r>
              <w:rPr>
                <w:szCs w:val="24"/>
                <w:lang w:val="pt-BR"/>
              </w:rPr>
              <w:t xml:space="preserve">R$ </w:t>
            </w:r>
            <w:r w:rsidR="005B2347">
              <w:rPr>
                <w:szCs w:val="24"/>
                <w:lang w:val="pt-BR"/>
              </w:rPr>
              <w:t>170.112,94</w:t>
            </w:r>
          </w:p>
        </w:tc>
      </w:tr>
      <w:tr w:rsidR="00860669" w:rsidTr="00DC38A2">
        <w:trPr>
          <w:trHeight w:val="376"/>
        </w:trPr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69" w:rsidRDefault="005B2347" w:rsidP="00860669">
            <w:pPr>
              <w:pStyle w:val="Textopadro"/>
              <w:tabs>
                <w:tab w:val="center" w:pos="2631"/>
              </w:tabs>
              <w:spacing w:line="276" w:lineRule="auto"/>
              <w:jc w:val="both"/>
              <w:rPr>
                <w:rFonts w:ascii="Arial" w:hAnsi="Arial" w:cs="Arial"/>
                <w:sz w:val="20"/>
                <w:lang w:val="pt-BR"/>
              </w:rPr>
            </w:pPr>
            <w:r>
              <w:rPr>
                <w:rFonts w:ascii="Arial" w:hAnsi="Arial" w:cs="Arial"/>
                <w:sz w:val="20"/>
                <w:lang w:val="pt-BR"/>
              </w:rPr>
              <w:lastRenderedPageBreak/>
              <w:t>Transferências Diretas do FNDE referentes ao programa Nacional de Apoio ao Transporte Escolar – PNATE – Principal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69" w:rsidRDefault="005B2347" w:rsidP="00860669">
            <w:pPr>
              <w:pStyle w:val="Textopadro"/>
              <w:tabs>
                <w:tab w:val="center" w:pos="2631"/>
              </w:tabs>
              <w:spacing w:line="276" w:lineRule="auto"/>
              <w:jc w:val="center"/>
              <w:rPr>
                <w:szCs w:val="24"/>
                <w:lang w:val="pt-BR"/>
              </w:rPr>
            </w:pPr>
            <w:r>
              <w:rPr>
                <w:szCs w:val="24"/>
                <w:lang w:val="pt-BR"/>
              </w:rPr>
              <w:t>20/06/22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69" w:rsidRDefault="005B2347" w:rsidP="00860669">
            <w:pPr>
              <w:pStyle w:val="Textopadro"/>
              <w:tabs>
                <w:tab w:val="center" w:pos="2631"/>
              </w:tabs>
              <w:spacing w:line="276" w:lineRule="auto"/>
              <w:jc w:val="right"/>
              <w:rPr>
                <w:szCs w:val="24"/>
                <w:lang w:val="pt-BR"/>
              </w:rPr>
            </w:pPr>
            <w:r>
              <w:rPr>
                <w:szCs w:val="24"/>
                <w:lang w:val="pt-BR"/>
              </w:rPr>
              <w:t>R$ 337,71</w:t>
            </w:r>
          </w:p>
        </w:tc>
      </w:tr>
      <w:tr w:rsidR="00860669" w:rsidTr="00DC38A2">
        <w:trPr>
          <w:trHeight w:val="376"/>
        </w:trPr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69" w:rsidRDefault="005B2347" w:rsidP="00860669">
            <w:pPr>
              <w:pStyle w:val="Textopadro"/>
              <w:tabs>
                <w:tab w:val="center" w:pos="2631"/>
              </w:tabs>
              <w:spacing w:line="276" w:lineRule="auto"/>
              <w:jc w:val="both"/>
              <w:rPr>
                <w:rFonts w:ascii="Arial" w:hAnsi="Arial" w:cs="Arial"/>
                <w:sz w:val="20"/>
                <w:lang w:val="pt-BR"/>
              </w:rPr>
            </w:pPr>
            <w:r>
              <w:rPr>
                <w:rFonts w:ascii="Arial" w:hAnsi="Arial" w:cs="Arial"/>
                <w:sz w:val="20"/>
                <w:lang w:val="pt-BR"/>
              </w:rPr>
              <w:t>Transferências de Recursos do FUNDEB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69" w:rsidRDefault="005B2347" w:rsidP="00860669">
            <w:pPr>
              <w:pStyle w:val="Textopadro"/>
              <w:tabs>
                <w:tab w:val="center" w:pos="2631"/>
              </w:tabs>
              <w:spacing w:line="276" w:lineRule="auto"/>
              <w:jc w:val="center"/>
              <w:rPr>
                <w:szCs w:val="24"/>
                <w:lang w:val="pt-BR"/>
              </w:rPr>
            </w:pPr>
            <w:r>
              <w:rPr>
                <w:szCs w:val="24"/>
                <w:lang w:val="pt-BR"/>
              </w:rPr>
              <w:t>21/06/22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69" w:rsidRDefault="005B2347" w:rsidP="00860669">
            <w:pPr>
              <w:pStyle w:val="Textopadro"/>
              <w:tabs>
                <w:tab w:val="center" w:pos="2631"/>
              </w:tabs>
              <w:spacing w:line="276" w:lineRule="auto"/>
              <w:jc w:val="right"/>
              <w:rPr>
                <w:szCs w:val="24"/>
                <w:lang w:val="pt-BR"/>
              </w:rPr>
            </w:pPr>
            <w:r>
              <w:rPr>
                <w:szCs w:val="24"/>
                <w:lang w:val="pt-BR"/>
              </w:rPr>
              <w:t>R$ 843.774,71</w:t>
            </w:r>
          </w:p>
        </w:tc>
      </w:tr>
      <w:tr w:rsidR="005B2347" w:rsidTr="00DC38A2">
        <w:trPr>
          <w:trHeight w:val="376"/>
        </w:trPr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347" w:rsidRDefault="005B2347" w:rsidP="005B2347">
            <w:pPr>
              <w:pStyle w:val="Textopadro"/>
              <w:tabs>
                <w:tab w:val="center" w:pos="2631"/>
              </w:tabs>
              <w:spacing w:line="276" w:lineRule="auto"/>
              <w:jc w:val="both"/>
              <w:rPr>
                <w:rFonts w:ascii="Arial" w:hAnsi="Arial" w:cs="Arial"/>
                <w:sz w:val="20"/>
                <w:lang w:val="pt-BR"/>
              </w:rPr>
            </w:pPr>
            <w:r>
              <w:rPr>
                <w:rFonts w:ascii="Arial" w:hAnsi="Arial" w:cs="Arial"/>
                <w:sz w:val="20"/>
                <w:lang w:val="pt-BR"/>
              </w:rPr>
              <w:t>Cota-Parte do ITR – Principal - PRÓPRIO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347" w:rsidRDefault="005B2347" w:rsidP="005B2347">
            <w:pPr>
              <w:jc w:val="center"/>
            </w:pPr>
            <w:r w:rsidRPr="00F4601F">
              <w:t>21/06/22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347" w:rsidRDefault="005B2347" w:rsidP="005B2347">
            <w:pPr>
              <w:pStyle w:val="Textopadro"/>
              <w:tabs>
                <w:tab w:val="center" w:pos="2631"/>
              </w:tabs>
              <w:spacing w:line="276" w:lineRule="auto"/>
              <w:jc w:val="right"/>
              <w:rPr>
                <w:szCs w:val="24"/>
                <w:lang w:val="pt-BR"/>
              </w:rPr>
            </w:pPr>
            <w:r>
              <w:rPr>
                <w:szCs w:val="24"/>
                <w:lang w:val="pt-BR"/>
              </w:rPr>
              <w:t>R$ 855,62</w:t>
            </w:r>
          </w:p>
        </w:tc>
      </w:tr>
      <w:tr w:rsidR="005B2347" w:rsidTr="00DC38A2">
        <w:trPr>
          <w:trHeight w:val="376"/>
        </w:trPr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347" w:rsidRDefault="005B2347" w:rsidP="005B2347">
            <w:pPr>
              <w:pStyle w:val="Textopadro"/>
              <w:tabs>
                <w:tab w:val="center" w:pos="2631"/>
              </w:tabs>
              <w:spacing w:line="276" w:lineRule="auto"/>
              <w:jc w:val="both"/>
              <w:rPr>
                <w:rFonts w:ascii="Arial" w:hAnsi="Arial" w:cs="Arial"/>
                <w:sz w:val="20"/>
                <w:lang w:val="pt-BR"/>
              </w:rPr>
            </w:pPr>
            <w:r>
              <w:rPr>
                <w:rFonts w:ascii="Arial" w:hAnsi="Arial" w:cs="Arial"/>
                <w:sz w:val="20"/>
                <w:lang w:val="pt-BR"/>
              </w:rPr>
              <w:t>Cota-Parte do ITR – Principal – MDE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347" w:rsidRDefault="005B2347" w:rsidP="005B2347">
            <w:pPr>
              <w:jc w:val="center"/>
            </w:pPr>
            <w:r w:rsidRPr="00F4601F">
              <w:t>21/06/22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347" w:rsidRDefault="005B2347" w:rsidP="005B2347">
            <w:pPr>
              <w:pStyle w:val="Textopadro"/>
              <w:tabs>
                <w:tab w:val="center" w:pos="2631"/>
              </w:tabs>
              <w:spacing w:line="276" w:lineRule="auto"/>
              <w:jc w:val="right"/>
              <w:rPr>
                <w:szCs w:val="24"/>
                <w:lang w:val="pt-BR"/>
              </w:rPr>
            </w:pPr>
            <w:r>
              <w:rPr>
                <w:szCs w:val="24"/>
                <w:lang w:val="pt-BR"/>
              </w:rPr>
              <w:t>R$ 71,30</w:t>
            </w:r>
          </w:p>
        </w:tc>
      </w:tr>
      <w:tr w:rsidR="005B2347" w:rsidTr="00DC38A2">
        <w:trPr>
          <w:trHeight w:val="376"/>
        </w:trPr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347" w:rsidRDefault="005B2347" w:rsidP="005B2347">
            <w:pPr>
              <w:pStyle w:val="Textopadro"/>
              <w:tabs>
                <w:tab w:val="center" w:pos="2631"/>
              </w:tabs>
              <w:spacing w:line="276" w:lineRule="auto"/>
              <w:jc w:val="both"/>
              <w:rPr>
                <w:rFonts w:ascii="Arial" w:hAnsi="Arial" w:cs="Arial"/>
                <w:sz w:val="20"/>
                <w:lang w:val="pt-BR"/>
              </w:rPr>
            </w:pPr>
            <w:r>
              <w:rPr>
                <w:rFonts w:ascii="Arial" w:hAnsi="Arial" w:cs="Arial"/>
                <w:sz w:val="20"/>
                <w:lang w:val="pt-BR"/>
              </w:rPr>
              <w:t>Cota-Parte do ITR – Principal – ASPS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347" w:rsidRDefault="005B2347" w:rsidP="005B2347">
            <w:pPr>
              <w:jc w:val="center"/>
            </w:pPr>
            <w:r w:rsidRPr="00F4601F">
              <w:t>21/06/22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347" w:rsidRDefault="005B2347" w:rsidP="005B2347">
            <w:pPr>
              <w:pStyle w:val="Textopadro"/>
              <w:tabs>
                <w:tab w:val="center" w:pos="2631"/>
              </w:tabs>
              <w:spacing w:line="276" w:lineRule="auto"/>
              <w:jc w:val="right"/>
              <w:rPr>
                <w:szCs w:val="24"/>
                <w:lang w:val="pt-BR"/>
              </w:rPr>
            </w:pPr>
            <w:r>
              <w:rPr>
                <w:szCs w:val="24"/>
                <w:lang w:val="pt-BR"/>
              </w:rPr>
              <w:t>R$ 213,90</w:t>
            </w:r>
          </w:p>
        </w:tc>
      </w:tr>
      <w:tr w:rsidR="005B2347" w:rsidTr="00DC38A2">
        <w:trPr>
          <w:trHeight w:val="376"/>
        </w:trPr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347" w:rsidRDefault="005B2347" w:rsidP="005B2347">
            <w:pPr>
              <w:pStyle w:val="Textopadro"/>
              <w:tabs>
                <w:tab w:val="center" w:pos="2631"/>
              </w:tabs>
              <w:spacing w:line="276" w:lineRule="auto"/>
              <w:jc w:val="both"/>
              <w:rPr>
                <w:rFonts w:ascii="Arial" w:hAnsi="Arial" w:cs="Arial"/>
                <w:sz w:val="20"/>
                <w:lang w:val="pt-BR"/>
              </w:rPr>
            </w:pPr>
            <w:r>
              <w:rPr>
                <w:rFonts w:ascii="Arial" w:hAnsi="Arial" w:cs="Arial"/>
                <w:sz w:val="20"/>
                <w:lang w:val="pt-BR"/>
              </w:rPr>
              <w:t>Cota-Parte do ITR – Principal - FUNDEB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347" w:rsidRDefault="005B2347" w:rsidP="005B2347">
            <w:pPr>
              <w:jc w:val="center"/>
            </w:pPr>
            <w:r w:rsidRPr="00F4601F">
              <w:t>21/06/22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347" w:rsidRDefault="005B2347" w:rsidP="005B2347">
            <w:pPr>
              <w:pStyle w:val="Textopadro"/>
              <w:tabs>
                <w:tab w:val="center" w:pos="2631"/>
              </w:tabs>
              <w:spacing w:line="276" w:lineRule="auto"/>
              <w:jc w:val="right"/>
              <w:rPr>
                <w:szCs w:val="24"/>
                <w:lang w:val="pt-BR"/>
              </w:rPr>
            </w:pPr>
            <w:r>
              <w:rPr>
                <w:szCs w:val="24"/>
                <w:lang w:val="pt-BR"/>
              </w:rPr>
              <w:t>R$ 285,20</w:t>
            </w:r>
          </w:p>
        </w:tc>
      </w:tr>
      <w:bookmarkEnd w:id="0"/>
    </w:tbl>
    <w:p w:rsidR="0061196A" w:rsidRDefault="0061196A" w:rsidP="006D6CD0">
      <w:pPr>
        <w:pStyle w:val="Recuodecorpodetexto2"/>
        <w:tabs>
          <w:tab w:val="left" w:pos="2127"/>
          <w:tab w:val="left" w:pos="3600"/>
        </w:tabs>
        <w:ind w:firstLine="2127"/>
        <w:rPr>
          <w:szCs w:val="22"/>
        </w:rPr>
      </w:pPr>
    </w:p>
    <w:p w:rsidR="00AA0A5A" w:rsidRDefault="00AA0A5A" w:rsidP="006D6CD0">
      <w:pPr>
        <w:pStyle w:val="Recuodecorpodetexto2"/>
        <w:tabs>
          <w:tab w:val="left" w:pos="2127"/>
          <w:tab w:val="left" w:pos="3600"/>
        </w:tabs>
        <w:ind w:firstLine="2127"/>
        <w:rPr>
          <w:szCs w:val="22"/>
        </w:rPr>
      </w:pPr>
    </w:p>
    <w:p w:rsidR="000903E8" w:rsidRPr="00E7593B" w:rsidRDefault="0024159D" w:rsidP="006D6CD0">
      <w:pPr>
        <w:pStyle w:val="Recuodecorpodetexto2"/>
        <w:tabs>
          <w:tab w:val="left" w:pos="2127"/>
          <w:tab w:val="left" w:pos="3600"/>
        </w:tabs>
        <w:ind w:firstLine="2127"/>
        <w:rPr>
          <w:szCs w:val="22"/>
        </w:rPr>
      </w:pPr>
      <w:r>
        <w:rPr>
          <w:szCs w:val="22"/>
        </w:rPr>
        <w:t>S</w:t>
      </w:r>
      <w:r w:rsidR="00E656B1" w:rsidRPr="000C0EFC">
        <w:rPr>
          <w:szCs w:val="22"/>
        </w:rPr>
        <w:t>endo o que tínhamos para o momento, reiterando nossos protestos de estima e</w:t>
      </w:r>
      <w:r w:rsidR="0092417B" w:rsidRPr="000C0EFC">
        <w:rPr>
          <w:szCs w:val="22"/>
        </w:rPr>
        <w:t xml:space="preserve"> consideração, subscrevemo-nos.</w:t>
      </w:r>
    </w:p>
    <w:p w:rsidR="00B92862" w:rsidRDefault="00B92862" w:rsidP="00E06E29">
      <w:pPr>
        <w:pStyle w:val="Recuodecorpodetexto2"/>
        <w:tabs>
          <w:tab w:val="clear" w:pos="3402"/>
          <w:tab w:val="left" w:pos="3600"/>
        </w:tabs>
        <w:ind w:firstLine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51630" w:rsidRDefault="00851630" w:rsidP="00E06E29">
      <w:pPr>
        <w:pStyle w:val="Recuodecorpodetexto2"/>
        <w:tabs>
          <w:tab w:val="clear" w:pos="3402"/>
          <w:tab w:val="left" w:pos="3600"/>
        </w:tabs>
        <w:ind w:firstLine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83CF1" w:rsidRPr="00E06E29" w:rsidRDefault="00D5019C" w:rsidP="00E06E29">
      <w:pPr>
        <w:pStyle w:val="Recuodecorpodetexto2"/>
        <w:tabs>
          <w:tab w:val="clear" w:pos="3402"/>
          <w:tab w:val="left" w:pos="3600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="00E656B1">
        <w:rPr>
          <w:rFonts w:ascii="Times New Roman" w:hAnsi="Times New Roman" w:cs="Times New Roman"/>
          <w:b/>
          <w:i/>
          <w:sz w:val="28"/>
          <w:szCs w:val="28"/>
        </w:rPr>
        <w:t>Atenciosamente;</w:t>
      </w:r>
    </w:p>
    <w:p w:rsidR="00603D8B" w:rsidRDefault="00603D8B" w:rsidP="00410F75">
      <w:pPr>
        <w:tabs>
          <w:tab w:val="left" w:pos="4678"/>
        </w:tabs>
        <w:rPr>
          <w:rFonts w:ascii="Monotype Corsiva" w:hAnsi="Monotype Corsiva" w:cs="Arial"/>
          <w:b/>
          <w:i/>
          <w:color w:val="000000"/>
          <w:sz w:val="30"/>
          <w:szCs w:val="30"/>
        </w:rPr>
      </w:pPr>
    </w:p>
    <w:p w:rsidR="00E4041A" w:rsidRDefault="00E4041A" w:rsidP="00410F75">
      <w:pPr>
        <w:tabs>
          <w:tab w:val="left" w:pos="4678"/>
        </w:tabs>
        <w:rPr>
          <w:rFonts w:ascii="Monotype Corsiva" w:hAnsi="Monotype Corsiva" w:cs="Arial"/>
          <w:b/>
          <w:i/>
          <w:color w:val="000000"/>
          <w:sz w:val="30"/>
          <w:szCs w:val="30"/>
        </w:rPr>
      </w:pPr>
    </w:p>
    <w:p w:rsidR="00435DC1" w:rsidRDefault="00435DC1" w:rsidP="00410F75">
      <w:pPr>
        <w:tabs>
          <w:tab w:val="left" w:pos="4678"/>
        </w:tabs>
        <w:rPr>
          <w:rFonts w:ascii="Monotype Corsiva" w:hAnsi="Monotype Corsiva" w:cs="Arial"/>
          <w:b/>
          <w:i/>
          <w:color w:val="000000"/>
          <w:sz w:val="30"/>
          <w:szCs w:val="30"/>
        </w:rPr>
      </w:pPr>
    </w:p>
    <w:p w:rsidR="00E4041A" w:rsidRDefault="00E4041A" w:rsidP="00410F75">
      <w:pPr>
        <w:tabs>
          <w:tab w:val="left" w:pos="4678"/>
        </w:tabs>
        <w:rPr>
          <w:rFonts w:ascii="Monotype Corsiva" w:hAnsi="Monotype Corsiva" w:cs="Arial"/>
          <w:b/>
          <w:i/>
          <w:color w:val="000000"/>
          <w:sz w:val="30"/>
          <w:szCs w:val="30"/>
        </w:rPr>
      </w:pPr>
    </w:p>
    <w:p w:rsidR="007A34F5" w:rsidRDefault="007A34F5" w:rsidP="007A34F5">
      <w:pPr>
        <w:tabs>
          <w:tab w:val="left" w:pos="4678"/>
        </w:tabs>
        <w:ind w:left="360"/>
        <w:jc w:val="center"/>
        <w:rPr>
          <w:rFonts w:ascii="Monotype Corsiva" w:hAnsi="Monotype Corsiva" w:cs="Arial"/>
          <w:b/>
          <w:i/>
          <w:color w:val="000000"/>
          <w:sz w:val="30"/>
          <w:szCs w:val="30"/>
        </w:rPr>
      </w:pPr>
      <w:r>
        <w:rPr>
          <w:rFonts w:ascii="Monotype Corsiva" w:hAnsi="Monotype Corsiva" w:cs="Arial"/>
          <w:b/>
          <w:i/>
          <w:color w:val="000000"/>
          <w:sz w:val="30"/>
          <w:szCs w:val="30"/>
        </w:rPr>
        <w:t xml:space="preserve">Marcia </w:t>
      </w:r>
      <w:proofErr w:type="spellStart"/>
      <w:r>
        <w:rPr>
          <w:rFonts w:ascii="Monotype Corsiva" w:hAnsi="Monotype Corsiva" w:cs="Arial"/>
          <w:b/>
          <w:i/>
          <w:color w:val="000000"/>
          <w:sz w:val="30"/>
          <w:szCs w:val="30"/>
        </w:rPr>
        <w:t>Luciani</w:t>
      </w:r>
      <w:proofErr w:type="spellEnd"/>
      <w:r>
        <w:rPr>
          <w:rFonts w:ascii="Monotype Corsiva" w:hAnsi="Monotype Corsiva" w:cs="Arial"/>
          <w:b/>
          <w:i/>
          <w:color w:val="000000"/>
          <w:sz w:val="30"/>
          <w:szCs w:val="30"/>
        </w:rPr>
        <w:t xml:space="preserve"> dos Santos</w:t>
      </w:r>
    </w:p>
    <w:p w:rsidR="007A34F5" w:rsidRDefault="007A34F5" w:rsidP="007A34F5">
      <w:pPr>
        <w:tabs>
          <w:tab w:val="left" w:pos="4678"/>
        </w:tabs>
        <w:ind w:left="360"/>
        <w:jc w:val="center"/>
        <w:rPr>
          <w:rFonts w:ascii="Monotype Corsiva" w:hAnsi="Monotype Corsiva" w:cs="Arial"/>
          <w:b/>
          <w:i/>
          <w:color w:val="000000"/>
          <w:sz w:val="30"/>
          <w:szCs w:val="30"/>
        </w:rPr>
      </w:pPr>
      <w:r>
        <w:rPr>
          <w:rFonts w:ascii="Monotype Corsiva" w:hAnsi="Monotype Corsiva" w:cs="Arial"/>
          <w:b/>
          <w:i/>
          <w:color w:val="000000"/>
          <w:sz w:val="30"/>
          <w:szCs w:val="30"/>
        </w:rPr>
        <w:t xml:space="preserve">Contadora </w:t>
      </w:r>
    </w:p>
    <w:p w:rsidR="00435DC1" w:rsidRDefault="007A34F5" w:rsidP="002A6A63">
      <w:pPr>
        <w:tabs>
          <w:tab w:val="left" w:pos="4678"/>
        </w:tabs>
        <w:ind w:left="360"/>
        <w:jc w:val="center"/>
        <w:rPr>
          <w:rFonts w:ascii="Monotype Corsiva" w:hAnsi="Monotype Corsiva" w:cs="Arial"/>
          <w:b/>
          <w:i/>
          <w:color w:val="000000"/>
          <w:sz w:val="30"/>
          <w:szCs w:val="30"/>
        </w:rPr>
      </w:pPr>
      <w:r>
        <w:rPr>
          <w:rFonts w:ascii="Monotype Corsiva" w:hAnsi="Monotype Corsiva" w:cs="Arial"/>
          <w:b/>
          <w:i/>
          <w:color w:val="000000"/>
          <w:sz w:val="30"/>
          <w:szCs w:val="30"/>
        </w:rPr>
        <w:t>CRC 067811/0-0</w:t>
      </w:r>
    </w:p>
    <w:sectPr w:rsidR="00435DC1" w:rsidSect="00AD23F2">
      <w:headerReference w:type="default" r:id="rId7"/>
      <w:pgSz w:w="11906" w:h="16838"/>
      <w:pgMar w:top="1417" w:right="170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5513" w:rsidRDefault="009C5513" w:rsidP="00417EDE">
      <w:r>
        <w:separator/>
      </w:r>
    </w:p>
  </w:endnote>
  <w:endnote w:type="continuationSeparator" w:id="0">
    <w:p w:rsidR="009C5513" w:rsidRDefault="009C5513" w:rsidP="00417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Dialog Ligh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5513" w:rsidRDefault="009C5513" w:rsidP="00417EDE">
      <w:r>
        <w:separator/>
      </w:r>
    </w:p>
  </w:footnote>
  <w:footnote w:type="continuationSeparator" w:id="0">
    <w:p w:rsidR="009C5513" w:rsidRDefault="009C5513" w:rsidP="00417E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764E" w:rsidRDefault="001D764E">
    <w:pPr>
      <w:pStyle w:val="Cabealho"/>
      <w:jc w:val="right"/>
    </w:pPr>
    <w:r>
      <w:fldChar w:fldCharType="begin"/>
    </w:r>
    <w:r>
      <w:instrText>PAGE   \* MERGEFORMAT</w:instrText>
    </w:r>
    <w:r>
      <w:fldChar w:fldCharType="separate"/>
    </w:r>
    <w:r w:rsidR="00BB341A">
      <w:rPr>
        <w:noProof/>
      </w:rPr>
      <w:t>1</w:t>
    </w:r>
    <w:r>
      <w:fldChar w:fldCharType="end"/>
    </w:r>
  </w:p>
  <w:p w:rsidR="001D764E" w:rsidRDefault="001D764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6B1"/>
    <w:rsid w:val="0000008E"/>
    <w:rsid w:val="0000045F"/>
    <w:rsid w:val="00000B99"/>
    <w:rsid w:val="00000C5B"/>
    <w:rsid w:val="00001A5C"/>
    <w:rsid w:val="00002626"/>
    <w:rsid w:val="00002870"/>
    <w:rsid w:val="000042D4"/>
    <w:rsid w:val="00004C68"/>
    <w:rsid w:val="00005910"/>
    <w:rsid w:val="00010710"/>
    <w:rsid w:val="00010F3B"/>
    <w:rsid w:val="00011EE5"/>
    <w:rsid w:val="00012C41"/>
    <w:rsid w:val="00012C57"/>
    <w:rsid w:val="0001504F"/>
    <w:rsid w:val="000161A1"/>
    <w:rsid w:val="00016BA8"/>
    <w:rsid w:val="000207DD"/>
    <w:rsid w:val="00020D4D"/>
    <w:rsid w:val="00021695"/>
    <w:rsid w:val="000216D3"/>
    <w:rsid w:val="00022085"/>
    <w:rsid w:val="00022731"/>
    <w:rsid w:val="000229A1"/>
    <w:rsid w:val="00024023"/>
    <w:rsid w:val="000258E3"/>
    <w:rsid w:val="00026033"/>
    <w:rsid w:val="0002745D"/>
    <w:rsid w:val="00027628"/>
    <w:rsid w:val="00027B51"/>
    <w:rsid w:val="00027E9C"/>
    <w:rsid w:val="0003176B"/>
    <w:rsid w:val="00032471"/>
    <w:rsid w:val="00033FED"/>
    <w:rsid w:val="00035865"/>
    <w:rsid w:val="000410C9"/>
    <w:rsid w:val="00041F36"/>
    <w:rsid w:val="0004285F"/>
    <w:rsid w:val="00042F3D"/>
    <w:rsid w:val="00043547"/>
    <w:rsid w:val="00043E9C"/>
    <w:rsid w:val="00044659"/>
    <w:rsid w:val="00044F72"/>
    <w:rsid w:val="00045037"/>
    <w:rsid w:val="00046B7E"/>
    <w:rsid w:val="00047E8D"/>
    <w:rsid w:val="000500EB"/>
    <w:rsid w:val="000502CB"/>
    <w:rsid w:val="000502DB"/>
    <w:rsid w:val="0005081F"/>
    <w:rsid w:val="000533E5"/>
    <w:rsid w:val="00053D0C"/>
    <w:rsid w:val="00054304"/>
    <w:rsid w:val="000544C0"/>
    <w:rsid w:val="000546F7"/>
    <w:rsid w:val="000556EA"/>
    <w:rsid w:val="00055DA9"/>
    <w:rsid w:val="00057145"/>
    <w:rsid w:val="00057328"/>
    <w:rsid w:val="000578E7"/>
    <w:rsid w:val="0006129C"/>
    <w:rsid w:val="00062555"/>
    <w:rsid w:val="00062E58"/>
    <w:rsid w:val="0006358F"/>
    <w:rsid w:val="00064BF5"/>
    <w:rsid w:val="000652A0"/>
    <w:rsid w:val="00065FDB"/>
    <w:rsid w:val="00066B72"/>
    <w:rsid w:val="000701E4"/>
    <w:rsid w:val="00072C4F"/>
    <w:rsid w:val="00073120"/>
    <w:rsid w:val="00073171"/>
    <w:rsid w:val="00075AC2"/>
    <w:rsid w:val="00075E1A"/>
    <w:rsid w:val="00077A5F"/>
    <w:rsid w:val="0008035C"/>
    <w:rsid w:val="0008064E"/>
    <w:rsid w:val="00080C0B"/>
    <w:rsid w:val="0008102C"/>
    <w:rsid w:val="0008216A"/>
    <w:rsid w:val="00083CDD"/>
    <w:rsid w:val="00084176"/>
    <w:rsid w:val="000846CF"/>
    <w:rsid w:val="00084CB4"/>
    <w:rsid w:val="0008509D"/>
    <w:rsid w:val="000862B0"/>
    <w:rsid w:val="000903E8"/>
    <w:rsid w:val="00090EFD"/>
    <w:rsid w:val="000924B2"/>
    <w:rsid w:val="000936CC"/>
    <w:rsid w:val="0009391D"/>
    <w:rsid w:val="00093DBD"/>
    <w:rsid w:val="00094D77"/>
    <w:rsid w:val="000956FE"/>
    <w:rsid w:val="00096220"/>
    <w:rsid w:val="00096347"/>
    <w:rsid w:val="000964DD"/>
    <w:rsid w:val="000972A8"/>
    <w:rsid w:val="00097EB8"/>
    <w:rsid w:val="000A30D2"/>
    <w:rsid w:val="000A3CC9"/>
    <w:rsid w:val="000A54E2"/>
    <w:rsid w:val="000A639F"/>
    <w:rsid w:val="000A67DF"/>
    <w:rsid w:val="000A6B07"/>
    <w:rsid w:val="000A7145"/>
    <w:rsid w:val="000A7E17"/>
    <w:rsid w:val="000B0745"/>
    <w:rsid w:val="000B156F"/>
    <w:rsid w:val="000B1B0A"/>
    <w:rsid w:val="000B4373"/>
    <w:rsid w:val="000B5575"/>
    <w:rsid w:val="000B601D"/>
    <w:rsid w:val="000B65BE"/>
    <w:rsid w:val="000B670D"/>
    <w:rsid w:val="000B7072"/>
    <w:rsid w:val="000B760E"/>
    <w:rsid w:val="000C0C89"/>
    <w:rsid w:val="000C0EFC"/>
    <w:rsid w:val="000C2130"/>
    <w:rsid w:val="000C2F4D"/>
    <w:rsid w:val="000C3346"/>
    <w:rsid w:val="000C4EE2"/>
    <w:rsid w:val="000C6488"/>
    <w:rsid w:val="000C6489"/>
    <w:rsid w:val="000C7A19"/>
    <w:rsid w:val="000D0198"/>
    <w:rsid w:val="000D0297"/>
    <w:rsid w:val="000D07D2"/>
    <w:rsid w:val="000D0CA5"/>
    <w:rsid w:val="000D10F2"/>
    <w:rsid w:val="000D1891"/>
    <w:rsid w:val="000D1C0C"/>
    <w:rsid w:val="000D1CC2"/>
    <w:rsid w:val="000D7A45"/>
    <w:rsid w:val="000E6F0E"/>
    <w:rsid w:val="000F2C95"/>
    <w:rsid w:val="000F2F1C"/>
    <w:rsid w:val="000F3CEC"/>
    <w:rsid w:val="000F3DE4"/>
    <w:rsid w:val="000F5932"/>
    <w:rsid w:val="000F742A"/>
    <w:rsid w:val="000F7E7C"/>
    <w:rsid w:val="001001F1"/>
    <w:rsid w:val="001008E5"/>
    <w:rsid w:val="00101C8A"/>
    <w:rsid w:val="00104CF5"/>
    <w:rsid w:val="00104DC6"/>
    <w:rsid w:val="0010642C"/>
    <w:rsid w:val="001066CA"/>
    <w:rsid w:val="00107C36"/>
    <w:rsid w:val="001119E0"/>
    <w:rsid w:val="00113140"/>
    <w:rsid w:val="00114914"/>
    <w:rsid w:val="0011492C"/>
    <w:rsid w:val="00114CD9"/>
    <w:rsid w:val="00116D91"/>
    <w:rsid w:val="00117840"/>
    <w:rsid w:val="001178B9"/>
    <w:rsid w:val="00122D42"/>
    <w:rsid w:val="00123453"/>
    <w:rsid w:val="0012416C"/>
    <w:rsid w:val="001256CC"/>
    <w:rsid w:val="00125860"/>
    <w:rsid w:val="00125BA2"/>
    <w:rsid w:val="00131BC5"/>
    <w:rsid w:val="0013334C"/>
    <w:rsid w:val="001337A2"/>
    <w:rsid w:val="00133B87"/>
    <w:rsid w:val="00137134"/>
    <w:rsid w:val="00137270"/>
    <w:rsid w:val="001372FD"/>
    <w:rsid w:val="001374E7"/>
    <w:rsid w:val="001377EA"/>
    <w:rsid w:val="00140A16"/>
    <w:rsid w:val="00141062"/>
    <w:rsid w:val="00143DFE"/>
    <w:rsid w:val="001461F5"/>
    <w:rsid w:val="00146D98"/>
    <w:rsid w:val="001470F4"/>
    <w:rsid w:val="001517D6"/>
    <w:rsid w:val="00151D00"/>
    <w:rsid w:val="00152497"/>
    <w:rsid w:val="001537D7"/>
    <w:rsid w:val="00153A1B"/>
    <w:rsid w:val="001553C3"/>
    <w:rsid w:val="001562FD"/>
    <w:rsid w:val="00157C35"/>
    <w:rsid w:val="00160AEE"/>
    <w:rsid w:val="00162B30"/>
    <w:rsid w:val="00164147"/>
    <w:rsid w:val="00164EC5"/>
    <w:rsid w:val="00165740"/>
    <w:rsid w:val="001672FD"/>
    <w:rsid w:val="00171D2C"/>
    <w:rsid w:val="001721E6"/>
    <w:rsid w:val="00172EDD"/>
    <w:rsid w:val="0017303B"/>
    <w:rsid w:val="0017339F"/>
    <w:rsid w:val="00173511"/>
    <w:rsid w:val="00173A49"/>
    <w:rsid w:val="00175081"/>
    <w:rsid w:val="001767BA"/>
    <w:rsid w:val="00177821"/>
    <w:rsid w:val="00177EC0"/>
    <w:rsid w:val="00180539"/>
    <w:rsid w:val="00181C04"/>
    <w:rsid w:val="001838D5"/>
    <w:rsid w:val="001849CF"/>
    <w:rsid w:val="001853D9"/>
    <w:rsid w:val="001854D9"/>
    <w:rsid w:val="0018588B"/>
    <w:rsid w:val="00191379"/>
    <w:rsid w:val="00191B17"/>
    <w:rsid w:val="00196063"/>
    <w:rsid w:val="00196D8F"/>
    <w:rsid w:val="00196DD2"/>
    <w:rsid w:val="00197EC2"/>
    <w:rsid w:val="001A1AFB"/>
    <w:rsid w:val="001A2F62"/>
    <w:rsid w:val="001A3B3C"/>
    <w:rsid w:val="001A3F47"/>
    <w:rsid w:val="001A430B"/>
    <w:rsid w:val="001A4B5F"/>
    <w:rsid w:val="001A566F"/>
    <w:rsid w:val="001A694B"/>
    <w:rsid w:val="001A7F3E"/>
    <w:rsid w:val="001B0240"/>
    <w:rsid w:val="001B1117"/>
    <w:rsid w:val="001B16EA"/>
    <w:rsid w:val="001B2D89"/>
    <w:rsid w:val="001B34F4"/>
    <w:rsid w:val="001B3F9A"/>
    <w:rsid w:val="001B448B"/>
    <w:rsid w:val="001B4F69"/>
    <w:rsid w:val="001B5316"/>
    <w:rsid w:val="001B5498"/>
    <w:rsid w:val="001B5919"/>
    <w:rsid w:val="001B5AB3"/>
    <w:rsid w:val="001B5C77"/>
    <w:rsid w:val="001B631E"/>
    <w:rsid w:val="001B6864"/>
    <w:rsid w:val="001B72C1"/>
    <w:rsid w:val="001B730A"/>
    <w:rsid w:val="001C22CB"/>
    <w:rsid w:val="001C258B"/>
    <w:rsid w:val="001C3276"/>
    <w:rsid w:val="001C350E"/>
    <w:rsid w:val="001C3B01"/>
    <w:rsid w:val="001C49B7"/>
    <w:rsid w:val="001C55D9"/>
    <w:rsid w:val="001C6F7B"/>
    <w:rsid w:val="001C7DDD"/>
    <w:rsid w:val="001D07A2"/>
    <w:rsid w:val="001D1AD2"/>
    <w:rsid w:val="001D25E9"/>
    <w:rsid w:val="001D26D9"/>
    <w:rsid w:val="001D286E"/>
    <w:rsid w:val="001D324C"/>
    <w:rsid w:val="001D4188"/>
    <w:rsid w:val="001D491C"/>
    <w:rsid w:val="001D4BCF"/>
    <w:rsid w:val="001D612C"/>
    <w:rsid w:val="001D6AEE"/>
    <w:rsid w:val="001D72E3"/>
    <w:rsid w:val="001D764E"/>
    <w:rsid w:val="001E1012"/>
    <w:rsid w:val="001E15C2"/>
    <w:rsid w:val="001E2981"/>
    <w:rsid w:val="001E31F4"/>
    <w:rsid w:val="001E5907"/>
    <w:rsid w:val="001E797E"/>
    <w:rsid w:val="001E7DAF"/>
    <w:rsid w:val="001E7E48"/>
    <w:rsid w:val="001F01D8"/>
    <w:rsid w:val="001F166A"/>
    <w:rsid w:val="001F19D6"/>
    <w:rsid w:val="001F22EE"/>
    <w:rsid w:val="001F39CF"/>
    <w:rsid w:val="001F64DB"/>
    <w:rsid w:val="001F6E18"/>
    <w:rsid w:val="001F756A"/>
    <w:rsid w:val="00200365"/>
    <w:rsid w:val="00200946"/>
    <w:rsid w:val="002016FC"/>
    <w:rsid w:val="002019CB"/>
    <w:rsid w:val="00201E7D"/>
    <w:rsid w:val="002023C6"/>
    <w:rsid w:val="0020256B"/>
    <w:rsid w:val="002031B3"/>
    <w:rsid w:val="0020371E"/>
    <w:rsid w:val="002045FB"/>
    <w:rsid w:val="00205BAA"/>
    <w:rsid w:val="00206786"/>
    <w:rsid w:val="00206BA3"/>
    <w:rsid w:val="0021293F"/>
    <w:rsid w:val="002135DB"/>
    <w:rsid w:val="002136EC"/>
    <w:rsid w:val="002140D9"/>
    <w:rsid w:val="00214292"/>
    <w:rsid w:val="0021456C"/>
    <w:rsid w:val="0021474F"/>
    <w:rsid w:val="00215F9C"/>
    <w:rsid w:val="002161D2"/>
    <w:rsid w:val="00217FCF"/>
    <w:rsid w:val="00220F87"/>
    <w:rsid w:val="00221468"/>
    <w:rsid w:val="00221AAD"/>
    <w:rsid w:val="00222AD4"/>
    <w:rsid w:val="00223041"/>
    <w:rsid w:val="0022370A"/>
    <w:rsid w:val="00224443"/>
    <w:rsid w:val="0022470F"/>
    <w:rsid w:val="002258C3"/>
    <w:rsid w:val="00226437"/>
    <w:rsid w:val="00227B33"/>
    <w:rsid w:val="00227FB6"/>
    <w:rsid w:val="002308D4"/>
    <w:rsid w:val="002318E5"/>
    <w:rsid w:val="0023253E"/>
    <w:rsid w:val="002342A0"/>
    <w:rsid w:val="00236755"/>
    <w:rsid w:val="002400A8"/>
    <w:rsid w:val="002401E5"/>
    <w:rsid w:val="00240B09"/>
    <w:rsid w:val="0024159D"/>
    <w:rsid w:val="002433B4"/>
    <w:rsid w:val="0024359C"/>
    <w:rsid w:val="0024385C"/>
    <w:rsid w:val="00244A82"/>
    <w:rsid w:val="00245693"/>
    <w:rsid w:val="00245752"/>
    <w:rsid w:val="00251A72"/>
    <w:rsid w:val="00251E47"/>
    <w:rsid w:val="0025356A"/>
    <w:rsid w:val="0025356F"/>
    <w:rsid w:val="00253973"/>
    <w:rsid w:val="0025472C"/>
    <w:rsid w:val="00254887"/>
    <w:rsid w:val="00255180"/>
    <w:rsid w:val="00255437"/>
    <w:rsid w:val="00260253"/>
    <w:rsid w:val="00261CA9"/>
    <w:rsid w:val="00261CDC"/>
    <w:rsid w:val="002621D8"/>
    <w:rsid w:val="00262821"/>
    <w:rsid w:val="00263D04"/>
    <w:rsid w:val="00264A6F"/>
    <w:rsid w:val="00264F0F"/>
    <w:rsid w:val="0026598D"/>
    <w:rsid w:val="002662FE"/>
    <w:rsid w:val="00266875"/>
    <w:rsid w:val="00266C30"/>
    <w:rsid w:val="00266D13"/>
    <w:rsid w:val="00266DC9"/>
    <w:rsid w:val="00267D78"/>
    <w:rsid w:val="002706C8"/>
    <w:rsid w:val="002715CB"/>
    <w:rsid w:val="00271796"/>
    <w:rsid w:val="002718FA"/>
    <w:rsid w:val="00272F61"/>
    <w:rsid w:val="0027403C"/>
    <w:rsid w:val="00274B3A"/>
    <w:rsid w:val="00274DBC"/>
    <w:rsid w:val="00275E5B"/>
    <w:rsid w:val="002779B1"/>
    <w:rsid w:val="00280BCD"/>
    <w:rsid w:val="00281C66"/>
    <w:rsid w:val="00283755"/>
    <w:rsid w:val="002838BD"/>
    <w:rsid w:val="002840BE"/>
    <w:rsid w:val="00285BBD"/>
    <w:rsid w:val="0028653A"/>
    <w:rsid w:val="0028694D"/>
    <w:rsid w:val="00286CC8"/>
    <w:rsid w:val="00293811"/>
    <w:rsid w:val="0029461E"/>
    <w:rsid w:val="002950F8"/>
    <w:rsid w:val="0029596D"/>
    <w:rsid w:val="00297EC3"/>
    <w:rsid w:val="002A1A0F"/>
    <w:rsid w:val="002A2668"/>
    <w:rsid w:val="002A30E0"/>
    <w:rsid w:val="002A3511"/>
    <w:rsid w:val="002A3C19"/>
    <w:rsid w:val="002A4132"/>
    <w:rsid w:val="002A4AEB"/>
    <w:rsid w:val="002A51C3"/>
    <w:rsid w:val="002A56DD"/>
    <w:rsid w:val="002A6A63"/>
    <w:rsid w:val="002B013F"/>
    <w:rsid w:val="002B15CD"/>
    <w:rsid w:val="002B580E"/>
    <w:rsid w:val="002B785B"/>
    <w:rsid w:val="002C20AC"/>
    <w:rsid w:val="002C4010"/>
    <w:rsid w:val="002C481B"/>
    <w:rsid w:val="002C55CC"/>
    <w:rsid w:val="002C58EA"/>
    <w:rsid w:val="002C6A0D"/>
    <w:rsid w:val="002C7884"/>
    <w:rsid w:val="002D147F"/>
    <w:rsid w:val="002D2E90"/>
    <w:rsid w:val="002D318B"/>
    <w:rsid w:val="002D4334"/>
    <w:rsid w:val="002D4463"/>
    <w:rsid w:val="002D6FF6"/>
    <w:rsid w:val="002D721A"/>
    <w:rsid w:val="002E270E"/>
    <w:rsid w:val="002E2C3E"/>
    <w:rsid w:val="002E3558"/>
    <w:rsid w:val="002E3559"/>
    <w:rsid w:val="002E473D"/>
    <w:rsid w:val="002E644A"/>
    <w:rsid w:val="002E6477"/>
    <w:rsid w:val="002E68B3"/>
    <w:rsid w:val="002E6FC3"/>
    <w:rsid w:val="002E7E6B"/>
    <w:rsid w:val="002F1D5C"/>
    <w:rsid w:val="002F1FF8"/>
    <w:rsid w:val="002F20E4"/>
    <w:rsid w:val="002F2F23"/>
    <w:rsid w:val="002F38FF"/>
    <w:rsid w:val="002F3D09"/>
    <w:rsid w:val="002F67B5"/>
    <w:rsid w:val="002F7C0D"/>
    <w:rsid w:val="00300221"/>
    <w:rsid w:val="0030045C"/>
    <w:rsid w:val="003019BB"/>
    <w:rsid w:val="00301C7D"/>
    <w:rsid w:val="00302A41"/>
    <w:rsid w:val="00305316"/>
    <w:rsid w:val="0030593C"/>
    <w:rsid w:val="00305EA8"/>
    <w:rsid w:val="003064A6"/>
    <w:rsid w:val="00307111"/>
    <w:rsid w:val="00310371"/>
    <w:rsid w:val="00312AC2"/>
    <w:rsid w:val="0031579B"/>
    <w:rsid w:val="00315AC9"/>
    <w:rsid w:val="003173A3"/>
    <w:rsid w:val="0032015A"/>
    <w:rsid w:val="003217E2"/>
    <w:rsid w:val="0032278B"/>
    <w:rsid w:val="003247F0"/>
    <w:rsid w:val="0033074E"/>
    <w:rsid w:val="00332FF1"/>
    <w:rsid w:val="00336937"/>
    <w:rsid w:val="0034059C"/>
    <w:rsid w:val="003406E0"/>
    <w:rsid w:val="00341138"/>
    <w:rsid w:val="00343ADB"/>
    <w:rsid w:val="0034407C"/>
    <w:rsid w:val="003476A9"/>
    <w:rsid w:val="003507A6"/>
    <w:rsid w:val="0035245D"/>
    <w:rsid w:val="00353215"/>
    <w:rsid w:val="00356927"/>
    <w:rsid w:val="00356C6F"/>
    <w:rsid w:val="00357016"/>
    <w:rsid w:val="00360415"/>
    <w:rsid w:val="00362391"/>
    <w:rsid w:val="00364F45"/>
    <w:rsid w:val="003663D8"/>
    <w:rsid w:val="00370F75"/>
    <w:rsid w:val="00371B7B"/>
    <w:rsid w:val="00371C63"/>
    <w:rsid w:val="0037225E"/>
    <w:rsid w:val="00372FE5"/>
    <w:rsid w:val="0037311B"/>
    <w:rsid w:val="00373D05"/>
    <w:rsid w:val="00374590"/>
    <w:rsid w:val="003752F2"/>
    <w:rsid w:val="0037782D"/>
    <w:rsid w:val="00381F4E"/>
    <w:rsid w:val="00384EEE"/>
    <w:rsid w:val="00385E57"/>
    <w:rsid w:val="00391046"/>
    <w:rsid w:val="003918DE"/>
    <w:rsid w:val="00393A6C"/>
    <w:rsid w:val="0039407D"/>
    <w:rsid w:val="003942DC"/>
    <w:rsid w:val="0039447F"/>
    <w:rsid w:val="00394D95"/>
    <w:rsid w:val="0039549F"/>
    <w:rsid w:val="00396062"/>
    <w:rsid w:val="00397403"/>
    <w:rsid w:val="003A0782"/>
    <w:rsid w:val="003A2253"/>
    <w:rsid w:val="003A2908"/>
    <w:rsid w:val="003A476A"/>
    <w:rsid w:val="003A4A65"/>
    <w:rsid w:val="003A4B7C"/>
    <w:rsid w:val="003A4E79"/>
    <w:rsid w:val="003A554E"/>
    <w:rsid w:val="003A6090"/>
    <w:rsid w:val="003A6686"/>
    <w:rsid w:val="003B0895"/>
    <w:rsid w:val="003B09F6"/>
    <w:rsid w:val="003B2093"/>
    <w:rsid w:val="003B2EC7"/>
    <w:rsid w:val="003B37EA"/>
    <w:rsid w:val="003B6E23"/>
    <w:rsid w:val="003B7086"/>
    <w:rsid w:val="003C059C"/>
    <w:rsid w:val="003C08C2"/>
    <w:rsid w:val="003C1415"/>
    <w:rsid w:val="003C2BB6"/>
    <w:rsid w:val="003C2C1E"/>
    <w:rsid w:val="003C2FA3"/>
    <w:rsid w:val="003C390A"/>
    <w:rsid w:val="003C4122"/>
    <w:rsid w:val="003C60CB"/>
    <w:rsid w:val="003C6117"/>
    <w:rsid w:val="003C63AF"/>
    <w:rsid w:val="003C63EA"/>
    <w:rsid w:val="003C6525"/>
    <w:rsid w:val="003C6E2F"/>
    <w:rsid w:val="003D0E30"/>
    <w:rsid w:val="003D1363"/>
    <w:rsid w:val="003D1AFE"/>
    <w:rsid w:val="003D2439"/>
    <w:rsid w:val="003D3C9F"/>
    <w:rsid w:val="003D5269"/>
    <w:rsid w:val="003D5643"/>
    <w:rsid w:val="003E12EA"/>
    <w:rsid w:val="003E17A3"/>
    <w:rsid w:val="003E45C9"/>
    <w:rsid w:val="003E4C88"/>
    <w:rsid w:val="003E5964"/>
    <w:rsid w:val="003E66EA"/>
    <w:rsid w:val="003E784B"/>
    <w:rsid w:val="003F0FDB"/>
    <w:rsid w:val="003F1084"/>
    <w:rsid w:val="003F1611"/>
    <w:rsid w:val="003F361F"/>
    <w:rsid w:val="003F39F8"/>
    <w:rsid w:val="003F466E"/>
    <w:rsid w:val="003F50AB"/>
    <w:rsid w:val="003F54A3"/>
    <w:rsid w:val="003F64A5"/>
    <w:rsid w:val="003F67D3"/>
    <w:rsid w:val="003F6944"/>
    <w:rsid w:val="00402219"/>
    <w:rsid w:val="004025E8"/>
    <w:rsid w:val="00403203"/>
    <w:rsid w:val="004038FC"/>
    <w:rsid w:val="004045ED"/>
    <w:rsid w:val="00405DE5"/>
    <w:rsid w:val="00410F75"/>
    <w:rsid w:val="00411418"/>
    <w:rsid w:val="00411681"/>
    <w:rsid w:val="00412F3D"/>
    <w:rsid w:val="004152E2"/>
    <w:rsid w:val="00416B8C"/>
    <w:rsid w:val="00417590"/>
    <w:rsid w:val="00417CBA"/>
    <w:rsid w:val="00417EDE"/>
    <w:rsid w:val="00422401"/>
    <w:rsid w:val="00423D8E"/>
    <w:rsid w:val="0042450E"/>
    <w:rsid w:val="00424D81"/>
    <w:rsid w:val="00425C5C"/>
    <w:rsid w:val="00425EB4"/>
    <w:rsid w:val="00426358"/>
    <w:rsid w:val="0042783C"/>
    <w:rsid w:val="00430DFA"/>
    <w:rsid w:val="00430E9A"/>
    <w:rsid w:val="004318EB"/>
    <w:rsid w:val="004319AA"/>
    <w:rsid w:val="004328D8"/>
    <w:rsid w:val="00432E58"/>
    <w:rsid w:val="00435DC1"/>
    <w:rsid w:val="004371B6"/>
    <w:rsid w:val="00437A60"/>
    <w:rsid w:val="0044094E"/>
    <w:rsid w:val="00441218"/>
    <w:rsid w:val="00441C77"/>
    <w:rsid w:val="004426A1"/>
    <w:rsid w:val="0044342D"/>
    <w:rsid w:val="00443E5E"/>
    <w:rsid w:val="00444CD2"/>
    <w:rsid w:val="00445ED2"/>
    <w:rsid w:val="004519FB"/>
    <w:rsid w:val="00451D8B"/>
    <w:rsid w:val="0045253C"/>
    <w:rsid w:val="00452D23"/>
    <w:rsid w:val="00452E87"/>
    <w:rsid w:val="004538EA"/>
    <w:rsid w:val="004548C2"/>
    <w:rsid w:val="00455683"/>
    <w:rsid w:val="004563C6"/>
    <w:rsid w:val="00456A63"/>
    <w:rsid w:val="00456D05"/>
    <w:rsid w:val="00457150"/>
    <w:rsid w:val="0045783B"/>
    <w:rsid w:val="00463100"/>
    <w:rsid w:val="00463175"/>
    <w:rsid w:val="004631D2"/>
    <w:rsid w:val="00465E9A"/>
    <w:rsid w:val="00466980"/>
    <w:rsid w:val="004700B7"/>
    <w:rsid w:val="00470FCE"/>
    <w:rsid w:val="00471CCE"/>
    <w:rsid w:val="004720C2"/>
    <w:rsid w:val="004774D7"/>
    <w:rsid w:val="004804FD"/>
    <w:rsid w:val="004806C3"/>
    <w:rsid w:val="00482171"/>
    <w:rsid w:val="00482459"/>
    <w:rsid w:val="00482654"/>
    <w:rsid w:val="00482897"/>
    <w:rsid w:val="00483990"/>
    <w:rsid w:val="00484C71"/>
    <w:rsid w:val="0048553C"/>
    <w:rsid w:val="00485910"/>
    <w:rsid w:val="00490369"/>
    <w:rsid w:val="00492EC9"/>
    <w:rsid w:val="004933B9"/>
    <w:rsid w:val="00494FD4"/>
    <w:rsid w:val="00495253"/>
    <w:rsid w:val="0049576C"/>
    <w:rsid w:val="00496D4D"/>
    <w:rsid w:val="00496EA5"/>
    <w:rsid w:val="004A14C6"/>
    <w:rsid w:val="004A18B1"/>
    <w:rsid w:val="004A2C70"/>
    <w:rsid w:val="004A4DE4"/>
    <w:rsid w:val="004A543D"/>
    <w:rsid w:val="004A6D3A"/>
    <w:rsid w:val="004A75A5"/>
    <w:rsid w:val="004A77C9"/>
    <w:rsid w:val="004A7A16"/>
    <w:rsid w:val="004B0756"/>
    <w:rsid w:val="004B08A4"/>
    <w:rsid w:val="004B383A"/>
    <w:rsid w:val="004B3953"/>
    <w:rsid w:val="004B47C8"/>
    <w:rsid w:val="004B58AE"/>
    <w:rsid w:val="004B59D4"/>
    <w:rsid w:val="004C0069"/>
    <w:rsid w:val="004C0422"/>
    <w:rsid w:val="004C0F77"/>
    <w:rsid w:val="004C19DD"/>
    <w:rsid w:val="004C1B2A"/>
    <w:rsid w:val="004C1DB5"/>
    <w:rsid w:val="004C5A42"/>
    <w:rsid w:val="004C6070"/>
    <w:rsid w:val="004C65B3"/>
    <w:rsid w:val="004D086F"/>
    <w:rsid w:val="004D1944"/>
    <w:rsid w:val="004D2341"/>
    <w:rsid w:val="004D234C"/>
    <w:rsid w:val="004D5C1D"/>
    <w:rsid w:val="004D6149"/>
    <w:rsid w:val="004D6DDF"/>
    <w:rsid w:val="004D77FB"/>
    <w:rsid w:val="004E169B"/>
    <w:rsid w:val="004E1B6F"/>
    <w:rsid w:val="004E2C1B"/>
    <w:rsid w:val="004E35CD"/>
    <w:rsid w:val="004E648A"/>
    <w:rsid w:val="004E6B82"/>
    <w:rsid w:val="004E7AC4"/>
    <w:rsid w:val="004F0932"/>
    <w:rsid w:val="004F1F31"/>
    <w:rsid w:val="004F33DD"/>
    <w:rsid w:val="004F50E8"/>
    <w:rsid w:val="004F6017"/>
    <w:rsid w:val="004F7B4D"/>
    <w:rsid w:val="00500129"/>
    <w:rsid w:val="00500192"/>
    <w:rsid w:val="00500277"/>
    <w:rsid w:val="0050065B"/>
    <w:rsid w:val="0050075F"/>
    <w:rsid w:val="00501EC2"/>
    <w:rsid w:val="00502091"/>
    <w:rsid w:val="00503E53"/>
    <w:rsid w:val="00504081"/>
    <w:rsid w:val="005043E1"/>
    <w:rsid w:val="00505A90"/>
    <w:rsid w:val="00507776"/>
    <w:rsid w:val="0051147F"/>
    <w:rsid w:val="00512F3B"/>
    <w:rsid w:val="0051706B"/>
    <w:rsid w:val="005200F8"/>
    <w:rsid w:val="00521D81"/>
    <w:rsid w:val="00522842"/>
    <w:rsid w:val="0052557C"/>
    <w:rsid w:val="00526FC3"/>
    <w:rsid w:val="00531C7B"/>
    <w:rsid w:val="00532532"/>
    <w:rsid w:val="00533F67"/>
    <w:rsid w:val="00534BBA"/>
    <w:rsid w:val="005356B9"/>
    <w:rsid w:val="00535DBF"/>
    <w:rsid w:val="00536238"/>
    <w:rsid w:val="00541361"/>
    <w:rsid w:val="00541F45"/>
    <w:rsid w:val="00542081"/>
    <w:rsid w:val="005428EF"/>
    <w:rsid w:val="00542A67"/>
    <w:rsid w:val="005430FD"/>
    <w:rsid w:val="00543C9B"/>
    <w:rsid w:val="00544D08"/>
    <w:rsid w:val="00545C91"/>
    <w:rsid w:val="0055059E"/>
    <w:rsid w:val="00550F3E"/>
    <w:rsid w:val="00550FD3"/>
    <w:rsid w:val="00551508"/>
    <w:rsid w:val="005515DA"/>
    <w:rsid w:val="0055307C"/>
    <w:rsid w:val="005532EE"/>
    <w:rsid w:val="00553E7C"/>
    <w:rsid w:val="00554078"/>
    <w:rsid w:val="005561CC"/>
    <w:rsid w:val="005563C9"/>
    <w:rsid w:val="00556991"/>
    <w:rsid w:val="00557B0E"/>
    <w:rsid w:val="00557F89"/>
    <w:rsid w:val="005600BC"/>
    <w:rsid w:val="0056209D"/>
    <w:rsid w:val="00563353"/>
    <w:rsid w:val="005641FE"/>
    <w:rsid w:val="00565596"/>
    <w:rsid w:val="00570A6D"/>
    <w:rsid w:val="00570DD4"/>
    <w:rsid w:val="0057597B"/>
    <w:rsid w:val="00577F8C"/>
    <w:rsid w:val="0058068F"/>
    <w:rsid w:val="00585603"/>
    <w:rsid w:val="005860EA"/>
    <w:rsid w:val="005902E6"/>
    <w:rsid w:val="0059142F"/>
    <w:rsid w:val="0059265F"/>
    <w:rsid w:val="00593E8C"/>
    <w:rsid w:val="005952E8"/>
    <w:rsid w:val="00595B3C"/>
    <w:rsid w:val="00596110"/>
    <w:rsid w:val="00596293"/>
    <w:rsid w:val="00596377"/>
    <w:rsid w:val="00596470"/>
    <w:rsid w:val="00597026"/>
    <w:rsid w:val="005A2F17"/>
    <w:rsid w:val="005A693E"/>
    <w:rsid w:val="005A7106"/>
    <w:rsid w:val="005A7836"/>
    <w:rsid w:val="005A7E2D"/>
    <w:rsid w:val="005A7E4B"/>
    <w:rsid w:val="005A7E7D"/>
    <w:rsid w:val="005A7FF4"/>
    <w:rsid w:val="005B0649"/>
    <w:rsid w:val="005B1072"/>
    <w:rsid w:val="005B13B3"/>
    <w:rsid w:val="005B221B"/>
    <w:rsid w:val="005B2347"/>
    <w:rsid w:val="005B2FC6"/>
    <w:rsid w:val="005B37B7"/>
    <w:rsid w:val="005B4704"/>
    <w:rsid w:val="005B4881"/>
    <w:rsid w:val="005B5075"/>
    <w:rsid w:val="005B5DA2"/>
    <w:rsid w:val="005B6275"/>
    <w:rsid w:val="005B777C"/>
    <w:rsid w:val="005B784D"/>
    <w:rsid w:val="005B7BC2"/>
    <w:rsid w:val="005C25D2"/>
    <w:rsid w:val="005C377C"/>
    <w:rsid w:val="005C47B4"/>
    <w:rsid w:val="005C48E6"/>
    <w:rsid w:val="005D00EB"/>
    <w:rsid w:val="005D188B"/>
    <w:rsid w:val="005D3050"/>
    <w:rsid w:val="005D3B9A"/>
    <w:rsid w:val="005D3FCC"/>
    <w:rsid w:val="005D4BA2"/>
    <w:rsid w:val="005D6214"/>
    <w:rsid w:val="005D79A9"/>
    <w:rsid w:val="005E02AA"/>
    <w:rsid w:val="005E1731"/>
    <w:rsid w:val="005E176E"/>
    <w:rsid w:val="005E2262"/>
    <w:rsid w:val="005E33BE"/>
    <w:rsid w:val="005E36A8"/>
    <w:rsid w:val="005E4956"/>
    <w:rsid w:val="005E5D63"/>
    <w:rsid w:val="005E66AB"/>
    <w:rsid w:val="005E6EB1"/>
    <w:rsid w:val="005F0636"/>
    <w:rsid w:val="005F1164"/>
    <w:rsid w:val="005F1285"/>
    <w:rsid w:val="005F129C"/>
    <w:rsid w:val="005F292A"/>
    <w:rsid w:val="005F300E"/>
    <w:rsid w:val="005F3A5F"/>
    <w:rsid w:val="005F3ED7"/>
    <w:rsid w:val="005F41C4"/>
    <w:rsid w:val="005F4B15"/>
    <w:rsid w:val="005F6D09"/>
    <w:rsid w:val="005F745E"/>
    <w:rsid w:val="005F747E"/>
    <w:rsid w:val="00600676"/>
    <w:rsid w:val="00600BA5"/>
    <w:rsid w:val="00601403"/>
    <w:rsid w:val="00602684"/>
    <w:rsid w:val="00603667"/>
    <w:rsid w:val="00603973"/>
    <w:rsid w:val="00603ADD"/>
    <w:rsid w:val="00603B2A"/>
    <w:rsid w:val="00603D8B"/>
    <w:rsid w:val="00604EBA"/>
    <w:rsid w:val="00606114"/>
    <w:rsid w:val="006065C5"/>
    <w:rsid w:val="006071A7"/>
    <w:rsid w:val="006079CF"/>
    <w:rsid w:val="00610A4A"/>
    <w:rsid w:val="0061196A"/>
    <w:rsid w:val="0061248C"/>
    <w:rsid w:val="00613334"/>
    <w:rsid w:val="00613C5F"/>
    <w:rsid w:val="00616A98"/>
    <w:rsid w:val="006176E8"/>
    <w:rsid w:val="00617CB3"/>
    <w:rsid w:val="00621DE6"/>
    <w:rsid w:val="00621EA6"/>
    <w:rsid w:val="006221A3"/>
    <w:rsid w:val="00622691"/>
    <w:rsid w:val="00622963"/>
    <w:rsid w:val="006234A1"/>
    <w:rsid w:val="006235F9"/>
    <w:rsid w:val="00623B3E"/>
    <w:rsid w:val="00623CF9"/>
    <w:rsid w:val="006255CB"/>
    <w:rsid w:val="00625778"/>
    <w:rsid w:val="006257A0"/>
    <w:rsid w:val="00626FF2"/>
    <w:rsid w:val="006313D8"/>
    <w:rsid w:val="00633BEA"/>
    <w:rsid w:val="00636633"/>
    <w:rsid w:val="006377F1"/>
    <w:rsid w:val="00643EBF"/>
    <w:rsid w:val="0064421B"/>
    <w:rsid w:val="00644CBC"/>
    <w:rsid w:val="00645FC0"/>
    <w:rsid w:val="00645FCE"/>
    <w:rsid w:val="006464A7"/>
    <w:rsid w:val="006470CB"/>
    <w:rsid w:val="00647149"/>
    <w:rsid w:val="00647C97"/>
    <w:rsid w:val="00647CFC"/>
    <w:rsid w:val="006510E4"/>
    <w:rsid w:val="006515FE"/>
    <w:rsid w:val="00651C63"/>
    <w:rsid w:val="00651D62"/>
    <w:rsid w:val="00652994"/>
    <w:rsid w:val="00653892"/>
    <w:rsid w:val="00657B6A"/>
    <w:rsid w:val="00660805"/>
    <w:rsid w:val="006614C3"/>
    <w:rsid w:val="00661B7A"/>
    <w:rsid w:val="00662DE5"/>
    <w:rsid w:val="006634D5"/>
    <w:rsid w:val="006641F8"/>
    <w:rsid w:val="006646F5"/>
    <w:rsid w:val="00665732"/>
    <w:rsid w:val="00666875"/>
    <w:rsid w:val="00670D77"/>
    <w:rsid w:val="006718BF"/>
    <w:rsid w:val="006726E0"/>
    <w:rsid w:val="006740FD"/>
    <w:rsid w:val="006752EE"/>
    <w:rsid w:val="00677ABB"/>
    <w:rsid w:val="00677D97"/>
    <w:rsid w:val="0068030B"/>
    <w:rsid w:val="00681A49"/>
    <w:rsid w:val="00682F3C"/>
    <w:rsid w:val="00683981"/>
    <w:rsid w:val="0068498F"/>
    <w:rsid w:val="00686935"/>
    <w:rsid w:val="00687B43"/>
    <w:rsid w:val="0069020F"/>
    <w:rsid w:val="00690333"/>
    <w:rsid w:val="00690C07"/>
    <w:rsid w:val="00691541"/>
    <w:rsid w:val="00691A8C"/>
    <w:rsid w:val="00692143"/>
    <w:rsid w:val="006946DA"/>
    <w:rsid w:val="00694A25"/>
    <w:rsid w:val="00695680"/>
    <w:rsid w:val="00695B09"/>
    <w:rsid w:val="00696E58"/>
    <w:rsid w:val="006A28B6"/>
    <w:rsid w:val="006A3323"/>
    <w:rsid w:val="006A37FF"/>
    <w:rsid w:val="006A4342"/>
    <w:rsid w:val="006A4BDA"/>
    <w:rsid w:val="006A68B8"/>
    <w:rsid w:val="006A749E"/>
    <w:rsid w:val="006B233C"/>
    <w:rsid w:val="006B2E2C"/>
    <w:rsid w:val="006B2FD6"/>
    <w:rsid w:val="006B3517"/>
    <w:rsid w:val="006B5174"/>
    <w:rsid w:val="006B5EC4"/>
    <w:rsid w:val="006B783F"/>
    <w:rsid w:val="006B7D74"/>
    <w:rsid w:val="006C15EE"/>
    <w:rsid w:val="006C23AA"/>
    <w:rsid w:val="006C2A13"/>
    <w:rsid w:val="006C338B"/>
    <w:rsid w:val="006C3C90"/>
    <w:rsid w:val="006C3D10"/>
    <w:rsid w:val="006C3F51"/>
    <w:rsid w:val="006C5371"/>
    <w:rsid w:val="006C58C5"/>
    <w:rsid w:val="006C5CE3"/>
    <w:rsid w:val="006C7039"/>
    <w:rsid w:val="006C72A7"/>
    <w:rsid w:val="006C7309"/>
    <w:rsid w:val="006C7DB5"/>
    <w:rsid w:val="006D2405"/>
    <w:rsid w:val="006D3671"/>
    <w:rsid w:val="006D6CD0"/>
    <w:rsid w:val="006D778C"/>
    <w:rsid w:val="006E07DE"/>
    <w:rsid w:val="006E1482"/>
    <w:rsid w:val="006E1B6F"/>
    <w:rsid w:val="006E4062"/>
    <w:rsid w:val="006E42BF"/>
    <w:rsid w:val="006E47B1"/>
    <w:rsid w:val="006E545C"/>
    <w:rsid w:val="006E54BF"/>
    <w:rsid w:val="006E657F"/>
    <w:rsid w:val="006E6716"/>
    <w:rsid w:val="006E6A2D"/>
    <w:rsid w:val="006E6C5E"/>
    <w:rsid w:val="006E7882"/>
    <w:rsid w:val="006E7B33"/>
    <w:rsid w:val="006F1A7F"/>
    <w:rsid w:val="006F2019"/>
    <w:rsid w:val="006F4B02"/>
    <w:rsid w:val="006F5639"/>
    <w:rsid w:val="006F5787"/>
    <w:rsid w:val="006F68DB"/>
    <w:rsid w:val="006F7AB6"/>
    <w:rsid w:val="006F7B63"/>
    <w:rsid w:val="006F7C69"/>
    <w:rsid w:val="00700746"/>
    <w:rsid w:val="00700971"/>
    <w:rsid w:val="00701781"/>
    <w:rsid w:val="00701E83"/>
    <w:rsid w:val="0070288D"/>
    <w:rsid w:val="00703AA5"/>
    <w:rsid w:val="0070499E"/>
    <w:rsid w:val="007069EB"/>
    <w:rsid w:val="00711D3D"/>
    <w:rsid w:val="007127E1"/>
    <w:rsid w:val="0071403C"/>
    <w:rsid w:val="007146FB"/>
    <w:rsid w:val="00714D41"/>
    <w:rsid w:val="00722757"/>
    <w:rsid w:val="00723886"/>
    <w:rsid w:val="00723F02"/>
    <w:rsid w:val="00724788"/>
    <w:rsid w:val="007256BB"/>
    <w:rsid w:val="00725800"/>
    <w:rsid w:val="00725ECC"/>
    <w:rsid w:val="007301C9"/>
    <w:rsid w:val="00730472"/>
    <w:rsid w:val="007314C4"/>
    <w:rsid w:val="00731512"/>
    <w:rsid w:val="00731CA1"/>
    <w:rsid w:val="007325C0"/>
    <w:rsid w:val="0073326B"/>
    <w:rsid w:val="007340AB"/>
    <w:rsid w:val="007343D9"/>
    <w:rsid w:val="007359C6"/>
    <w:rsid w:val="0073690A"/>
    <w:rsid w:val="0073778A"/>
    <w:rsid w:val="00740DE5"/>
    <w:rsid w:val="00740F7D"/>
    <w:rsid w:val="00741603"/>
    <w:rsid w:val="00742A7E"/>
    <w:rsid w:val="00743270"/>
    <w:rsid w:val="007472DA"/>
    <w:rsid w:val="00747F1B"/>
    <w:rsid w:val="0075106C"/>
    <w:rsid w:val="00752505"/>
    <w:rsid w:val="007532C1"/>
    <w:rsid w:val="007536D9"/>
    <w:rsid w:val="00753C6E"/>
    <w:rsid w:val="007556B3"/>
    <w:rsid w:val="0075640F"/>
    <w:rsid w:val="00756EEF"/>
    <w:rsid w:val="00757407"/>
    <w:rsid w:val="0075799C"/>
    <w:rsid w:val="007603EF"/>
    <w:rsid w:val="00760B96"/>
    <w:rsid w:val="00761EDC"/>
    <w:rsid w:val="007653BD"/>
    <w:rsid w:val="00765EFA"/>
    <w:rsid w:val="00765FFD"/>
    <w:rsid w:val="007667F5"/>
    <w:rsid w:val="00766C0E"/>
    <w:rsid w:val="00767931"/>
    <w:rsid w:val="00767E3B"/>
    <w:rsid w:val="00770CAD"/>
    <w:rsid w:val="00770CDF"/>
    <w:rsid w:val="007719E6"/>
    <w:rsid w:val="007726D8"/>
    <w:rsid w:val="007742CB"/>
    <w:rsid w:val="00775065"/>
    <w:rsid w:val="007754ED"/>
    <w:rsid w:val="00776215"/>
    <w:rsid w:val="00776829"/>
    <w:rsid w:val="00780595"/>
    <w:rsid w:val="00780805"/>
    <w:rsid w:val="00781647"/>
    <w:rsid w:val="0078179B"/>
    <w:rsid w:val="007818EC"/>
    <w:rsid w:val="007819BD"/>
    <w:rsid w:val="00781C98"/>
    <w:rsid w:val="00781CAC"/>
    <w:rsid w:val="00781F9D"/>
    <w:rsid w:val="00782427"/>
    <w:rsid w:val="00783C7D"/>
    <w:rsid w:val="007854A3"/>
    <w:rsid w:val="007854D3"/>
    <w:rsid w:val="00785938"/>
    <w:rsid w:val="0078631B"/>
    <w:rsid w:val="007875A8"/>
    <w:rsid w:val="00787728"/>
    <w:rsid w:val="00787E44"/>
    <w:rsid w:val="007905DF"/>
    <w:rsid w:val="00790EA6"/>
    <w:rsid w:val="00791A8B"/>
    <w:rsid w:val="00791CAA"/>
    <w:rsid w:val="00792EB5"/>
    <w:rsid w:val="00793381"/>
    <w:rsid w:val="0079683D"/>
    <w:rsid w:val="00796AB0"/>
    <w:rsid w:val="007A1494"/>
    <w:rsid w:val="007A182D"/>
    <w:rsid w:val="007A1C3A"/>
    <w:rsid w:val="007A2273"/>
    <w:rsid w:val="007A34F5"/>
    <w:rsid w:val="007A439E"/>
    <w:rsid w:val="007A5CF6"/>
    <w:rsid w:val="007A5EB7"/>
    <w:rsid w:val="007B12B0"/>
    <w:rsid w:val="007B296A"/>
    <w:rsid w:val="007B32D5"/>
    <w:rsid w:val="007B41F6"/>
    <w:rsid w:val="007B4773"/>
    <w:rsid w:val="007B48BB"/>
    <w:rsid w:val="007B4E2B"/>
    <w:rsid w:val="007B4E3E"/>
    <w:rsid w:val="007B51E1"/>
    <w:rsid w:val="007B585B"/>
    <w:rsid w:val="007B601F"/>
    <w:rsid w:val="007B79DB"/>
    <w:rsid w:val="007C2998"/>
    <w:rsid w:val="007C360E"/>
    <w:rsid w:val="007C438B"/>
    <w:rsid w:val="007C4C54"/>
    <w:rsid w:val="007C4D44"/>
    <w:rsid w:val="007C6BF1"/>
    <w:rsid w:val="007C6E49"/>
    <w:rsid w:val="007C7319"/>
    <w:rsid w:val="007C768D"/>
    <w:rsid w:val="007D16AD"/>
    <w:rsid w:val="007D499A"/>
    <w:rsid w:val="007D4D07"/>
    <w:rsid w:val="007D565E"/>
    <w:rsid w:val="007D766A"/>
    <w:rsid w:val="007D7A07"/>
    <w:rsid w:val="007E074F"/>
    <w:rsid w:val="007E0A23"/>
    <w:rsid w:val="007E12B7"/>
    <w:rsid w:val="007E1EF0"/>
    <w:rsid w:val="007E401C"/>
    <w:rsid w:val="007F05DF"/>
    <w:rsid w:val="007F1BBF"/>
    <w:rsid w:val="007F1FD3"/>
    <w:rsid w:val="007F2D9B"/>
    <w:rsid w:val="007F32CE"/>
    <w:rsid w:val="007F3C61"/>
    <w:rsid w:val="007F6C84"/>
    <w:rsid w:val="008005CC"/>
    <w:rsid w:val="00800ED3"/>
    <w:rsid w:val="00801ADB"/>
    <w:rsid w:val="00801D56"/>
    <w:rsid w:val="0080386F"/>
    <w:rsid w:val="00803B04"/>
    <w:rsid w:val="008046C9"/>
    <w:rsid w:val="00805B33"/>
    <w:rsid w:val="00806578"/>
    <w:rsid w:val="0081122C"/>
    <w:rsid w:val="0081278A"/>
    <w:rsid w:val="00813BA3"/>
    <w:rsid w:val="00813C70"/>
    <w:rsid w:val="00814C9E"/>
    <w:rsid w:val="008165EE"/>
    <w:rsid w:val="008201C0"/>
    <w:rsid w:val="00820DEA"/>
    <w:rsid w:val="00821E6A"/>
    <w:rsid w:val="00822645"/>
    <w:rsid w:val="008250BB"/>
    <w:rsid w:val="008250F6"/>
    <w:rsid w:val="008251E8"/>
    <w:rsid w:val="00825256"/>
    <w:rsid w:val="008258E8"/>
    <w:rsid w:val="00827693"/>
    <w:rsid w:val="00830CDB"/>
    <w:rsid w:val="00833D03"/>
    <w:rsid w:val="0083483C"/>
    <w:rsid w:val="008359AC"/>
    <w:rsid w:val="00837884"/>
    <w:rsid w:val="0084027B"/>
    <w:rsid w:val="00840495"/>
    <w:rsid w:val="00840BC5"/>
    <w:rsid w:val="008441C6"/>
    <w:rsid w:val="00851630"/>
    <w:rsid w:val="008519AB"/>
    <w:rsid w:val="008524BF"/>
    <w:rsid w:val="00852548"/>
    <w:rsid w:val="00852EA3"/>
    <w:rsid w:val="00854713"/>
    <w:rsid w:val="0085479A"/>
    <w:rsid w:val="00854C4C"/>
    <w:rsid w:val="008576EB"/>
    <w:rsid w:val="00857723"/>
    <w:rsid w:val="0086024F"/>
    <w:rsid w:val="00860475"/>
    <w:rsid w:val="00860669"/>
    <w:rsid w:val="0086097B"/>
    <w:rsid w:val="00861C61"/>
    <w:rsid w:val="00861D9F"/>
    <w:rsid w:val="00862B7F"/>
    <w:rsid w:val="008632A1"/>
    <w:rsid w:val="00863E0C"/>
    <w:rsid w:val="0086428F"/>
    <w:rsid w:val="00864428"/>
    <w:rsid w:val="0086494E"/>
    <w:rsid w:val="00865305"/>
    <w:rsid w:val="00866705"/>
    <w:rsid w:val="0086717C"/>
    <w:rsid w:val="00867AD8"/>
    <w:rsid w:val="00867BFC"/>
    <w:rsid w:val="00870A3A"/>
    <w:rsid w:val="00871B2F"/>
    <w:rsid w:val="00871F44"/>
    <w:rsid w:val="0087282A"/>
    <w:rsid w:val="008760EA"/>
    <w:rsid w:val="008768B2"/>
    <w:rsid w:val="00876D90"/>
    <w:rsid w:val="00877461"/>
    <w:rsid w:val="0088050F"/>
    <w:rsid w:val="0088053F"/>
    <w:rsid w:val="00880904"/>
    <w:rsid w:val="008819C3"/>
    <w:rsid w:val="008852B1"/>
    <w:rsid w:val="00886C48"/>
    <w:rsid w:val="0089014A"/>
    <w:rsid w:val="008905C5"/>
    <w:rsid w:val="00891449"/>
    <w:rsid w:val="00892640"/>
    <w:rsid w:val="00892DB2"/>
    <w:rsid w:val="0089333A"/>
    <w:rsid w:val="008937C6"/>
    <w:rsid w:val="00893874"/>
    <w:rsid w:val="008A4112"/>
    <w:rsid w:val="008A4FF0"/>
    <w:rsid w:val="008A55CF"/>
    <w:rsid w:val="008A58CE"/>
    <w:rsid w:val="008A61C5"/>
    <w:rsid w:val="008B0EA5"/>
    <w:rsid w:val="008B1BCE"/>
    <w:rsid w:val="008B53EE"/>
    <w:rsid w:val="008B586F"/>
    <w:rsid w:val="008B5D38"/>
    <w:rsid w:val="008B746A"/>
    <w:rsid w:val="008B7A1D"/>
    <w:rsid w:val="008B7F62"/>
    <w:rsid w:val="008C0875"/>
    <w:rsid w:val="008C252F"/>
    <w:rsid w:val="008C2851"/>
    <w:rsid w:val="008C2EC4"/>
    <w:rsid w:val="008C4F7C"/>
    <w:rsid w:val="008C5A81"/>
    <w:rsid w:val="008D2A24"/>
    <w:rsid w:val="008D2BEF"/>
    <w:rsid w:val="008D4DC1"/>
    <w:rsid w:val="008E0065"/>
    <w:rsid w:val="008E1526"/>
    <w:rsid w:val="008E161C"/>
    <w:rsid w:val="008E2F3E"/>
    <w:rsid w:val="008E33D5"/>
    <w:rsid w:val="008E3E09"/>
    <w:rsid w:val="008E6063"/>
    <w:rsid w:val="008E661F"/>
    <w:rsid w:val="008F2184"/>
    <w:rsid w:val="008F2392"/>
    <w:rsid w:val="008F3197"/>
    <w:rsid w:val="00900A2D"/>
    <w:rsid w:val="00901B99"/>
    <w:rsid w:val="00901F5A"/>
    <w:rsid w:val="00904482"/>
    <w:rsid w:val="009053D9"/>
    <w:rsid w:val="00905E8E"/>
    <w:rsid w:val="00906507"/>
    <w:rsid w:val="00910592"/>
    <w:rsid w:val="00911AB3"/>
    <w:rsid w:val="00911EB7"/>
    <w:rsid w:val="0091278F"/>
    <w:rsid w:val="00912949"/>
    <w:rsid w:val="00913B83"/>
    <w:rsid w:val="00915725"/>
    <w:rsid w:val="0091738A"/>
    <w:rsid w:val="00920DCC"/>
    <w:rsid w:val="00920F77"/>
    <w:rsid w:val="009212F5"/>
    <w:rsid w:val="00922E8F"/>
    <w:rsid w:val="00922F01"/>
    <w:rsid w:val="00923C1C"/>
    <w:rsid w:val="0092417B"/>
    <w:rsid w:val="00926683"/>
    <w:rsid w:val="009272F1"/>
    <w:rsid w:val="00927448"/>
    <w:rsid w:val="009320EC"/>
    <w:rsid w:val="00932A7F"/>
    <w:rsid w:val="00933088"/>
    <w:rsid w:val="00934273"/>
    <w:rsid w:val="009368EB"/>
    <w:rsid w:val="00936F63"/>
    <w:rsid w:val="00937F0E"/>
    <w:rsid w:val="00942A69"/>
    <w:rsid w:val="009437A6"/>
    <w:rsid w:val="009469CC"/>
    <w:rsid w:val="009473BF"/>
    <w:rsid w:val="00947F9E"/>
    <w:rsid w:val="00950614"/>
    <w:rsid w:val="009524DB"/>
    <w:rsid w:val="009525A0"/>
    <w:rsid w:val="00952DE4"/>
    <w:rsid w:val="009532AB"/>
    <w:rsid w:val="00953D99"/>
    <w:rsid w:val="00955169"/>
    <w:rsid w:val="00956426"/>
    <w:rsid w:val="00957C5A"/>
    <w:rsid w:val="0096082C"/>
    <w:rsid w:val="00962D70"/>
    <w:rsid w:val="00963632"/>
    <w:rsid w:val="00963680"/>
    <w:rsid w:val="00964881"/>
    <w:rsid w:val="00965442"/>
    <w:rsid w:val="0096572B"/>
    <w:rsid w:val="00967186"/>
    <w:rsid w:val="00970D57"/>
    <w:rsid w:val="009729BB"/>
    <w:rsid w:val="00972FE0"/>
    <w:rsid w:val="00973A0F"/>
    <w:rsid w:val="0097650A"/>
    <w:rsid w:val="00977F83"/>
    <w:rsid w:val="00981B14"/>
    <w:rsid w:val="00983905"/>
    <w:rsid w:val="00983D50"/>
    <w:rsid w:val="009868B4"/>
    <w:rsid w:val="009875C1"/>
    <w:rsid w:val="009876B4"/>
    <w:rsid w:val="00990B96"/>
    <w:rsid w:val="00992479"/>
    <w:rsid w:val="009926F3"/>
    <w:rsid w:val="00993F06"/>
    <w:rsid w:val="00995726"/>
    <w:rsid w:val="009963CF"/>
    <w:rsid w:val="00996A99"/>
    <w:rsid w:val="009978FF"/>
    <w:rsid w:val="00997DB2"/>
    <w:rsid w:val="009A2426"/>
    <w:rsid w:val="009A242C"/>
    <w:rsid w:val="009A39DC"/>
    <w:rsid w:val="009A4BE7"/>
    <w:rsid w:val="009A60D5"/>
    <w:rsid w:val="009A6D32"/>
    <w:rsid w:val="009B111E"/>
    <w:rsid w:val="009B142A"/>
    <w:rsid w:val="009B2CC8"/>
    <w:rsid w:val="009B6487"/>
    <w:rsid w:val="009B6A23"/>
    <w:rsid w:val="009B79DE"/>
    <w:rsid w:val="009C1CE1"/>
    <w:rsid w:val="009C29A1"/>
    <w:rsid w:val="009C2EFD"/>
    <w:rsid w:val="009C3374"/>
    <w:rsid w:val="009C4536"/>
    <w:rsid w:val="009C4AEC"/>
    <w:rsid w:val="009C5513"/>
    <w:rsid w:val="009D00D0"/>
    <w:rsid w:val="009D0D60"/>
    <w:rsid w:val="009D115F"/>
    <w:rsid w:val="009D19B6"/>
    <w:rsid w:val="009D2630"/>
    <w:rsid w:val="009D493F"/>
    <w:rsid w:val="009D4A2B"/>
    <w:rsid w:val="009D4BD0"/>
    <w:rsid w:val="009D6B2F"/>
    <w:rsid w:val="009D7B4E"/>
    <w:rsid w:val="009D7FB9"/>
    <w:rsid w:val="009E108A"/>
    <w:rsid w:val="009E1659"/>
    <w:rsid w:val="009E19F9"/>
    <w:rsid w:val="009E1F61"/>
    <w:rsid w:val="009E32D6"/>
    <w:rsid w:val="009E354D"/>
    <w:rsid w:val="009E56AC"/>
    <w:rsid w:val="009E7694"/>
    <w:rsid w:val="009F00F5"/>
    <w:rsid w:val="009F29DF"/>
    <w:rsid w:val="009F2B38"/>
    <w:rsid w:val="009F380B"/>
    <w:rsid w:val="009F3B8D"/>
    <w:rsid w:val="009F4A57"/>
    <w:rsid w:val="009F7602"/>
    <w:rsid w:val="00A0096D"/>
    <w:rsid w:val="00A010C5"/>
    <w:rsid w:val="00A01C1B"/>
    <w:rsid w:val="00A02B25"/>
    <w:rsid w:val="00A03496"/>
    <w:rsid w:val="00A0369E"/>
    <w:rsid w:val="00A048CA"/>
    <w:rsid w:val="00A118DD"/>
    <w:rsid w:val="00A1348C"/>
    <w:rsid w:val="00A13580"/>
    <w:rsid w:val="00A13E49"/>
    <w:rsid w:val="00A141DF"/>
    <w:rsid w:val="00A14B08"/>
    <w:rsid w:val="00A14BA7"/>
    <w:rsid w:val="00A14FE3"/>
    <w:rsid w:val="00A154BB"/>
    <w:rsid w:val="00A214F8"/>
    <w:rsid w:val="00A217CA"/>
    <w:rsid w:val="00A22593"/>
    <w:rsid w:val="00A226DF"/>
    <w:rsid w:val="00A227D0"/>
    <w:rsid w:val="00A2306E"/>
    <w:rsid w:val="00A2377C"/>
    <w:rsid w:val="00A237BB"/>
    <w:rsid w:val="00A252B3"/>
    <w:rsid w:val="00A26B56"/>
    <w:rsid w:val="00A2792A"/>
    <w:rsid w:val="00A3044F"/>
    <w:rsid w:val="00A33A2C"/>
    <w:rsid w:val="00A33FDA"/>
    <w:rsid w:val="00A3473E"/>
    <w:rsid w:val="00A34E89"/>
    <w:rsid w:val="00A35383"/>
    <w:rsid w:val="00A356CD"/>
    <w:rsid w:val="00A36CC5"/>
    <w:rsid w:val="00A405B3"/>
    <w:rsid w:val="00A40B95"/>
    <w:rsid w:val="00A42B15"/>
    <w:rsid w:val="00A42D04"/>
    <w:rsid w:val="00A451F8"/>
    <w:rsid w:val="00A500B1"/>
    <w:rsid w:val="00A51201"/>
    <w:rsid w:val="00A53968"/>
    <w:rsid w:val="00A55DCC"/>
    <w:rsid w:val="00A55E6C"/>
    <w:rsid w:val="00A5655A"/>
    <w:rsid w:val="00A56D7F"/>
    <w:rsid w:val="00A622D0"/>
    <w:rsid w:val="00A62E74"/>
    <w:rsid w:val="00A64A9C"/>
    <w:rsid w:val="00A64F15"/>
    <w:rsid w:val="00A65413"/>
    <w:rsid w:val="00A654D4"/>
    <w:rsid w:val="00A70214"/>
    <w:rsid w:val="00A70B99"/>
    <w:rsid w:val="00A71C98"/>
    <w:rsid w:val="00A71E8A"/>
    <w:rsid w:val="00A71F30"/>
    <w:rsid w:val="00A73864"/>
    <w:rsid w:val="00A73B11"/>
    <w:rsid w:val="00A74A32"/>
    <w:rsid w:val="00A74C77"/>
    <w:rsid w:val="00A750E6"/>
    <w:rsid w:val="00A75253"/>
    <w:rsid w:val="00A761AC"/>
    <w:rsid w:val="00A774DC"/>
    <w:rsid w:val="00A81A1B"/>
    <w:rsid w:val="00A82102"/>
    <w:rsid w:val="00A83668"/>
    <w:rsid w:val="00A83CF1"/>
    <w:rsid w:val="00A849F3"/>
    <w:rsid w:val="00A84DD4"/>
    <w:rsid w:val="00A84EEA"/>
    <w:rsid w:val="00A85063"/>
    <w:rsid w:val="00A8566E"/>
    <w:rsid w:val="00A857B0"/>
    <w:rsid w:val="00A86852"/>
    <w:rsid w:val="00A9099D"/>
    <w:rsid w:val="00A9146F"/>
    <w:rsid w:val="00A9158E"/>
    <w:rsid w:val="00A92D32"/>
    <w:rsid w:val="00A93623"/>
    <w:rsid w:val="00A93ABC"/>
    <w:rsid w:val="00A93F6D"/>
    <w:rsid w:val="00A974C7"/>
    <w:rsid w:val="00A97620"/>
    <w:rsid w:val="00A97E37"/>
    <w:rsid w:val="00AA0A5A"/>
    <w:rsid w:val="00AA2AB4"/>
    <w:rsid w:val="00AA4821"/>
    <w:rsid w:val="00AA4A2B"/>
    <w:rsid w:val="00AA55F9"/>
    <w:rsid w:val="00AA5789"/>
    <w:rsid w:val="00AA5E3A"/>
    <w:rsid w:val="00AA618D"/>
    <w:rsid w:val="00AA684B"/>
    <w:rsid w:val="00AA78B1"/>
    <w:rsid w:val="00AA7D24"/>
    <w:rsid w:val="00AB077C"/>
    <w:rsid w:val="00AB1D4C"/>
    <w:rsid w:val="00AB2508"/>
    <w:rsid w:val="00AB273C"/>
    <w:rsid w:val="00AB2F5B"/>
    <w:rsid w:val="00AB4D81"/>
    <w:rsid w:val="00AB6AA6"/>
    <w:rsid w:val="00AC0100"/>
    <w:rsid w:val="00AC02C6"/>
    <w:rsid w:val="00AC3182"/>
    <w:rsid w:val="00AC6074"/>
    <w:rsid w:val="00AC66D1"/>
    <w:rsid w:val="00AC6D09"/>
    <w:rsid w:val="00AC77EE"/>
    <w:rsid w:val="00AD07BA"/>
    <w:rsid w:val="00AD08FD"/>
    <w:rsid w:val="00AD1A46"/>
    <w:rsid w:val="00AD1ADA"/>
    <w:rsid w:val="00AD23F2"/>
    <w:rsid w:val="00AD2E9E"/>
    <w:rsid w:val="00AD3341"/>
    <w:rsid w:val="00AD3DE8"/>
    <w:rsid w:val="00AD47B2"/>
    <w:rsid w:val="00AD5544"/>
    <w:rsid w:val="00AD63B3"/>
    <w:rsid w:val="00AD68A3"/>
    <w:rsid w:val="00AE09F8"/>
    <w:rsid w:val="00AE1958"/>
    <w:rsid w:val="00AE30A4"/>
    <w:rsid w:val="00AE3B24"/>
    <w:rsid w:val="00AE413E"/>
    <w:rsid w:val="00AE47C1"/>
    <w:rsid w:val="00AE49DB"/>
    <w:rsid w:val="00AF1742"/>
    <w:rsid w:val="00AF2254"/>
    <w:rsid w:val="00AF3404"/>
    <w:rsid w:val="00AF4DD7"/>
    <w:rsid w:val="00AF5017"/>
    <w:rsid w:val="00AF582D"/>
    <w:rsid w:val="00AF5B24"/>
    <w:rsid w:val="00AF793C"/>
    <w:rsid w:val="00AF7966"/>
    <w:rsid w:val="00B00221"/>
    <w:rsid w:val="00B0106B"/>
    <w:rsid w:val="00B012C7"/>
    <w:rsid w:val="00B03B2C"/>
    <w:rsid w:val="00B041EB"/>
    <w:rsid w:val="00B058BF"/>
    <w:rsid w:val="00B06CD4"/>
    <w:rsid w:val="00B11EF3"/>
    <w:rsid w:val="00B12B33"/>
    <w:rsid w:val="00B13531"/>
    <w:rsid w:val="00B13636"/>
    <w:rsid w:val="00B1384E"/>
    <w:rsid w:val="00B143D0"/>
    <w:rsid w:val="00B145F6"/>
    <w:rsid w:val="00B2053F"/>
    <w:rsid w:val="00B21E74"/>
    <w:rsid w:val="00B22050"/>
    <w:rsid w:val="00B22436"/>
    <w:rsid w:val="00B22825"/>
    <w:rsid w:val="00B23A13"/>
    <w:rsid w:val="00B23B2C"/>
    <w:rsid w:val="00B240D7"/>
    <w:rsid w:val="00B2657C"/>
    <w:rsid w:val="00B2726D"/>
    <w:rsid w:val="00B2741B"/>
    <w:rsid w:val="00B307B1"/>
    <w:rsid w:val="00B3088D"/>
    <w:rsid w:val="00B31284"/>
    <w:rsid w:val="00B32290"/>
    <w:rsid w:val="00B355C0"/>
    <w:rsid w:val="00B3585C"/>
    <w:rsid w:val="00B377D8"/>
    <w:rsid w:val="00B4009A"/>
    <w:rsid w:val="00B404FB"/>
    <w:rsid w:val="00B40C2F"/>
    <w:rsid w:val="00B46910"/>
    <w:rsid w:val="00B46B49"/>
    <w:rsid w:val="00B50AE9"/>
    <w:rsid w:val="00B50E4E"/>
    <w:rsid w:val="00B52156"/>
    <w:rsid w:val="00B525A1"/>
    <w:rsid w:val="00B54C90"/>
    <w:rsid w:val="00B55FE9"/>
    <w:rsid w:val="00B57626"/>
    <w:rsid w:val="00B601E5"/>
    <w:rsid w:val="00B6412D"/>
    <w:rsid w:val="00B646AC"/>
    <w:rsid w:val="00B64B9F"/>
    <w:rsid w:val="00B64D17"/>
    <w:rsid w:val="00B6778B"/>
    <w:rsid w:val="00B7017A"/>
    <w:rsid w:val="00B70813"/>
    <w:rsid w:val="00B70E60"/>
    <w:rsid w:val="00B71DAD"/>
    <w:rsid w:val="00B7377D"/>
    <w:rsid w:val="00B73914"/>
    <w:rsid w:val="00B73B5A"/>
    <w:rsid w:val="00B749A2"/>
    <w:rsid w:val="00B7539B"/>
    <w:rsid w:val="00B759AF"/>
    <w:rsid w:val="00B75DA2"/>
    <w:rsid w:val="00B77094"/>
    <w:rsid w:val="00B80441"/>
    <w:rsid w:val="00B823CF"/>
    <w:rsid w:val="00B8421C"/>
    <w:rsid w:val="00B84AB3"/>
    <w:rsid w:val="00B87327"/>
    <w:rsid w:val="00B87EEB"/>
    <w:rsid w:val="00B91A84"/>
    <w:rsid w:val="00B92862"/>
    <w:rsid w:val="00B9289E"/>
    <w:rsid w:val="00B934BD"/>
    <w:rsid w:val="00B9550F"/>
    <w:rsid w:val="00B9587C"/>
    <w:rsid w:val="00B96D20"/>
    <w:rsid w:val="00B973DE"/>
    <w:rsid w:val="00B97946"/>
    <w:rsid w:val="00BA0482"/>
    <w:rsid w:val="00BA15EA"/>
    <w:rsid w:val="00BA1B75"/>
    <w:rsid w:val="00BA27BB"/>
    <w:rsid w:val="00BA3EE7"/>
    <w:rsid w:val="00BA5A54"/>
    <w:rsid w:val="00BA6B66"/>
    <w:rsid w:val="00BA6C8C"/>
    <w:rsid w:val="00BB1EFC"/>
    <w:rsid w:val="00BB324B"/>
    <w:rsid w:val="00BB3296"/>
    <w:rsid w:val="00BB341A"/>
    <w:rsid w:val="00BB3D40"/>
    <w:rsid w:val="00BB4A94"/>
    <w:rsid w:val="00BB707F"/>
    <w:rsid w:val="00BB7579"/>
    <w:rsid w:val="00BC0BB8"/>
    <w:rsid w:val="00BC1B13"/>
    <w:rsid w:val="00BC1B38"/>
    <w:rsid w:val="00BC349E"/>
    <w:rsid w:val="00BC468E"/>
    <w:rsid w:val="00BC58DE"/>
    <w:rsid w:val="00BC7C20"/>
    <w:rsid w:val="00BD0B28"/>
    <w:rsid w:val="00BD208F"/>
    <w:rsid w:val="00BD2B7E"/>
    <w:rsid w:val="00BD3119"/>
    <w:rsid w:val="00BD3275"/>
    <w:rsid w:val="00BD3900"/>
    <w:rsid w:val="00BD58DB"/>
    <w:rsid w:val="00BE120C"/>
    <w:rsid w:val="00BE13A1"/>
    <w:rsid w:val="00BE191A"/>
    <w:rsid w:val="00BE21D7"/>
    <w:rsid w:val="00BE3FE1"/>
    <w:rsid w:val="00BE43FE"/>
    <w:rsid w:val="00BE5F38"/>
    <w:rsid w:val="00BE621E"/>
    <w:rsid w:val="00BE6DFA"/>
    <w:rsid w:val="00BE7154"/>
    <w:rsid w:val="00BE7EE3"/>
    <w:rsid w:val="00BF09CA"/>
    <w:rsid w:val="00BF0EB6"/>
    <w:rsid w:val="00BF1FDD"/>
    <w:rsid w:val="00BF21D5"/>
    <w:rsid w:val="00BF2A5B"/>
    <w:rsid w:val="00BF2D24"/>
    <w:rsid w:val="00BF32E4"/>
    <w:rsid w:val="00BF3A1F"/>
    <w:rsid w:val="00BF51A8"/>
    <w:rsid w:val="00BF5C7C"/>
    <w:rsid w:val="00BF6060"/>
    <w:rsid w:val="00BF6431"/>
    <w:rsid w:val="00C00061"/>
    <w:rsid w:val="00C00257"/>
    <w:rsid w:val="00C003EE"/>
    <w:rsid w:val="00C023CE"/>
    <w:rsid w:val="00C028A8"/>
    <w:rsid w:val="00C030DC"/>
    <w:rsid w:val="00C031A6"/>
    <w:rsid w:val="00C04EDE"/>
    <w:rsid w:val="00C1010A"/>
    <w:rsid w:val="00C104D6"/>
    <w:rsid w:val="00C11689"/>
    <w:rsid w:val="00C11709"/>
    <w:rsid w:val="00C128BC"/>
    <w:rsid w:val="00C15516"/>
    <w:rsid w:val="00C156F9"/>
    <w:rsid w:val="00C16051"/>
    <w:rsid w:val="00C1636D"/>
    <w:rsid w:val="00C20A63"/>
    <w:rsid w:val="00C20DA1"/>
    <w:rsid w:val="00C215B6"/>
    <w:rsid w:val="00C2440D"/>
    <w:rsid w:val="00C2468D"/>
    <w:rsid w:val="00C25078"/>
    <w:rsid w:val="00C2691D"/>
    <w:rsid w:val="00C33586"/>
    <w:rsid w:val="00C33FDC"/>
    <w:rsid w:val="00C3482F"/>
    <w:rsid w:val="00C3496A"/>
    <w:rsid w:val="00C34A82"/>
    <w:rsid w:val="00C400D3"/>
    <w:rsid w:val="00C40D98"/>
    <w:rsid w:val="00C41ACA"/>
    <w:rsid w:val="00C41D4F"/>
    <w:rsid w:val="00C42D30"/>
    <w:rsid w:val="00C432D7"/>
    <w:rsid w:val="00C43A8F"/>
    <w:rsid w:val="00C454A5"/>
    <w:rsid w:val="00C46C52"/>
    <w:rsid w:val="00C50894"/>
    <w:rsid w:val="00C50957"/>
    <w:rsid w:val="00C51048"/>
    <w:rsid w:val="00C513E3"/>
    <w:rsid w:val="00C52454"/>
    <w:rsid w:val="00C558BB"/>
    <w:rsid w:val="00C56C05"/>
    <w:rsid w:val="00C56C84"/>
    <w:rsid w:val="00C57347"/>
    <w:rsid w:val="00C574BA"/>
    <w:rsid w:val="00C57E3A"/>
    <w:rsid w:val="00C62AB8"/>
    <w:rsid w:val="00C62BBA"/>
    <w:rsid w:val="00C63B56"/>
    <w:rsid w:val="00C66D9B"/>
    <w:rsid w:val="00C676EA"/>
    <w:rsid w:val="00C7127D"/>
    <w:rsid w:val="00C73FA8"/>
    <w:rsid w:val="00C74BB6"/>
    <w:rsid w:val="00C75FE0"/>
    <w:rsid w:val="00C76301"/>
    <w:rsid w:val="00C766C4"/>
    <w:rsid w:val="00C77D59"/>
    <w:rsid w:val="00C80480"/>
    <w:rsid w:val="00C818AF"/>
    <w:rsid w:val="00C81B3F"/>
    <w:rsid w:val="00C82077"/>
    <w:rsid w:val="00C8210E"/>
    <w:rsid w:val="00C827C2"/>
    <w:rsid w:val="00C83BE3"/>
    <w:rsid w:val="00C849CB"/>
    <w:rsid w:val="00C85386"/>
    <w:rsid w:val="00C86800"/>
    <w:rsid w:val="00C86DE5"/>
    <w:rsid w:val="00C87203"/>
    <w:rsid w:val="00C87833"/>
    <w:rsid w:val="00C87F28"/>
    <w:rsid w:val="00C90388"/>
    <w:rsid w:val="00C905BB"/>
    <w:rsid w:val="00C94328"/>
    <w:rsid w:val="00C94656"/>
    <w:rsid w:val="00C9552C"/>
    <w:rsid w:val="00C95866"/>
    <w:rsid w:val="00C97C27"/>
    <w:rsid w:val="00CA3914"/>
    <w:rsid w:val="00CA3C2E"/>
    <w:rsid w:val="00CA5AA3"/>
    <w:rsid w:val="00CA6043"/>
    <w:rsid w:val="00CA6331"/>
    <w:rsid w:val="00CB1687"/>
    <w:rsid w:val="00CB1AD2"/>
    <w:rsid w:val="00CB1D21"/>
    <w:rsid w:val="00CB21E0"/>
    <w:rsid w:val="00CB48DF"/>
    <w:rsid w:val="00CB4CE4"/>
    <w:rsid w:val="00CB50B8"/>
    <w:rsid w:val="00CB6203"/>
    <w:rsid w:val="00CB7BD5"/>
    <w:rsid w:val="00CC012C"/>
    <w:rsid w:val="00CC1CD2"/>
    <w:rsid w:val="00CC2803"/>
    <w:rsid w:val="00CC3709"/>
    <w:rsid w:val="00CC3C74"/>
    <w:rsid w:val="00CC5AEB"/>
    <w:rsid w:val="00CC7C3E"/>
    <w:rsid w:val="00CD0487"/>
    <w:rsid w:val="00CD1035"/>
    <w:rsid w:val="00CD1480"/>
    <w:rsid w:val="00CD263A"/>
    <w:rsid w:val="00CD4259"/>
    <w:rsid w:val="00CD55BF"/>
    <w:rsid w:val="00CE461F"/>
    <w:rsid w:val="00CE462F"/>
    <w:rsid w:val="00CF05F5"/>
    <w:rsid w:val="00CF1B8A"/>
    <w:rsid w:val="00CF357D"/>
    <w:rsid w:val="00CF4ADF"/>
    <w:rsid w:val="00CF4F2C"/>
    <w:rsid w:val="00CF51EF"/>
    <w:rsid w:val="00CF5EF1"/>
    <w:rsid w:val="00CF6DEF"/>
    <w:rsid w:val="00CF7A0E"/>
    <w:rsid w:val="00D0096B"/>
    <w:rsid w:val="00D02A76"/>
    <w:rsid w:val="00D04D59"/>
    <w:rsid w:val="00D0555B"/>
    <w:rsid w:val="00D06A9B"/>
    <w:rsid w:val="00D1069F"/>
    <w:rsid w:val="00D10EC4"/>
    <w:rsid w:val="00D11DBB"/>
    <w:rsid w:val="00D12211"/>
    <w:rsid w:val="00D12BC0"/>
    <w:rsid w:val="00D13E9E"/>
    <w:rsid w:val="00D1405E"/>
    <w:rsid w:val="00D142EF"/>
    <w:rsid w:val="00D145EB"/>
    <w:rsid w:val="00D14A44"/>
    <w:rsid w:val="00D15336"/>
    <w:rsid w:val="00D15AE7"/>
    <w:rsid w:val="00D16AE2"/>
    <w:rsid w:val="00D17001"/>
    <w:rsid w:val="00D20D91"/>
    <w:rsid w:val="00D22DAC"/>
    <w:rsid w:val="00D23E2F"/>
    <w:rsid w:val="00D2440F"/>
    <w:rsid w:val="00D25025"/>
    <w:rsid w:val="00D2528E"/>
    <w:rsid w:val="00D252CA"/>
    <w:rsid w:val="00D267D1"/>
    <w:rsid w:val="00D2762C"/>
    <w:rsid w:val="00D277AE"/>
    <w:rsid w:val="00D27D1D"/>
    <w:rsid w:val="00D32036"/>
    <w:rsid w:val="00D33DE6"/>
    <w:rsid w:val="00D3496B"/>
    <w:rsid w:val="00D36945"/>
    <w:rsid w:val="00D36975"/>
    <w:rsid w:val="00D424A7"/>
    <w:rsid w:val="00D4287A"/>
    <w:rsid w:val="00D42AD4"/>
    <w:rsid w:val="00D44106"/>
    <w:rsid w:val="00D44A44"/>
    <w:rsid w:val="00D47E8E"/>
    <w:rsid w:val="00D5019C"/>
    <w:rsid w:val="00D513B5"/>
    <w:rsid w:val="00D53366"/>
    <w:rsid w:val="00D54CB9"/>
    <w:rsid w:val="00D55789"/>
    <w:rsid w:val="00D60401"/>
    <w:rsid w:val="00D60876"/>
    <w:rsid w:val="00D629F5"/>
    <w:rsid w:val="00D635C6"/>
    <w:rsid w:val="00D638B4"/>
    <w:rsid w:val="00D64278"/>
    <w:rsid w:val="00D6473D"/>
    <w:rsid w:val="00D64966"/>
    <w:rsid w:val="00D64A98"/>
    <w:rsid w:val="00D657AC"/>
    <w:rsid w:val="00D65F55"/>
    <w:rsid w:val="00D661BC"/>
    <w:rsid w:val="00D66798"/>
    <w:rsid w:val="00D67692"/>
    <w:rsid w:val="00D7034E"/>
    <w:rsid w:val="00D76335"/>
    <w:rsid w:val="00D76617"/>
    <w:rsid w:val="00D76D54"/>
    <w:rsid w:val="00D77775"/>
    <w:rsid w:val="00D8006E"/>
    <w:rsid w:val="00D8108D"/>
    <w:rsid w:val="00D81E8F"/>
    <w:rsid w:val="00D83728"/>
    <w:rsid w:val="00D86236"/>
    <w:rsid w:val="00D876CC"/>
    <w:rsid w:val="00D917CD"/>
    <w:rsid w:val="00D91ACF"/>
    <w:rsid w:val="00D924B3"/>
    <w:rsid w:val="00D92A83"/>
    <w:rsid w:val="00D92C3C"/>
    <w:rsid w:val="00D95080"/>
    <w:rsid w:val="00D95339"/>
    <w:rsid w:val="00D95A65"/>
    <w:rsid w:val="00D96FCF"/>
    <w:rsid w:val="00D97E55"/>
    <w:rsid w:val="00DA1AEF"/>
    <w:rsid w:val="00DA1D5B"/>
    <w:rsid w:val="00DA321E"/>
    <w:rsid w:val="00DA3612"/>
    <w:rsid w:val="00DA3CBB"/>
    <w:rsid w:val="00DA495F"/>
    <w:rsid w:val="00DA76C7"/>
    <w:rsid w:val="00DA793F"/>
    <w:rsid w:val="00DA7B48"/>
    <w:rsid w:val="00DB150A"/>
    <w:rsid w:val="00DB2302"/>
    <w:rsid w:val="00DB2321"/>
    <w:rsid w:val="00DB2338"/>
    <w:rsid w:val="00DB2412"/>
    <w:rsid w:val="00DB3AAB"/>
    <w:rsid w:val="00DB437A"/>
    <w:rsid w:val="00DB5208"/>
    <w:rsid w:val="00DB6B3A"/>
    <w:rsid w:val="00DB6B84"/>
    <w:rsid w:val="00DB72C2"/>
    <w:rsid w:val="00DB7BC9"/>
    <w:rsid w:val="00DB7FCA"/>
    <w:rsid w:val="00DC09A7"/>
    <w:rsid w:val="00DC14BC"/>
    <w:rsid w:val="00DC281E"/>
    <w:rsid w:val="00DC3521"/>
    <w:rsid w:val="00DC38A2"/>
    <w:rsid w:val="00DC476D"/>
    <w:rsid w:val="00DC673A"/>
    <w:rsid w:val="00DC764D"/>
    <w:rsid w:val="00DD3632"/>
    <w:rsid w:val="00DD4461"/>
    <w:rsid w:val="00DE127B"/>
    <w:rsid w:val="00DE1F0D"/>
    <w:rsid w:val="00DE27D5"/>
    <w:rsid w:val="00DE3063"/>
    <w:rsid w:val="00DE39A7"/>
    <w:rsid w:val="00DE4C58"/>
    <w:rsid w:val="00DE5C6D"/>
    <w:rsid w:val="00DE672A"/>
    <w:rsid w:val="00DE6C4E"/>
    <w:rsid w:val="00DE767D"/>
    <w:rsid w:val="00DE7895"/>
    <w:rsid w:val="00DE7F3F"/>
    <w:rsid w:val="00DF00C9"/>
    <w:rsid w:val="00DF0D09"/>
    <w:rsid w:val="00DF0DDF"/>
    <w:rsid w:val="00DF2475"/>
    <w:rsid w:val="00DF474A"/>
    <w:rsid w:val="00DF496F"/>
    <w:rsid w:val="00DF4F64"/>
    <w:rsid w:val="00DF6757"/>
    <w:rsid w:val="00DF686E"/>
    <w:rsid w:val="00DF6D9F"/>
    <w:rsid w:val="00DF71CA"/>
    <w:rsid w:val="00DF7596"/>
    <w:rsid w:val="00E006AB"/>
    <w:rsid w:val="00E00D23"/>
    <w:rsid w:val="00E014BD"/>
    <w:rsid w:val="00E021ED"/>
    <w:rsid w:val="00E022C3"/>
    <w:rsid w:val="00E02ADE"/>
    <w:rsid w:val="00E032B8"/>
    <w:rsid w:val="00E03743"/>
    <w:rsid w:val="00E03930"/>
    <w:rsid w:val="00E04D74"/>
    <w:rsid w:val="00E05403"/>
    <w:rsid w:val="00E06AD7"/>
    <w:rsid w:val="00E06E29"/>
    <w:rsid w:val="00E07374"/>
    <w:rsid w:val="00E10343"/>
    <w:rsid w:val="00E1067B"/>
    <w:rsid w:val="00E10E47"/>
    <w:rsid w:val="00E116BD"/>
    <w:rsid w:val="00E12693"/>
    <w:rsid w:val="00E13165"/>
    <w:rsid w:val="00E1414F"/>
    <w:rsid w:val="00E15695"/>
    <w:rsid w:val="00E162DB"/>
    <w:rsid w:val="00E17D2A"/>
    <w:rsid w:val="00E20D0F"/>
    <w:rsid w:val="00E2349F"/>
    <w:rsid w:val="00E25610"/>
    <w:rsid w:val="00E26AEB"/>
    <w:rsid w:val="00E27B0A"/>
    <w:rsid w:val="00E3037D"/>
    <w:rsid w:val="00E31334"/>
    <w:rsid w:val="00E3163A"/>
    <w:rsid w:val="00E319E9"/>
    <w:rsid w:val="00E31A71"/>
    <w:rsid w:val="00E31A91"/>
    <w:rsid w:val="00E344D8"/>
    <w:rsid w:val="00E35856"/>
    <w:rsid w:val="00E4041A"/>
    <w:rsid w:val="00E4043D"/>
    <w:rsid w:val="00E404C0"/>
    <w:rsid w:val="00E40FB4"/>
    <w:rsid w:val="00E4195F"/>
    <w:rsid w:val="00E425DC"/>
    <w:rsid w:val="00E42A58"/>
    <w:rsid w:val="00E42F56"/>
    <w:rsid w:val="00E4425A"/>
    <w:rsid w:val="00E44518"/>
    <w:rsid w:val="00E4544A"/>
    <w:rsid w:val="00E46F6F"/>
    <w:rsid w:val="00E476DD"/>
    <w:rsid w:val="00E478D4"/>
    <w:rsid w:val="00E51D48"/>
    <w:rsid w:val="00E54FBE"/>
    <w:rsid w:val="00E56CD8"/>
    <w:rsid w:val="00E56EB8"/>
    <w:rsid w:val="00E571E2"/>
    <w:rsid w:val="00E60694"/>
    <w:rsid w:val="00E608E7"/>
    <w:rsid w:val="00E60A5B"/>
    <w:rsid w:val="00E62D86"/>
    <w:rsid w:val="00E631D5"/>
    <w:rsid w:val="00E647A8"/>
    <w:rsid w:val="00E64F9A"/>
    <w:rsid w:val="00E6516E"/>
    <w:rsid w:val="00E6565C"/>
    <w:rsid w:val="00E656B1"/>
    <w:rsid w:val="00E66309"/>
    <w:rsid w:val="00E70925"/>
    <w:rsid w:val="00E70BB4"/>
    <w:rsid w:val="00E70F05"/>
    <w:rsid w:val="00E718E9"/>
    <w:rsid w:val="00E7424B"/>
    <w:rsid w:val="00E7593B"/>
    <w:rsid w:val="00E82C6C"/>
    <w:rsid w:val="00E82E91"/>
    <w:rsid w:val="00E84F37"/>
    <w:rsid w:val="00E85038"/>
    <w:rsid w:val="00E870E7"/>
    <w:rsid w:val="00E87806"/>
    <w:rsid w:val="00E901BF"/>
    <w:rsid w:val="00E920BA"/>
    <w:rsid w:val="00E92FCD"/>
    <w:rsid w:val="00E94DB0"/>
    <w:rsid w:val="00E96560"/>
    <w:rsid w:val="00E97657"/>
    <w:rsid w:val="00E979C0"/>
    <w:rsid w:val="00E97B72"/>
    <w:rsid w:val="00EA28E4"/>
    <w:rsid w:val="00EA2B18"/>
    <w:rsid w:val="00EA2E87"/>
    <w:rsid w:val="00EA3153"/>
    <w:rsid w:val="00EA31F3"/>
    <w:rsid w:val="00EA392C"/>
    <w:rsid w:val="00EA581D"/>
    <w:rsid w:val="00EA5D58"/>
    <w:rsid w:val="00EA5E4A"/>
    <w:rsid w:val="00EA61BE"/>
    <w:rsid w:val="00EA68ED"/>
    <w:rsid w:val="00EA7C3C"/>
    <w:rsid w:val="00EB029D"/>
    <w:rsid w:val="00EB0335"/>
    <w:rsid w:val="00EB07F5"/>
    <w:rsid w:val="00EB0983"/>
    <w:rsid w:val="00EB0BD1"/>
    <w:rsid w:val="00EB1BFB"/>
    <w:rsid w:val="00EB2A20"/>
    <w:rsid w:val="00EB4672"/>
    <w:rsid w:val="00EB5180"/>
    <w:rsid w:val="00EB6BDC"/>
    <w:rsid w:val="00EC0ECB"/>
    <w:rsid w:val="00EC34ED"/>
    <w:rsid w:val="00EC3980"/>
    <w:rsid w:val="00EC51A1"/>
    <w:rsid w:val="00EC55D2"/>
    <w:rsid w:val="00EC71CA"/>
    <w:rsid w:val="00EC7467"/>
    <w:rsid w:val="00EC7AF9"/>
    <w:rsid w:val="00EC7D4F"/>
    <w:rsid w:val="00EC7E8E"/>
    <w:rsid w:val="00ED02BA"/>
    <w:rsid w:val="00ED036F"/>
    <w:rsid w:val="00ED0F9C"/>
    <w:rsid w:val="00ED1C11"/>
    <w:rsid w:val="00ED2017"/>
    <w:rsid w:val="00ED25B5"/>
    <w:rsid w:val="00ED2910"/>
    <w:rsid w:val="00ED3061"/>
    <w:rsid w:val="00ED32D5"/>
    <w:rsid w:val="00ED394D"/>
    <w:rsid w:val="00ED3AE7"/>
    <w:rsid w:val="00ED3CB1"/>
    <w:rsid w:val="00ED67FD"/>
    <w:rsid w:val="00EE2EFC"/>
    <w:rsid w:val="00EE3614"/>
    <w:rsid w:val="00EE5089"/>
    <w:rsid w:val="00EE6EC9"/>
    <w:rsid w:val="00EE7CCE"/>
    <w:rsid w:val="00EF25FF"/>
    <w:rsid w:val="00EF3BFE"/>
    <w:rsid w:val="00EF6FD0"/>
    <w:rsid w:val="00EF75B8"/>
    <w:rsid w:val="00EF7B58"/>
    <w:rsid w:val="00F00263"/>
    <w:rsid w:val="00F01488"/>
    <w:rsid w:val="00F02845"/>
    <w:rsid w:val="00F034F4"/>
    <w:rsid w:val="00F044B8"/>
    <w:rsid w:val="00F04689"/>
    <w:rsid w:val="00F04BB3"/>
    <w:rsid w:val="00F06675"/>
    <w:rsid w:val="00F06D98"/>
    <w:rsid w:val="00F0724E"/>
    <w:rsid w:val="00F072EF"/>
    <w:rsid w:val="00F10CB4"/>
    <w:rsid w:val="00F11160"/>
    <w:rsid w:val="00F115A5"/>
    <w:rsid w:val="00F119A8"/>
    <w:rsid w:val="00F1284F"/>
    <w:rsid w:val="00F130BC"/>
    <w:rsid w:val="00F13C94"/>
    <w:rsid w:val="00F15717"/>
    <w:rsid w:val="00F16351"/>
    <w:rsid w:val="00F225EF"/>
    <w:rsid w:val="00F2282A"/>
    <w:rsid w:val="00F232E0"/>
    <w:rsid w:val="00F25C75"/>
    <w:rsid w:val="00F26DD0"/>
    <w:rsid w:val="00F30B95"/>
    <w:rsid w:val="00F31C58"/>
    <w:rsid w:val="00F33C92"/>
    <w:rsid w:val="00F351C3"/>
    <w:rsid w:val="00F35DF3"/>
    <w:rsid w:val="00F36E2E"/>
    <w:rsid w:val="00F37520"/>
    <w:rsid w:val="00F37F55"/>
    <w:rsid w:val="00F41C49"/>
    <w:rsid w:val="00F41E68"/>
    <w:rsid w:val="00F44BF1"/>
    <w:rsid w:val="00F45341"/>
    <w:rsid w:val="00F478D2"/>
    <w:rsid w:val="00F47B21"/>
    <w:rsid w:val="00F507D1"/>
    <w:rsid w:val="00F50C70"/>
    <w:rsid w:val="00F5105E"/>
    <w:rsid w:val="00F5356E"/>
    <w:rsid w:val="00F53647"/>
    <w:rsid w:val="00F551F0"/>
    <w:rsid w:val="00F554F3"/>
    <w:rsid w:val="00F55A3E"/>
    <w:rsid w:val="00F56520"/>
    <w:rsid w:val="00F57B7C"/>
    <w:rsid w:val="00F603FD"/>
    <w:rsid w:val="00F61BDB"/>
    <w:rsid w:val="00F62775"/>
    <w:rsid w:val="00F6281C"/>
    <w:rsid w:val="00F6357B"/>
    <w:rsid w:val="00F63F37"/>
    <w:rsid w:val="00F6479F"/>
    <w:rsid w:val="00F66E4D"/>
    <w:rsid w:val="00F6746A"/>
    <w:rsid w:val="00F70035"/>
    <w:rsid w:val="00F714BD"/>
    <w:rsid w:val="00F72A9A"/>
    <w:rsid w:val="00F72BFD"/>
    <w:rsid w:val="00F7491F"/>
    <w:rsid w:val="00F74CF0"/>
    <w:rsid w:val="00F763C7"/>
    <w:rsid w:val="00F77E00"/>
    <w:rsid w:val="00F80148"/>
    <w:rsid w:val="00F82FDE"/>
    <w:rsid w:val="00F844D7"/>
    <w:rsid w:val="00F8516C"/>
    <w:rsid w:val="00F8568A"/>
    <w:rsid w:val="00F85B0C"/>
    <w:rsid w:val="00F85DA1"/>
    <w:rsid w:val="00F90231"/>
    <w:rsid w:val="00F90E2A"/>
    <w:rsid w:val="00F92064"/>
    <w:rsid w:val="00F93342"/>
    <w:rsid w:val="00F9414F"/>
    <w:rsid w:val="00F94313"/>
    <w:rsid w:val="00F94A6B"/>
    <w:rsid w:val="00F95163"/>
    <w:rsid w:val="00F965EE"/>
    <w:rsid w:val="00F978BF"/>
    <w:rsid w:val="00F97B37"/>
    <w:rsid w:val="00F97E37"/>
    <w:rsid w:val="00FA05AE"/>
    <w:rsid w:val="00FA2761"/>
    <w:rsid w:val="00FA3B93"/>
    <w:rsid w:val="00FA4F8A"/>
    <w:rsid w:val="00FA66AC"/>
    <w:rsid w:val="00FA6EAB"/>
    <w:rsid w:val="00FB0943"/>
    <w:rsid w:val="00FB2127"/>
    <w:rsid w:val="00FB2162"/>
    <w:rsid w:val="00FB2DCC"/>
    <w:rsid w:val="00FB3571"/>
    <w:rsid w:val="00FB484B"/>
    <w:rsid w:val="00FB7F44"/>
    <w:rsid w:val="00FC1905"/>
    <w:rsid w:val="00FC1D76"/>
    <w:rsid w:val="00FC224D"/>
    <w:rsid w:val="00FC38E4"/>
    <w:rsid w:val="00FC3EEC"/>
    <w:rsid w:val="00FC5DD8"/>
    <w:rsid w:val="00FC71C4"/>
    <w:rsid w:val="00FD13D4"/>
    <w:rsid w:val="00FD14EA"/>
    <w:rsid w:val="00FD17BA"/>
    <w:rsid w:val="00FD22AC"/>
    <w:rsid w:val="00FD30FD"/>
    <w:rsid w:val="00FD5339"/>
    <w:rsid w:val="00FD56EA"/>
    <w:rsid w:val="00FD5CD2"/>
    <w:rsid w:val="00FD5ECA"/>
    <w:rsid w:val="00FE173B"/>
    <w:rsid w:val="00FE42F2"/>
    <w:rsid w:val="00FE4E42"/>
    <w:rsid w:val="00FE6302"/>
    <w:rsid w:val="00FF0815"/>
    <w:rsid w:val="00FF37CE"/>
    <w:rsid w:val="00FF47A2"/>
    <w:rsid w:val="00FF4FDE"/>
    <w:rsid w:val="00FF7272"/>
    <w:rsid w:val="00FF7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83EF47-D568-4AC1-993D-F350EB550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56B1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nhideWhenUsed/>
    <w:rsid w:val="00E656B1"/>
    <w:pPr>
      <w:jc w:val="both"/>
    </w:pPr>
    <w:rPr>
      <w:rFonts w:ascii="MS Dialog Light" w:hAnsi="MS Dialog Light"/>
      <w:szCs w:val="20"/>
    </w:rPr>
  </w:style>
  <w:style w:type="character" w:customStyle="1" w:styleId="CorpodetextoChar">
    <w:name w:val="Corpo de texto Char"/>
    <w:link w:val="Corpodetexto"/>
    <w:rsid w:val="00E656B1"/>
    <w:rPr>
      <w:rFonts w:ascii="MS Dialog Light" w:eastAsia="Times New Roman" w:hAnsi="MS Dialog Light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semiHidden/>
    <w:unhideWhenUsed/>
    <w:rsid w:val="00E656B1"/>
    <w:pPr>
      <w:jc w:val="both"/>
    </w:pPr>
    <w:rPr>
      <w:rFonts w:ascii="Arial" w:hAnsi="Arial"/>
      <w:sz w:val="22"/>
    </w:rPr>
  </w:style>
  <w:style w:type="character" w:customStyle="1" w:styleId="Corpodetexto2Char">
    <w:name w:val="Corpo de texto 2 Char"/>
    <w:link w:val="Corpodetexto2"/>
    <w:semiHidden/>
    <w:rsid w:val="00E656B1"/>
    <w:rPr>
      <w:rFonts w:ascii="Arial" w:eastAsia="Times New Roman" w:hAnsi="Arial" w:cs="Times New Roman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E656B1"/>
    <w:pPr>
      <w:tabs>
        <w:tab w:val="left" w:pos="3402"/>
      </w:tabs>
      <w:ind w:firstLine="2842"/>
      <w:jc w:val="both"/>
    </w:pPr>
    <w:rPr>
      <w:rFonts w:ascii="Arial" w:hAnsi="Arial" w:cs="Arial"/>
      <w:sz w:val="22"/>
      <w:szCs w:val="20"/>
    </w:rPr>
  </w:style>
  <w:style w:type="character" w:customStyle="1" w:styleId="Recuodecorpodetexto2Char">
    <w:name w:val="Recuo de corpo de texto 2 Char"/>
    <w:link w:val="Recuodecorpodetexto2"/>
    <w:rsid w:val="00E656B1"/>
    <w:rPr>
      <w:rFonts w:ascii="Arial" w:eastAsia="Times New Roman" w:hAnsi="Arial" w:cs="Arial"/>
      <w:szCs w:val="20"/>
      <w:lang w:eastAsia="pt-BR"/>
    </w:rPr>
  </w:style>
  <w:style w:type="paragraph" w:customStyle="1" w:styleId="Textopadro">
    <w:name w:val="Texto padrão"/>
    <w:basedOn w:val="Normal"/>
    <w:rsid w:val="00E656B1"/>
    <w:rPr>
      <w:szCs w:val="20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544C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0544C0"/>
    <w:rPr>
      <w:rFonts w:ascii="Tahoma" w:eastAsia="Times New Roman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417ED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417EDE"/>
    <w:rPr>
      <w:rFonts w:ascii="Times New Roman" w:eastAsia="Times New Roman" w:hAnsi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417EDE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417EDE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55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8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30CCE1-5D97-4BDF-95C5-5F50F4680C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469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 Tassany</dc:creator>
  <cp:keywords/>
  <cp:lastModifiedBy>Contab Tassany</cp:lastModifiedBy>
  <cp:revision>10</cp:revision>
  <cp:lastPrinted>2022-01-28T11:50:00Z</cp:lastPrinted>
  <dcterms:created xsi:type="dcterms:W3CDTF">2022-06-24T16:00:00Z</dcterms:created>
  <dcterms:modified xsi:type="dcterms:W3CDTF">2022-06-27T11:38:00Z</dcterms:modified>
</cp:coreProperties>
</file>