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6A51A64B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</w:t>
      </w:r>
      <w:r w:rsidR="00417D27">
        <w:rPr>
          <w:b/>
        </w:rPr>
        <w:t>3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881EF3">
        <w:t>1</w:t>
      </w:r>
      <w:r w:rsidR="00417D27">
        <w:t>5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881EF3">
        <w:t>Agosto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3C039A9A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417D27">
              <w:rPr>
                <w:b/>
                <w:sz w:val="28"/>
                <w:szCs w:val="28"/>
                <w:lang w:val="pt-BR"/>
              </w:rPr>
              <w:t>05</w:t>
            </w:r>
            <w:r w:rsidR="00881EF3">
              <w:rPr>
                <w:b/>
                <w:sz w:val="28"/>
                <w:szCs w:val="28"/>
                <w:lang w:val="pt-BR"/>
              </w:rPr>
              <w:t>/0</w:t>
            </w:r>
            <w:r w:rsidR="00417D27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417D27">
              <w:rPr>
                <w:b/>
                <w:sz w:val="28"/>
                <w:szCs w:val="28"/>
                <w:lang w:val="pt-BR"/>
              </w:rPr>
              <w:t>11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881EF3">
              <w:rPr>
                <w:b/>
                <w:sz w:val="28"/>
                <w:szCs w:val="28"/>
                <w:lang w:val="pt-BR"/>
              </w:rPr>
              <w:t>8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8A4B6B" w14:paraId="7D56CD79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399" w14:textId="751D7C1D" w:rsidR="008A4B6B" w:rsidRPr="008C00E5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- Média Complexidade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CBD" w14:textId="6087B351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56E" w14:textId="0E09BCE1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R$ 16.218,02</w:t>
            </w:r>
          </w:p>
        </w:tc>
      </w:tr>
      <w:tr w:rsidR="008A4B6B" w14:paraId="200A1170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DC7" w14:textId="0E6C8681" w:rsidR="008A4B6B" w:rsidRPr="008C00E5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23F" w14:textId="0901414D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465" w14:textId="7D89B3A0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R$ 26.540,66</w:t>
            </w:r>
          </w:p>
        </w:tc>
      </w:tr>
      <w:tr w:rsidR="008A4B6B" w14:paraId="092A237D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77B" w14:textId="2C7A0886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</w:t>
            </w:r>
            <w:r>
              <w:rPr>
                <w:lang w:val="pt-BR"/>
              </w:rPr>
              <w:t xml:space="preserve">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848" w14:textId="4CAAD339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80C0" w14:textId="486202E8" w:rsidR="008A4B6B" w:rsidRDefault="008A4B6B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R$ 50.443,22</w:t>
            </w:r>
          </w:p>
        </w:tc>
      </w:tr>
      <w:tr w:rsidR="008A4B6B" w14:paraId="1CC78055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784" w14:textId="6A2B1097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A</w:t>
            </w:r>
            <w:r>
              <w:rPr>
                <w:lang w:val="pt-BR"/>
              </w:rPr>
              <w:t>tenção Especializada</w:t>
            </w:r>
            <w:r>
              <w:rPr>
                <w:lang w:val="pt-BR"/>
              </w:rPr>
              <w:t xml:space="preserve">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CFC" w14:textId="2D555968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4B4" w14:textId="6B6339D6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R$ 160.148,26</w:t>
            </w:r>
          </w:p>
        </w:tc>
      </w:tr>
      <w:tr w:rsidR="008A4B6B" w14:paraId="4F92C5E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46D" w14:textId="7BFF865D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 xml:space="preserve">– </w:t>
            </w:r>
            <w:r>
              <w:rPr>
                <w:lang w:val="pt-BR"/>
              </w:rPr>
              <w:t>Vigilância em Saúde</w:t>
            </w:r>
            <w:r>
              <w:rPr>
                <w:lang w:val="pt-BR"/>
              </w:rPr>
              <w:t xml:space="preserve">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FB9" w14:textId="01EA24E3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C27" w14:textId="53C6EDA4" w:rsidR="008A4B6B" w:rsidRDefault="00EB0EF2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R$ 15.166,13</w:t>
            </w:r>
          </w:p>
        </w:tc>
      </w:tr>
      <w:tr w:rsidR="00133A54" w14:paraId="1BC599AE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724" w14:textId="3734926F" w:rsidR="00133A54" w:rsidRPr="008C00E5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FA6" w14:textId="7D53D84B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889" w14:textId="1232B76C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R$ 544.6</w:t>
            </w:r>
            <w:r w:rsidR="00D46E81"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5,12</w:t>
            </w:r>
          </w:p>
        </w:tc>
      </w:tr>
      <w:tr w:rsidR="00133A54" w14:paraId="704BFFDC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4F0" w14:textId="3F91BD0A" w:rsidR="00133A54" w:rsidRPr="008C00E5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>– Vigilância em Saúde – Principal (Recurso STN –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057" w14:textId="0769924A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BB0" w14:textId="2EA652D5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R$ 22.592,00</w:t>
            </w:r>
          </w:p>
        </w:tc>
      </w:tr>
      <w:tr w:rsidR="00133A54" w14:paraId="67017BF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17D" w14:textId="58F7B3CC" w:rsidR="00133A54" w:rsidRPr="008C00E5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Defesa </w:t>
            </w:r>
            <w:proofErr w:type="spellStart"/>
            <w:r>
              <w:rPr>
                <w:lang w:val="pt-BR"/>
              </w:rPr>
              <w:t>Cívil</w:t>
            </w:r>
            <w:proofErr w:type="spellEnd"/>
            <w:r>
              <w:rPr>
                <w:lang w:val="pt-BR"/>
              </w:rPr>
              <w:t xml:space="preserve"> (COMB)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D1F" w14:textId="5EEE0BA8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06/08/2024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765" w14:textId="559441C6" w:rsidR="00133A54" w:rsidRDefault="00133A54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R$ 152.940,76</w:t>
            </w:r>
          </w:p>
        </w:tc>
      </w:tr>
      <w:tr w:rsidR="00133A54" w14:paraId="18819B83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B64" w14:textId="7F9E0723" w:rsidR="00133A54" w:rsidRDefault="00133A54" w:rsidP="00133A5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</w:t>
            </w:r>
            <w:r>
              <w:rPr>
                <w:lang w:val="pt-BR"/>
              </w:rPr>
              <w:t xml:space="preserve"> do Fundo Especial do Petróleo FEP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1E7" w14:textId="0A937F68" w:rsidR="00133A54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2CE" w14:textId="56CF1FD7" w:rsidR="00133A54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R$ 31.795,26</w:t>
            </w:r>
          </w:p>
        </w:tc>
      </w:tr>
      <w:tr w:rsidR="00603957" w14:paraId="1F8AADF7" w14:textId="77777777" w:rsidTr="009F0C3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719" w14:textId="77777777" w:rsidR="00603957" w:rsidRPr="008C00E5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C0D" w14:textId="06209C6D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CC4" w14:textId="67EA778B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1.401.852,41</w:t>
            </w:r>
          </w:p>
        </w:tc>
      </w:tr>
      <w:tr w:rsidR="00603957" w14:paraId="6B437C06" w14:textId="77777777" w:rsidTr="009F0C3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081" w14:textId="77777777" w:rsidR="00603957" w:rsidRPr="008C00E5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B30" w14:textId="56E80A4C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A618F"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9</w:t>
            </w:r>
            <w:r w:rsidRPr="00BA618F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8</w:t>
            </w:r>
            <w:r w:rsidRPr="00BA618F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E5D" w14:textId="02D6A9EF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116.821,03</w:t>
            </w:r>
          </w:p>
        </w:tc>
      </w:tr>
      <w:tr w:rsidR="00603957" w14:paraId="3D2D5265" w14:textId="77777777" w:rsidTr="009F0C3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502" w14:textId="77777777" w:rsidR="00603957" w:rsidRPr="008C00E5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6E6" w14:textId="396271A9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 w:rsidRPr="00BA618F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8</w:t>
            </w:r>
            <w:r w:rsidRPr="00BA618F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FBC" w14:textId="5A486978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350.463,1</w:t>
            </w:r>
          </w:p>
        </w:tc>
      </w:tr>
      <w:tr w:rsidR="00603957" w14:paraId="7A8B720F" w14:textId="77777777" w:rsidTr="009F0C3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B108" w14:textId="77777777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632" w14:textId="13B24677" w:rsidR="00603957" w:rsidRDefault="00603957" w:rsidP="009F0C3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</w:t>
            </w:r>
            <w:r w:rsidRPr="00BA618F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8</w:t>
            </w:r>
            <w:r w:rsidRPr="00BA618F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F08" w14:textId="105A4401" w:rsidR="00603957" w:rsidRDefault="00603957" w:rsidP="00603957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467.284,12</w:t>
            </w:r>
          </w:p>
        </w:tc>
      </w:tr>
      <w:tr w:rsidR="00603957" w14:paraId="0947AC55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11E" w14:textId="065B9371" w:rsidR="00603957" w:rsidRPr="008C00E5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2BF" w14:textId="30A72F14" w:rsidR="00603957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1BA" w14:textId="378368C7" w:rsidR="00603957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R$ 381.029,18</w:t>
            </w:r>
          </w:p>
        </w:tc>
      </w:tr>
      <w:tr w:rsidR="00603957" w14:paraId="199BBCEF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19E" w14:textId="23548F97" w:rsidR="00603957" w:rsidRPr="008C00E5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BPC- Escola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FC8" w14:textId="46A05BBB" w:rsidR="00603957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5EB" w14:textId="5C7637A8" w:rsidR="00603957" w:rsidRDefault="00603957" w:rsidP="00133A5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R$ 1.935,00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392572F" w14:textId="77777777" w:rsidR="003D6A50" w:rsidRDefault="003D6A5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081BAEE5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689BD" w14:textId="77777777" w:rsidR="00B80B3C" w:rsidRDefault="00B80B3C" w:rsidP="00417EDE">
      <w:r>
        <w:separator/>
      </w:r>
    </w:p>
  </w:endnote>
  <w:endnote w:type="continuationSeparator" w:id="0">
    <w:p w14:paraId="7CA85A4E" w14:textId="77777777" w:rsidR="00B80B3C" w:rsidRDefault="00B80B3C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75C43" w14:textId="77777777" w:rsidR="00B80B3C" w:rsidRDefault="00B80B3C" w:rsidP="00417EDE">
      <w:r>
        <w:separator/>
      </w:r>
    </w:p>
  </w:footnote>
  <w:footnote w:type="continuationSeparator" w:id="0">
    <w:p w14:paraId="020A6811" w14:textId="77777777" w:rsidR="00B80B3C" w:rsidRDefault="00B80B3C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Guilherme</cp:lastModifiedBy>
  <cp:revision>57</cp:revision>
  <cp:lastPrinted>2023-07-14T12:04:00Z</cp:lastPrinted>
  <dcterms:created xsi:type="dcterms:W3CDTF">2024-01-03T14:04:00Z</dcterms:created>
  <dcterms:modified xsi:type="dcterms:W3CDTF">2024-08-14T17:38:00Z</dcterms:modified>
</cp:coreProperties>
</file>