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756D85BB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</w:t>
      </w:r>
      <w:r w:rsidR="00654A4A">
        <w:rPr>
          <w:b/>
        </w:rPr>
        <w:t>6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654A4A">
        <w:t>18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206CF2">
        <w:t>Deze</w:t>
      </w:r>
      <w:r w:rsidR="00444674">
        <w:t>m</w:t>
      </w:r>
      <w:r w:rsidR="00322ADC">
        <w:t>b</w:t>
      </w:r>
      <w:r w:rsidR="00CA0CF6">
        <w:t>r</w:t>
      </w:r>
      <w:r w:rsidR="00881EF3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5B60D801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654A4A">
              <w:rPr>
                <w:b/>
                <w:sz w:val="28"/>
                <w:szCs w:val="28"/>
                <w:lang w:val="pt-BR"/>
              </w:rPr>
              <w:t>25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1C3542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654A4A">
              <w:rPr>
                <w:b/>
                <w:sz w:val="28"/>
                <w:szCs w:val="28"/>
                <w:lang w:val="pt-BR"/>
              </w:rPr>
              <w:t>08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654A4A">
              <w:rPr>
                <w:b/>
                <w:sz w:val="28"/>
                <w:szCs w:val="28"/>
                <w:lang w:val="pt-BR"/>
              </w:rPr>
              <w:t>2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654A4A" w14:paraId="2B5320C3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229F" w14:textId="55069D13" w:rsidR="00654A4A" w:rsidRPr="008C00E5" w:rsidRDefault="00654A4A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EF3" w14:textId="5F6862BE" w:rsidR="00654A4A" w:rsidRPr="00AC288B" w:rsidRDefault="00654A4A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25/11/2024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B2A" w14:textId="7E12A58B" w:rsidR="00654A4A" w:rsidRDefault="00654A4A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R$ 49.214,99</w:t>
            </w:r>
          </w:p>
        </w:tc>
      </w:tr>
      <w:tr w:rsidR="002912B4" w14:paraId="5C82D061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89D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FBD31F0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ssistência Farmacêutica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B67" w14:textId="77777777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26/11/2024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198" w14:textId="77777777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R$ 5.470,00</w:t>
            </w:r>
          </w:p>
        </w:tc>
      </w:tr>
      <w:tr w:rsidR="00654A4A" w14:paraId="4107323C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F55" w14:textId="77777777" w:rsidR="00654A4A" w:rsidRPr="008C00E5" w:rsidRDefault="00654A4A" w:rsidP="0065570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A7A" w14:textId="72E4E384" w:rsidR="00654A4A" w:rsidRDefault="00654A4A" w:rsidP="0065570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26/11/2024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674" w14:textId="2BE2C09B" w:rsidR="00654A4A" w:rsidRDefault="00654A4A" w:rsidP="0065570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R$ 143.111,88</w:t>
            </w:r>
          </w:p>
        </w:tc>
      </w:tr>
      <w:tr w:rsidR="00654A4A" w14:paraId="66912C73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851" w14:textId="6175BB01" w:rsidR="00654A4A" w:rsidRPr="008C00E5" w:rsidRDefault="00654A4A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Contr. </w:t>
            </w:r>
            <w:r w:rsidR="00F104C8">
              <w:rPr>
                <w:lang w:val="pt-BR"/>
              </w:rPr>
              <w:t>d</w:t>
            </w:r>
            <w:r>
              <w:rPr>
                <w:lang w:val="pt-BR"/>
              </w:rPr>
              <w:t>e Repasse nº</w:t>
            </w:r>
            <w:r w:rsidR="00F104C8">
              <w:rPr>
                <w:lang w:val="pt-BR"/>
              </w:rPr>
              <w:t xml:space="preserve"> 963641/2023/MCIDADES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43F" w14:textId="00480620" w:rsidR="00654A4A" w:rsidRPr="00AC288B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26/11/2024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270" w14:textId="193A9CAA" w:rsidR="00654A4A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R$ 238.856,00</w:t>
            </w:r>
          </w:p>
        </w:tc>
      </w:tr>
      <w:tr w:rsidR="00F104C8" w14:paraId="70386A67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EAC" w14:textId="77777777" w:rsidR="00F104C8" w:rsidRPr="008C00E5" w:rsidRDefault="00F104C8" w:rsidP="0065570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F87" w14:textId="046C3EED" w:rsidR="00F104C8" w:rsidRPr="00AC288B" w:rsidRDefault="00F104C8" w:rsidP="0065570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3E7" w14:textId="269D1B7C" w:rsidR="00F104C8" w:rsidRDefault="00F104C8" w:rsidP="0065570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R$ 35.499,03</w:t>
            </w:r>
          </w:p>
        </w:tc>
      </w:tr>
      <w:tr w:rsidR="00F104C8" w14:paraId="703FC9FA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6C7" w14:textId="77777777" w:rsidR="00F104C8" w:rsidRPr="008C00E5" w:rsidRDefault="00F104C8" w:rsidP="0065570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2F8" w14:textId="2A4BE3A3" w:rsidR="00F104C8" w:rsidRDefault="00F104C8" w:rsidP="0065570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</w:t>
            </w:r>
            <w:r w:rsidRPr="00AC288B">
              <w:rPr>
                <w:szCs w:val="24"/>
                <w:lang w:val="pt-BR"/>
              </w:rPr>
              <w:t>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58B" w14:textId="442BEB68" w:rsidR="00F104C8" w:rsidRDefault="00F104C8" w:rsidP="0065570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R$ 793.904,28</w:t>
            </w:r>
          </w:p>
        </w:tc>
      </w:tr>
      <w:tr w:rsidR="00F104C8" w14:paraId="763BEED9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09B" w14:textId="77777777" w:rsidR="00F104C8" w:rsidRPr="008C00E5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8488" w14:textId="3C760B7C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8111A"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E0E" w14:textId="19D24477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R$ 66.158,69</w:t>
            </w:r>
          </w:p>
        </w:tc>
      </w:tr>
      <w:tr w:rsidR="00F104C8" w14:paraId="0CF061DA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F645" w14:textId="77777777" w:rsidR="00F104C8" w:rsidRPr="008C00E5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42F" w14:textId="73C9CE7D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8111A"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74D" w14:textId="25323E34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R$ 198.476,07</w:t>
            </w:r>
          </w:p>
        </w:tc>
      </w:tr>
      <w:tr w:rsidR="00F104C8" w14:paraId="3482EBAD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99B" w14:textId="77777777" w:rsidR="00F104C8" w:rsidRPr="008C00E5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F1A" w14:textId="40CE4A33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8111A"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295" w14:textId="18A10DE3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R$ 264.634,75</w:t>
            </w:r>
          </w:p>
        </w:tc>
      </w:tr>
      <w:tr w:rsidR="00206CF2" w14:paraId="05D6C398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1DD" w14:textId="77777777" w:rsidR="00206CF2" w:rsidRPr="008C00E5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1FA" w14:textId="5CD24307" w:rsidR="00206CF2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 w:rsidR="00206CF2">
              <w:rPr>
                <w:szCs w:val="24"/>
                <w:lang w:val="pt-BR"/>
              </w:rPr>
              <w:t>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3BA" w14:textId="6BC57596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F104C8">
              <w:rPr>
                <w:szCs w:val="24"/>
                <w:lang w:val="pt-BR"/>
              </w:rPr>
              <w:t>207.921,97</w:t>
            </w:r>
          </w:p>
        </w:tc>
      </w:tr>
      <w:tr w:rsidR="00F104C8" w14:paraId="4AD5F37D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028" w14:textId="454648FD" w:rsidR="00F104C8" w:rsidRPr="008C00E5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Lei Kandir – LC 176/2020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A71" w14:textId="1F396BF4" w:rsidR="00F104C8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576" w14:textId="45D570A8" w:rsidR="00F104C8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R$ 20.582,47</w:t>
            </w:r>
          </w:p>
        </w:tc>
      </w:tr>
      <w:tr w:rsidR="00206CF2" w14:paraId="51227ED1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AF5" w14:textId="77777777" w:rsidR="00206CF2" w:rsidRPr="008C00E5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712" w14:textId="175AC157" w:rsidR="00206CF2" w:rsidRDefault="00F104C8" w:rsidP="00206CF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 w:rsidR="00206CF2" w:rsidRPr="0005771B">
              <w:rPr>
                <w:szCs w:val="24"/>
                <w:lang w:val="pt-BR"/>
              </w:rPr>
              <w:t>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74C" w14:textId="711B52C3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 w:rsidR="00F104C8">
              <w:rPr>
                <w:szCs w:val="24"/>
                <w:lang w:val="pt-BR"/>
              </w:rPr>
              <w:t xml:space="preserve"> 10.086,39</w:t>
            </w:r>
          </w:p>
        </w:tc>
      </w:tr>
      <w:tr w:rsidR="00F104C8" w14:paraId="7F366BF2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A75" w14:textId="77777777" w:rsidR="00F104C8" w:rsidRPr="008C00E5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EE0" w14:textId="0597FD30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8461F"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F15" w14:textId="20763BBF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R$ 840,53</w:t>
            </w:r>
          </w:p>
        </w:tc>
      </w:tr>
      <w:tr w:rsidR="00F104C8" w14:paraId="5C734374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284" w14:textId="77777777" w:rsidR="00F104C8" w:rsidRPr="008C00E5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8AE" w14:textId="3FD0F92B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8461F"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62D" w14:textId="397C9F4F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R$ 2.521,60</w:t>
            </w:r>
          </w:p>
        </w:tc>
      </w:tr>
      <w:tr w:rsidR="00F104C8" w14:paraId="6718A9A2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171" w14:textId="77777777" w:rsidR="00F104C8" w:rsidRPr="008C00E5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FE6" w14:textId="752EA2F0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8461F"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7D8" w14:textId="6C8A181B" w:rsidR="00F104C8" w:rsidRDefault="00F104C8" w:rsidP="00F104C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R$ 3.362,13</w:t>
            </w:r>
          </w:p>
        </w:tc>
      </w:tr>
      <w:tr w:rsidR="00206CF2" w14:paraId="491869AA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159" w14:textId="608D541B" w:rsidR="00206CF2" w:rsidRPr="0093299F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de Complementação da União ao FUNDEB VAAR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0E1" w14:textId="2CEBD23B" w:rsidR="00206CF2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0A6" w14:textId="2F1CB0C6" w:rsidR="00206CF2" w:rsidRDefault="00F104C8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R$ 80.092,80</w:t>
            </w:r>
          </w:p>
        </w:tc>
      </w:tr>
      <w:tr w:rsidR="002912B4" w14:paraId="3B4C4E70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01B" w14:textId="77777777" w:rsidR="002912B4" w:rsidRPr="008C00E5" w:rsidRDefault="002912B4" w:rsidP="0065570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6E4" w14:textId="5237DA12" w:rsidR="002912B4" w:rsidRDefault="002912B4" w:rsidP="0065570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03/12/2024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3AD" w14:textId="54EE1908" w:rsidR="002912B4" w:rsidRDefault="002912B4" w:rsidP="0065570F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R$ 551.513,48</w:t>
            </w:r>
          </w:p>
        </w:tc>
      </w:tr>
      <w:tr w:rsidR="002912B4" w14:paraId="4C386500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665" w14:textId="259499F3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AFB" w14:textId="3ECC379B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03/12/2024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44E" w14:textId="0C3D6637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R$ 17.539,39</w:t>
            </w:r>
          </w:p>
        </w:tc>
      </w:tr>
      <w:tr w:rsidR="002912B4" w14:paraId="0ED587DC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9E7" w14:textId="54FCC587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PSB – Média Complexidade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DB4" w14:textId="558A6263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15D" w14:textId="3B845E2D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R$ 16.218,02</w:t>
            </w:r>
          </w:p>
        </w:tc>
      </w:tr>
      <w:tr w:rsidR="002912B4" w14:paraId="37D2F6E3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A97" w14:textId="6635785D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CE2" w14:textId="0F488B4A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E7A" w14:textId="64143A52" w:rsidR="002912B4" w:rsidRDefault="002912B4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R$ 26.540,66</w:t>
            </w:r>
          </w:p>
        </w:tc>
      </w:tr>
      <w:tr w:rsidR="002912B4" w14:paraId="443A9BCE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B9E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7F4E617" w14:textId="51598A91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Especializada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B50" w14:textId="3BD3B49C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8AC" w14:textId="229A9DA3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R$ 160.148,26</w:t>
            </w:r>
          </w:p>
        </w:tc>
      </w:tr>
      <w:tr w:rsidR="002912B4" w14:paraId="40772571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1A6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8787E32" w14:textId="3D8FAC1E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2F2" w14:textId="7EC00B7E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57F" w14:textId="33D11A4A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R$ 313.998,03</w:t>
            </w:r>
          </w:p>
        </w:tc>
      </w:tr>
      <w:tr w:rsidR="002912B4" w14:paraId="3170669D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318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9116A98" w14:textId="7BA90CD1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 xml:space="preserve">Ações e Serviços Públicos de Saúde – </w:t>
            </w:r>
            <w:r>
              <w:rPr>
                <w:lang w:val="pt-BR"/>
              </w:rPr>
              <w:t>Vigilância em Saúde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2F6D" w14:textId="0B712148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65288">
              <w:rPr>
                <w:szCs w:val="24"/>
                <w:lang w:val="pt-BR"/>
              </w:rPr>
              <w:t>06/12/2024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2C9" w14:textId="5DCAF501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R$ 32.399,98</w:t>
            </w:r>
          </w:p>
        </w:tc>
      </w:tr>
      <w:tr w:rsidR="002912B4" w14:paraId="03036B8C" w14:textId="77777777" w:rsidTr="0065570F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AF7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44EC5435" w14:textId="14E05F48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ssistência Farmacêutica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7AD" w14:textId="11C70F5E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65288">
              <w:rPr>
                <w:szCs w:val="24"/>
                <w:lang w:val="pt-BR"/>
              </w:rPr>
              <w:t>06/12/2024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A32" w14:textId="708149A5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R$ 5.470,00</w:t>
            </w:r>
          </w:p>
        </w:tc>
      </w:tr>
      <w:tr w:rsidR="002912B4" w14:paraId="528E7069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519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8D0020B" w14:textId="504B6FA7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81D" w14:textId="0C8BFB59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65288">
              <w:rPr>
                <w:szCs w:val="24"/>
                <w:lang w:val="pt-BR"/>
              </w:rPr>
              <w:t>06/12/2024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B63" w14:textId="2F1E5217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R$ 406.656,00</w:t>
            </w:r>
          </w:p>
        </w:tc>
      </w:tr>
      <w:tr w:rsidR="002912B4" w14:paraId="6B9C4799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BB9" w14:textId="77777777" w:rsidR="002912B4" w:rsidRPr="0093299F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B659A07" w14:textId="29F72340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 xml:space="preserve">Ações e Serviços Públicos de Saúde – </w:t>
            </w:r>
            <w:r>
              <w:rPr>
                <w:lang w:val="pt-BR"/>
              </w:rPr>
              <w:t>Vigilância em Saúde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DDEE" w14:textId="71364671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65288">
              <w:rPr>
                <w:szCs w:val="24"/>
                <w:lang w:val="pt-BR"/>
              </w:rPr>
              <w:t>06/12/2024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FC7" w14:textId="5EEA06C3" w:rsidR="002912B4" w:rsidRDefault="002912B4" w:rsidP="002912B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R$ 22.592,00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39CC73E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4E26">
        <w:rPr>
          <w:rFonts w:ascii="Monotype Corsiva" w:hAnsi="Monotype Corsiva" w:cs="Arial"/>
          <w:b/>
          <w:i/>
          <w:color w:val="000000"/>
          <w:sz w:val="30"/>
          <w:szCs w:val="30"/>
        </w:rPr>
        <w:t>O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286AC" w14:textId="77777777" w:rsidR="00C17190" w:rsidRDefault="00C17190" w:rsidP="00417EDE">
      <w:r>
        <w:separator/>
      </w:r>
    </w:p>
  </w:endnote>
  <w:endnote w:type="continuationSeparator" w:id="0">
    <w:p w14:paraId="6EBCA632" w14:textId="77777777" w:rsidR="00C17190" w:rsidRDefault="00C17190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44565" w14:textId="77777777" w:rsidR="00C17190" w:rsidRDefault="00C17190" w:rsidP="00417EDE">
      <w:r>
        <w:separator/>
      </w:r>
    </w:p>
  </w:footnote>
  <w:footnote w:type="continuationSeparator" w:id="0">
    <w:p w14:paraId="1A18EA20" w14:textId="77777777" w:rsidR="00C17190" w:rsidRDefault="00C17190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0013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1E11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4C2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2023-07-14T12:04:00Z</cp:lastPrinted>
  <dcterms:created xsi:type="dcterms:W3CDTF">2024-12-18T16:03:00Z</dcterms:created>
  <dcterms:modified xsi:type="dcterms:W3CDTF">2024-12-18T16:03:00Z</dcterms:modified>
</cp:coreProperties>
</file>