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t>PROCESSO ADMINISTRATIVO Nº 15.173/2023</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42</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52</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equipamento de proteção individual - EPI</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R$ 794.363,93 (Setecentos e noventa e quatro reais, trezentos e sessenta e três reais e noventa e três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 xml:space="preserve">DATA DA SESSÃO PÚBLICA – Data </w:t>
      </w:r>
      <w:r>
        <w:rPr>
          <w:rFonts w:cs="Arial" w:ascii="Arial" w:hAnsi="Arial"/>
          <w:b/>
          <w:bCs/>
          <w:sz w:val="22"/>
          <w:szCs w:val="22"/>
        </w:rPr>
        <w:t>17</w:t>
      </w:r>
      <w:r>
        <w:rPr>
          <w:rFonts w:cs="Arial" w:ascii="Arial" w:hAnsi="Arial"/>
          <w:b/>
          <w:bCs/>
          <w:sz w:val="22"/>
          <w:szCs w:val="22"/>
        </w:rPr>
        <w:t xml:space="preserve"> de </w:t>
      </w:r>
      <w:r>
        <w:rPr>
          <w:rFonts w:cs="Arial" w:ascii="Arial" w:hAnsi="Arial"/>
          <w:b/>
          <w:bCs/>
          <w:sz w:val="22"/>
          <w:szCs w:val="22"/>
        </w:rPr>
        <w:t>junho</w:t>
      </w:r>
      <w:r>
        <w:rPr>
          <w:rFonts w:cs="Arial" w:ascii="Arial" w:hAnsi="Arial"/>
          <w:b/>
          <w:bCs/>
          <w:sz w:val="22"/>
          <w:szCs w:val="22"/>
        </w:rPr>
        <w:t xml:space="preserve">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17</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/2024</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17</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/2024</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17</w:t>
      </w:r>
      <w:r>
        <w:rPr>
          <w:rFonts w:cs="Arial" w:ascii="Arial" w:hAnsi="Arial"/>
          <w:b w:val="false"/>
          <w:bCs w:val="false"/>
          <w:sz w:val="22"/>
          <w:szCs w:val="22"/>
        </w:rPr>
        <w:t>/</w:t>
      </w:r>
      <w:r>
        <w:rPr>
          <w:rFonts w:cs="Arial" w:ascii="Arial" w:hAnsi="Arial"/>
          <w:b w:val="false"/>
          <w:bCs w:val="false"/>
          <w:sz w:val="22"/>
          <w:szCs w:val="22"/>
        </w:rPr>
        <w:t>06</w:t>
      </w:r>
      <w:r>
        <w:rPr>
          <w:rFonts w:cs="Arial" w:ascii="Arial" w:hAnsi="Arial"/>
          <w:b w:val="false"/>
          <w:bCs w:val="false"/>
          <w:sz w:val="22"/>
          <w:szCs w:val="22"/>
        </w:rPr>
        <w:t>/2024</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
          <w:bCs/>
          <w:sz w:val="22"/>
          <w:szCs w:val="22"/>
        </w:rPr>
      </w:pPr>
      <w:r>
        <w:rPr>
          <w:rFonts w:cs="Arial" w:ascii="Arial" w:hAnsi="Arial"/>
          <w:b/>
          <w:bCs/>
          <w:sz w:val="22"/>
          <w:szCs w:val="22"/>
        </w:rPr>
        <w:t>SECRETARIA DA EDUCAÇÃO, SECRETARIA DA SAÚDE, SECRETARIA DA ADMINISTRAÇÃO, SECRETARIA DA AÇÃO SOCIAL, TRABALHO E RENDA, SECRETARIA DE OBRAS E SERVIÇOS PÚBLICOS, SECRETARIA DE MEIO AMBIENTE E AGRICULTURA e SECRETARIA DE SEGURANÇA E DEFESA DO CIDADÃO</w:t>
      </w:r>
    </w:p>
    <w:p>
      <w:pPr>
        <w:pStyle w:val="Normal"/>
        <w:spacing w:lineRule="auto" w:line="360"/>
        <w:rPr>
          <w:rFonts w:ascii="Arial" w:hAnsi="Arial" w:cs="Arial"/>
          <w:b/>
          <w:b/>
          <w:bCs/>
          <w:sz w:val="22"/>
          <w:szCs w:val="22"/>
        </w:rPr>
      </w:pPr>
      <w:r>
        <w:rPr>
          <w:rFonts w:cs="Arial" w:ascii="Arial" w:hAnsi="Arial"/>
          <w:b/>
          <w:bCs/>
          <w:sz w:val="22"/>
          <w:szCs w:val="22"/>
        </w:rPr>
        <w:t>PROCESSO ADMINISTRATIVO Nº 15.173/2023</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 xml:space="preserve">PREGÃO ELETRÔNICO Nº </w:t>
      </w:r>
      <w:r>
        <w:rPr>
          <w:rFonts w:cs="Arial" w:ascii="Arial" w:hAnsi="Arial"/>
          <w:b/>
          <w:sz w:val="22"/>
          <w:szCs w:val="22"/>
        </w:rPr>
        <w:t>42</w:t>
      </w:r>
      <w:r>
        <w:rPr>
          <w:rFonts w:cs="Arial" w:ascii="Arial" w:hAnsi="Arial"/>
          <w:b/>
          <w:sz w:val="22"/>
          <w:szCs w:val="22"/>
        </w:rPr>
        <w:t>/2024</w:t>
      </w:r>
    </w:p>
    <w:p>
      <w:pPr>
        <w:pStyle w:val="Normal"/>
        <w:spacing w:lineRule="auto" w:line="360"/>
        <w:ind w:firstLine="567"/>
        <w:jc w:val="center"/>
        <w:rPr>
          <w:rFonts w:ascii="Arial" w:hAnsi="Arial" w:cs="Arial"/>
          <w:b/>
          <w:b/>
          <w:sz w:val="22"/>
          <w:szCs w:val="22"/>
        </w:rPr>
      </w:pPr>
      <w:r>
        <w:rPr>
          <w:rFonts w:cs="Arial" w:ascii="Arial" w:hAnsi="Arial"/>
          <w:b/>
          <w:sz w:val="22"/>
          <w:szCs w:val="22"/>
        </w:rPr>
        <w:t xml:space="preserve">EDITAL Nº </w:t>
      </w:r>
      <w:r>
        <w:rPr>
          <w:rFonts w:cs="Arial" w:ascii="Arial" w:hAnsi="Arial"/>
          <w:b/>
          <w:sz w:val="22"/>
          <w:szCs w:val="22"/>
        </w:rPr>
        <w:t>52</w:t>
      </w:r>
      <w:r>
        <w:rPr>
          <w:rFonts w:cs="Arial" w:ascii="Arial" w:hAnsi="Arial"/>
          <w:b/>
          <w:sz w:val="22"/>
          <w:szCs w:val="22"/>
        </w:rPr>
        <w:t>/2024</w:t>
      </w:r>
    </w:p>
    <w:p>
      <w:pPr>
        <w:pStyle w:val="Normal"/>
        <w:spacing w:lineRule="auto" w:line="360"/>
        <w:ind w:firstLine="567"/>
        <w:jc w:val="center"/>
        <w:rPr/>
      </w:pPr>
      <w:r>
        <w:rPr/>
      </w:r>
    </w:p>
    <w:p>
      <w:pPr>
        <w:pStyle w:val="Normal"/>
        <w:spacing w:lineRule="auto" w:line="36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EDUCAÇÃO, SECRETARIA DA SAÚDE, SECRETARIA DA ADMINISTRAÇÃO, SECRETARIA DA AÇÃO SOCIAL, TRABALHO E RENDA, SECRETARIA DE OBRAS E SERVIÇOS PÚBLICOS, SECRETARIA DE MEIO AMBIENTE E AGRICULTURA e SECRETARIA DE SEGURANÇA E DEFESA DO CIDADÃO,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Fonts w:cs="Arial" w:ascii="Arial" w:hAnsi="Arial"/>
            <w:sz w:val="22"/>
            <w:szCs w:val="22"/>
          </w:rPr>
          <w:t>Lei nº 14.133/2021 e Decreto 11.462/2023</w:t>
        </w:r>
      </w:hyperlink>
      <w:r>
        <w:rPr>
          <w:rFonts w:cs="Arial" w:ascii="Arial" w:hAnsi="Arial"/>
          <w:sz w:val="22"/>
          <w:szCs w:val="22"/>
        </w:rPr>
        <w:t>, e demais legislação aplicável e, ainda, de acordo com as condições estabelecidas neste Edital.</w:t>
      </w:r>
    </w:p>
    <w:p>
      <w:pPr>
        <w:pStyle w:val="Normal"/>
        <w:spacing w:lineRule="auto" w:line="360"/>
        <w:jc w:val="both"/>
        <w:rPr>
          <w:rFonts w:ascii="Arial" w:hAnsi="Arial" w:cs="Arial"/>
          <w:b/>
          <w:b/>
          <w:bCs/>
          <w:sz w:val="22"/>
          <w:szCs w:val="22"/>
        </w:rPr>
      </w:pPr>
      <w:r>
        <w:rPr>
          <w:rFonts w:cs="Arial" w:ascii="Arial" w:hAnsi="Arial"/>
          <w:b/>
          <w:bCs/>
          <w:sz w:val="22"/>
          <w:szCs w:val="22"/>
        </w:rPr>
      </w:r>
    </w:p>
    <w:p>
      <w:pPr>
        <w:pStyle w:val="Nivel01"/>
        <w:spacing w:lineRule="auto" w:line="360" w:before="0" w:after="0"/>
        <w:ind w:left="0" w:hanging="0"/>
        <w:rPr>
          <w:sz w:val="22"/>
          <w:szCs w:val="22"/>
          <w:lang w:eastAsia="en-US"/>
        </w:rPr>
      </w:pPr>
      <w:r>
        <w:rPr>
          <w:sz w:val="22"/>
          <w:szCs w:val="22"/>
          <w:lang w:eastAsia="en-US"/>
        </w:rPr>
        <w:t>1 - DO OBJETO</w:t>
      </w:r>
    </w:p>
    <w:p>
      <w:pPr>
        <w:pStyle w:val="Nivel2"/>
        <w:numPr>
          <w:ilvl w:val="0"/>
          <w:numId w:val="0"/>
        </w:numPr>
        <w:spacing w:lineRule="auto" w:line="360" w:before="0" w:after="0"/>
        <w:ind w:left="0" w:hanging="0"/>
        <w:rPr>
          <w:sz w:val="22"/>
          <w:szCs w:val="22"/>
        </w:rPr>
      </w:pPr>
      <w:r>
        <w:rPr>
          <w:sz w:val="22"/>
          <w:szCs w:val="22"/>
        </w:rPr>
        <w:t>1.1 - O objeto da presente licitação é o Registro de Preço, pelo prazo de 12 (doze) meses, para eventual aquisição de equipamento de proteção individual - EPI, conforme condições, quantidades e exigências estabelecidas neste Edital e seus anexos.</w:t>
      </w:r>
    </w:p>
    <w:p>
      <w:pPr>
        <w:pStyle w:val="Nivel2"/>
        <w:numPr>
          <w:ilvl w:val="0"/>
          <w:numId w:val="0"/>
        </w:numPr>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left="0" w:hanging="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left="0" w:hanging="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left="0" w:hanging="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LinkdaInternet"/>
            <w:color w:val="auto"/>
            <w:sz w:val="22"/>
            <w:szCs w:val="22"/>
          </w:rPr>
          <w:t>art. 48 da Lei Complementar nº 123, de 14 de dezembro de 2006</w:t>
        </w:r>
      </w:hyperlink>
      <w:r>
        <w:rPr>
          <w:color w:val="auto"/>
          <w:sz w:val="22"/>
          <w:szCs w:val="22"/>
        </w:rPr>
        <w:t>.</w:t>
      </w:r>
    </w:p>
    <w:p>
      <w:pPr>
        <w:pStyle w:val="Nivel3"/>
        <w:spacing w:lineRule="auto" w:line="360" w:before="0" w:after="0"/>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LinkdaInternet"/>
          <w:sz w:val="22"/>
          <w:szCs w:val="22"/>
          <w:rFonts w:eastAsia="Times New Roman"/>
          <w:color w:val="auto"/>
        </w:rPr>
        <w:instrText xml:space="preserve"> HYPERLINK "http://www.planalto.gov.br/ccivil_03/_ato2019-2022/2021/lei/L14133.htm" \l "art16"</w:instrText>
      </w:r>
      <w:r>
        <w:rPr>
          <w:rStyle w:val="LinkdaInternet"/>
          <w:sz w:val="22"/>
          <w:szCs w:val="22"/>
          <w:rFonts w:eastAsia="Times New Roman"/>
          <w:color w:val="auto"/>
        </w:rPr>
        <w:fldChar w:fldCharType="separate"/>
      </w:r>
      <w:r>
        <w:rPr>
          <w:rStyle w:val="LinkdaInternet"/>
          <w:rFonts w:eastAsia="Times New Roman"/>
          <w:color w:val="auto"/>
          <w:sz w:val="22"/>
          <w:szCs w:val="22"/>
        </w:rPr>
        <w:t xml:space="preserve">artigo </w:t>
      </w:r>
      <w:r>
        <w:rPr>
          <w:rStyle w:val="LinkdaInternet"/>
          <w:sz w:val="22"/>
          <w:szCs w:val="22"/>
          <w:rFonts w:eastAsia="Times New Roman"/>
          <w:color w:val="auto"/>
        </w:rPr>
        <w:fldChar w:fldCharType="end"/>
      </w:r>
      <w:r>
        <w:rPr>
          <w:rStyle w:val="LinkdaInternet"/>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LinkdaInternet"/>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left="0" w:hanging="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left="567" w:hanging="0"/>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left="567" w:hanging="0"/>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left="567" w:hanging="0"/>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left="0" w:hanging="0"/>
        <w:rPr>
          <w:sz w:val="22"/>
          <w:szCs w:val="22"/>
        </w:rPr>
      </w:pPr>
      <w:r>
        <w:rPr>
          <w:sz w:val="22"/>
          <w:szCs w:val="22"/>
        </w:rPr>
      </w:r>
      <w:bookmarkStart w:id="6" w:name="art14§2"/>
      <w:bookmarkStart w:id="7" w:name="art14§2"/>
      <w:bookmarkEnd w:id="7"/>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left="0" w:hanging="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left="0" w:hanging="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6"/>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8">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left="0" w:hanging="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LinkdaInternet"/>
            <w:color w:val="000000"/>
            <w:sz w:val="22"/>
            <w:szCs w:val="22"/>
          </w:rPr>
          <w:t>Lei nº 14.133, de 2021</w:t>
        </w:r>
      </w:hyperlink>
      <w:r>
        <w:rPr>
          <w:sz w:val="22"/>
          <w:szCs w:val="22"/>
        </w:rPr>
        <w:t>, e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left="0" w:hanging="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left="0" w:hanging="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6"/>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6"/>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6"/>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left="0" w:hanging="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left="0"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left="0"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left="0"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left="0" w:hanging="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left="0" w:hanging="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2">
        <w:r>
          <w:rPr>
            <w:rStyle w:val="LinkdaInternet"/>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left="0" w:hanging="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left="0" w:hanging="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left="0" w:hanging="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left="0" w:hanging="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spacing w:lineRule="auto" w:line="360" w:before="0" w:after="0"/>
        <w:ind w:left="0" w:hanging="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spacing w:lineRule="auto" w:line="360" w:before="0" w:after="0"/>
        <w:ind w:left="0" w:hanging="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left="0" w:hanging="0"/>
        <w:rPr>
          <w:rFonts w:eastAsia="Times New Roman"/>
          <w:sz w:val="22"/>
          <w:szCs w:val="22"/>
        </w:rPr>
      </w:pPr>
      <w:r>
        <w:rPr>
          <w:rFonts w:eastAsia="Times New Roman"/>
          <w:sz w:val="22"/>
          <w:szCs w:val="22"/>
        </w:rPr>
      </w:r>
    </w:p>
    <w:p>
      <w:pPr>
        <w:pStyle w:val="Nivel01"/>
        <w:spacing w:lineRule="auto" w:line="360" w:before="0" w:after="0"/>
        <w:ind w:left="0" w:hanging="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left="0" w:hanging="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rPr>
        <w:instrText xml:space="preserve"> HYPERLINK "http://www.planalto.gov.br/ccivil_03/_ato2019-2022/2021/lei/L14133.htm" \l "art14"</w:instrText>
      </w:r>
      <w:r>
        <w:rPr>
          <w:rStyle w:val="LinkdaInternet"/>
          <w:sz w:val="22"/>
          <w:szCs w:val="22"/>
        </w:rPr>
        <w:fldChar w:fldCharType="separate"/>
      </w:r>
      <w:r>
        <w:rPr>
          <w:rStyle w:val="LinkdaInternet"/>
          <w:sz w:val="22"/>
          <w:szCs w:val="22"/>
        </w:rPr>
        <w:t>art. 14 da Lei nº 14.133/2021</w:t>
      </w:r>
      <w:r>
        <w:rPr>
          <w:rStyle w:val="LinkdaInternet"/>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left="0" w:hanging="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left="0" w:hanging="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6"/>
        </w:numPr>
        <w:spacing w:lineRule="auto" w:line="360" w:before="0" w:after="0"/>
        <w:ind w:left="0" w:hanging="0"/>
        <w:rPr>
          <w:sz w:val="22"/>
          <w:szCs w:val="22"/>
        </w:rPr>
      </w:pPr>
      <w:r>
        <w:rPr>
          <w:sz w:val="22"/>
          <w:szCs w:val="22"/>
        </w:rPr>
        <w:t>contiver vícios insanáveis;</w:t>
      </w:r>
    </w:p>
    <w:p>
      <w:pPr>
        <w:pStyle w:val="Nivel3"/>
        <w:numPr>
          <w:ilvl w:val="2"/>
          <w:numId w:val="6"/>
        </w:numPr>
        <w:spacing w:lineRule="auto" w:line="360" w:before="0" w:after="0"/>
        <w:ind w:left="0" w:hanging="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left="0" w:hanging="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left="0" w:hanging="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left="0" w:hanging="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left="0" w:hanging="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left="0" w:hanging="0"/>
        <w:rPr>
          <w:color w:val="auto"/>
          <w:sz w:val="22"/>
          <w:szCs w:val="22"/>
        </w:rPr>
      </w:pPr>
      <w:r>
        <w:rPr>
          <w:color w:val="auto"/>
          <w:sz w:val="22"/>
          <w:szCs w:val="22"/>
        </w:rPr>
        <w:t xml:space="preserve">O licitante classificado em primeiro lugar, terá o prazo de até 05 (cinco) dias úteis, contados da sessão de processamento da licitação, para apresentar mediante mediante protocolo na </w:t>
      </w:r>
      <w:r>
        <w:rPr>
          <w:b/>
          <w:color w:val="auto"/>
          <w:sz w:val="22"/>
          <w:szCs w:val="22"/>
          <w:u w:val="single"/>
        </w:rPr>
        <w:t>Seção de Licitações, situada na Avenida Luciano Consoline, 600 – Jd de Lucca</w:t>
      </w:r>
      <w:r>
        <w:rPr>
          <w:bCs/>
          <w:color w:val="auto"/>
          <w:sz w:val="22"/>
          <w:szCs w:val="22"/>
        </w:rPr>
        <w:t>, aos cuidados do pregoeiro,</w:t>
      </w:r>
      <w:r>
        <w:rPr>
          <w:color w:val="auto"/>
          <w:sz w:val="22"/>
          <w:szCs w:val="22"/>
        </w:rPr>
        <w:t xml:space="preserve"> </w:t>
      </w:r>
      <w:r>
        <w:rPr>
          <w:bCs/>
          <w:color w:val="auto"/>
          <w:sz w:val="22"/>
          <w:szCs w:val="22"/>
        </w:rPr>
        <w:t>os seguintes documentos e amostras dos produtos ofertados:</w:t>
      </w:r>
    </w:p>
    <w:p>
      <w:pPr>
        <w:pStyle w:val="Normal"/>
        <w:tabs>
          <w:tab w:val="clear" w:pos="709"/>
          <w:tab w:val="left" w:pos="993" w:leader="none"/>
        </w:tabs>
        <w:spacing w:lineRule="auto" w:line="276"/>
        <w:ind w:left="709" w:hanging="0"/>
        <w:jc w:val="both"/>
        <w:rPr>
          <w:rFonts w:ascii="Arial" w:hAnsi="Arial" w:cs="Arial"/>
          <w:b/>
          <w:b/>
          <w:bCs/>
          <w:sz w:val="22"/>
          <w:szCs w:val="22"/>
        </w:rPr>
      </w:pPr>
      <w:r>
        <w:rPr>
          <w:rFonts w:cs="Arial" w:ascii="Arial" w:hAnsi="Arial"/>
          <w:b/>
          <w:bCs/>
          <w:sz w:val="22"/>
          <w:szCs w:val="22"/>
        </w:rPr>
        <w:t>7.9.1 – Deverá ser apresentado uma amostra de cada item. As amostras poderão ser apresentadas em qualquer tamanho. Nesta fase, as amostras NÃO PRECISARÃO ESTAR NECESSARIAMENTE PERSONALIZADAS, podendo, inclusive, ser apresentada personalização de qualquer municipalidade, desde que atenda na íntegra o termo de referência.</w:t>
      </w:r>
    </w:p>
    <w:p>
      <w:pPr>
        <w:pStyle w:val="Normal"/>
        <w:tabs>
          <w:tab w:val="clear" w:pos="709"/>
          <w:tab w:val="left" w:pos="993" w:leader="none"/>
        </w:tabs>
        <w:spacing w:lineRule="auto" w:line="276"/>
        <w:ind w:left="709" w:hanging="0"/>
        <w:jc w:val="both"/>
        <w:rPr/>
      </w:pPr>
      <w:r>
        <w:rPr>
          <w:rFonts w:cs="Arial" w:ascii="Arial" w:hAnsi="Arial"/>
          <w:b/>
          <w:bCs/>
          <w:sz w:val="22"/>
          <w:szCs w:val="22"/>
        </w:rPr>
        <w:t>7.9.2 – Para os itens 5, 6, 17, 18, 75, 76, 77, 78, 79, 80, 81, 82, 93, 94, 95, 96, 97, 98, 99, 100, 101, 102, 103, 104, 105, 106, 107, 108, 109, 110, 111, 112, 113, 114, 115, 116, 117, 118, 119, 120, 121, 122, 123 e 124 , as amostras poderão ser substituídas por</w:t>
      </w:r>
      <w:r>
        <w:rPr>
          <w:rFonts w:cs="Arial" w:ascii="Arial" w:hAnsi="Arial"/>
          <w:b/>
          <w:sz w:val="22"/>
          <w:szCs w:val="22"/>
        </w:rPr>
        <w:t xml:space="preserve"> </w:t>
      </w:r>
      <w:r>
        <w:rPr>
          <w:rFonts w:cs="Arial" w:ascii="Arial" w:hAnsi="Arial"/>
          <w:b/>
          <w:sz w:val="22"/>
          <w:szCs w:val="22"/>
          <w:u w:val="single"/>
        </w:rPr>
        <w:t>Catálogo ilustrativo</w:t>
      </w:r>
      <w:r>
        <w:rPr>
          <w:rFonts w:cs="Arial" w:ascii="Arial" w:hAnsi="Arial"/>
          <w:b/>
          <w:sz w:val="22"/>
          <w:szCs w:val="22"/>
        </w:rPr>
        <w:t xml:space="preserve">, original, próprio do fabricante em língua portuguesa, sem emendas ou rasuras, com ilustrações/fotos dos equipamentos, desenho discriminando as dimensões e peso dos equipamentos, marca, modelo, especificações técnicas, e outras informações necessárias para avaliar se o equipamento proposto atende a todos os quesitos nas especificações. </w:t>
      </w:r>
    </w:p>
    <w:p>
      <w:pPr>
        <w:pStyle w:val="Normal"/>
        <w:tabs>
          <w:tab w:val="clear" w:pos="709"/>
          <w:tab w:val="left" w:pos="993" w:leader="none"/>
        </w:tabs>
        <w:spacing w:lineRule="auto" w:line="360"/>
        <w:jc w:val="both"/>
        <w:rPr>
          <w:rFonts w:ascii="Arial" w:hAnsi="Arial" w:cs="Arial"/>
          <w:bCs/>
          <w:sz w:val="22"/>
          <w:szCs w:val="22"/>
        </w:rPr>
      </w:pPr>
      <w:r>
        <w:rPr>
          <w:rFonts w:cs="Arial" w:ascii="Arial" w:hAnsi="Arial"/>
          <w:bCs/>
          <w:sz w:val="22"/>
          <w:szCs w:val="22"/>
        </w:rPr>
        <w:t>7.10 - A falta de entrega das amostras/documentos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left="0" w:hanging="0"/>
        <w:rPr>
          <w:b/>
          <w:b/>
          <w:sz w:val="22"/>
          <w:szCs w:val="22"/>
          <w:highlight w:val="yellow"/>
        </w:rPr>
      </w:pPr>
      <w:r>
        <w:rPr>
          <w:b/>
          <w:sz w:val="22"/>
          <w:szCs w:val="22"/>
          <w:highlight w:val="yellow"/>
        </w:rPr>
      </w:r>
    </w:p>
    <w:p>
      <w:pPr>
        <w:pStyle w:val="Nivel01"/>
        <w:spacing w:lineRule="auto" w:line="360" w:before="0" w:after="0"/>
        <w:ind w:left="0" w:hanging="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rPr>
        <w:instrText xml:space="preserve"> HYPERLINK "http://www.planalto.gov.br/ccivil_03/_ato2019-2022/2021/lei/L14133.htm" \l "art62"</w:instrText>
      </w:r>
      <w:r>
        <w:rPr>
          <w:rStyle w:val="LinkdaInternet"/>
          <w:sz w:val="22"/>
          <w:szCs w:val="22"/>
        </w:rPr>
        <w:fldChar w:fldCharType="separate"/>
      </w:r>
      <w:r>
        <w:rPr>
          <w:rStyle w:val="LinkdaInternet"/>
          <w:sz w:val="22"/>
          <w:szCs w:val="22"/>
        </w:rPr>
        <w:t>arts. 62 a 70 da Lei nº 14.133, de 2021</w:t>
      </w:r>
      <w:r>
        <w:rPr>
          <w:rStyle w:val="LinkdaInternet"/>
          <w:sz w:val="22"/>
          <w:szCs w:val="22"/>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left="0"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left="567" w:hanging="0"/>
        <w:rPr/>
      </w:pPr>
      <w:bookmarkStart w:id="18"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8"/>
      <w:r>
        <w:rPr>
          <w:sz w:val="22"/>
          <w:szCs w:val="22"/>
        </w:rPr>
        <w:t>contado da solicitação do Agente de Contratação.</w:t>
      </w:r>
    </w:p>
    <w:p>
      <w:pPr>
        <w:pStyle w:val="Nivel2"/>
        <w:numPr>
          <w:ilvl w:val="1"/>
          <w:numId w:val="6"/>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6"/>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left="0" w:hanging="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lineRule="auto" w:line="360" w:before="0" w:after="0"/>
        <w:ind w:left="0" w:hanging="0"/>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20"/>
    </w:p>
    <w:p>
      <w:pPr>
        <w:pStyle w:val="Nivel2"/>
        <w:numPr>
          <w:ilvl w:val="1"/>
          <w:numId w:val="6"/>
        </w:numPr>
        <w:spacing w:lineRule="auto" w:line="360" w:before="0" w:after="0"/>
        <w:ind w:left="0" w:hanging="0"/>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1"/>
          <w:numId w:val="6"/>
        </w:numPr>
        <w:spacing w:lineRule="auto" w:line="360" w:before="0" w:after="0"/>
        <w:ind w:left="0" w:hanging="0"/>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left="0" w:hanging="0"/>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numPr>
          <w:ilvl w:val="0"/>
          <w:numId w:val="0"/>
        </w:numPr>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left="0" w:hanging="0"/>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1"/>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1"/>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12"/>
        </w:numPr>
        <w:spacing w:lineRule="auto" w:line="360" w:before="0" w:after="0"/>
        <w:ind w:left="0" w:hanging="0"/>
        <w:jc w:val="both"/>
        <w:rPr>
          <w:rFonts w:ascii="Arial" w:hAnsi="Arial" w:cs="Arial"/>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1"/>
          <w:numId w:val="6"/>
        </w:numPr>
        <w:spacing w:lineRule="auto" w:line="360" w:before="0" w:after="0"/>
        <w:ind w:left="0" w:hanging="0"/>
        <w:rPr/>
      </w:pPr>
      <w:r>
        <w:rPr/>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left="0" w:hanging="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left="0" w:hanging="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left="0" w:hanging="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left="567" w:hanging="0"/>
        <w:rPr/>
      </w:pPr>
      <w:r>
        <w:rPr>
          <w:sz w:val="22"/>
          <w:szCs w:val="22"/>
        </w:rPr>
        <w:t xml:space="preserve">dos licitantes </w:t>
      </w:r>
      <w:bookmarkStart w:id="22" w:name="_Hlk132991372"/>
      <w:r>
        <w:rPr>
          <w:sz w:val="22"/>
          <w:szCs w:val="22"/>
        </w:rPr>
        <w:t xml:space="preserve">que </w:t>
      </w:r>
      <w:bookmarkStart w:id="23" w:name="_Hlk132989696"/>
      <w:r>
        <w:rPr>
          <w:sz w:val="22"/>
          <w:szCs w:val="22"/>
        </w:rPr>
        <w:t>aceitarem cotar o objeto com preço igual ao do adjudicatári</w:t>
      </w:r>
      <w:bookmarkEnd w:id="22"/>
      <w:r>
        <w:rPr>
          <w:sz w:val="22"/>
          <w:szCs w:val="22"/>
        </w:rPr>
        <w:t>o</w:t>
      </w:r>
      <w:bookmarkEnd w:id="23"/>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30 (trinta) minutos;</w:t>
      </w:r>
    </w:p>
    <w:p>
      <w:pPr>
        <w:pStyle w:val="Nivel3"/>
        <w:numPr>
          <w:ilvl w:val="2"/>
          <w:numId w:val="5"/>
        </w:numPr>
        <w:spacing w:lineRule="auto" w:line="360" w:before="0" w:after="0"/>
        <w:ind w:left="567" w:hanging="0"/>
        <w:rPr>
          <w:sz w:val="22"/>
          <w:szCs w:val="22"/>
        </w:rPr>
      </w:pPr>
      <w:bookmarkStart w:id="24" w:name="_Hlk156913398"/>
      <w:bookmarkEnd w:id="24"/>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left="567" w:hanging="0"/>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pPr>
        <w:pStyle w:val="Nivel3"/>
        <w:numPr>
          <w:ilvl w:val="2"/>
          <w:numId w:val="5"/>
        </w:numPr>
        <w:spacing w:lineRule="auto" w:line="360" w:before="0" w:after="0"/>
        <w:ind w:left="567" w:hanging="0"/>
        <w:rPr>
          <w:sz w:val="22"/>
          <w:szCs w:val="22"/>
        </w:rPr>
      </w:pPr>
      <w:bookmarkStart w:id="26" w:name="_Ref114668108"/>
      <w:r>
        <w:rPr>
          <w:sz w:val="22"/>
          <w:szCs w:val="22"/>
        </w:rPr>
        <w:t>Salvo em decorrência de fato superveniente devidamente justificado, não mantiver a proposta em especial quando:</w:t>
      </w:r>
      <w:bookmarkEnd w:id="26"/>
    </w:p>
    <w:p>
      <w:pPr>
        <w:pStyle w:val="Nivel4"/>
        <w:numPr>
          <w:ilvl w:val="3"/>
          <w:numId w:val="5"/>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left="1134" w:hanging="0"/>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pPr>
        <w:pStyle w:val="Nivel4"/>
        <w:numPr>
          <w:ilvl w:val="3"/>
          <w:numId w:val="5"/>
        </w:numPr>
        <w:spacing w:lineRule="auto" w:line="360" w:before="0" w:after="0"/>
        <w:ind w:left="1134"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left="1134" w:hanging="0"/>
        <w:rPr>
          <w:sz w:val="22"/>
          <w:szCs w:val="22"/>
        </w:rPr>
      </w:pPr>
      <w:bookmarkStart w:id="28" w:name="_Ref114668249"/>
      <w:r>
        <w:rPr>
          <w:sz w:val="22"/>
          <w:szCs w:val="22"/>
        </w:rPr>
        <w:t>apresentar declaração ou documentação falsa exigida para o certame ou prestar declaração falsa durante a licitação</w:t>
      </w:r>
      <w:bookmarkEnd w:id="28"/>
    </w:p>
    <w:p>
      <w:pPr>
        <w:pStyle w:val="Nivel3"/>
        <w:numPr>
          <w:ilvl w:val="2"/>
          <w:numId w:val="5"/>
        </w:numPr>
        <w:spacing w:lineRule="auto" w:line="360" w:before="0" w:after="0"/>
        <w:ind w:left="1134" w:hanging="0"/>
        <w:rPr>
          <w:sz w:val="22"/>
          <w:szCs w:val="22"/>
        </w:rPr>
      </w:pPr>
      <w:bookmarkStart w:id="29" w:name="_Ref114668245"/>
      <w:r>
        <w:rPr>
          <w:sz w:val="22"/>
          <w:szCs w:val="22"/>
        </w:rPr>
        <w:t>fraudar a licitação</w:t>
      </w:r>
      <w:bookmarkEnd w:id="29"/>
    </w:p>
    <w:p>
      <w:pPr>
        <w:pStyle w:val="Nivel3"/>
        <w:numPr>
          <w:ilvl w:val="2"/>
          <w:numId w:val="5"/>
        </w:numPr>
        <w:spacing w:lineRule="auto" w:line="360" w:before="0" w:after="0"/>
        <w:ind w:left="1134" w:hanging="0"/>
        <w:rPr>
          <w:sz w:val="22"/>
          <w:szCs w:val="22"/>
        </w:rPr>
      </w:pPr>
      <w:bookmarkStart w:id="30" w:name="_Ref114668247"/>
      <w:r>
        <w:rPr>
          <w:sz w:val="22"/>
          <w:szCs w:val="22"/>
        </w:rPr>
        <w:t>comportar-se de modo inidôneo ou cometer fraude de qualquer natureza, em especial quando:</w:t>
      </w:r>
      <w:bookmarkEnd w:id="30"/>
    </w:p>
    <w:p>
      <w:pPr>
        <w:pStyle w:val="Nivel4"/>
        <w:numPr>
          <w:ilvl w:val="3"/>
          <w:numId w:val="5"/>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5"/>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5"/>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5"/>
        </w:numPr>
        <w:spacing w:lineRule="auto" w:line="360" w:before="0" w:after="0"/>
        <w:ind w:left="1134" w:hanging="0"/>
        <w:rPr>
          <w:sz w:val="22"/>
          <w:szCs w:val="22"/>
        </w:rPr>
      </w:pPr>
      <w:bookmarkStart w:id="31" w:name="_Ref114668251"/>
      <w:r>
        <w:rPr>
          <w:sz w:val="22"/>
          <w:szCs w:val="22"/>
        </w:rPr>
        <w:t>praticar atos ilícitos com vistas a frustrar os objetivos da licitação</w:t>
      </w:r>
      <w:bookmarkEnd w:id="31"/>
    </w:p>
    <w:p>
      <w:pPr>
        <w:pStyle w:val="Nivel3"/>
        <w:numPr>
          <w:ilvl w:val="2"/>
          <w:numId w:val="5"/>
        </w:numPr>
        <w:spacing w:lineRule="auto" w:line="360" w:before="0" w:after="0"/>
        <w:ind w:left="1134" w:hanging="0"/>
        <w:rPr/>
      </w:pPr>
      <w:bookmarkStart w:id="32"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2"/>
    </w:p>
    <w:p>
      <w:pPr>
        <w:pStyle w:val="Nivel2"/>
        <w:numPr>
          <w:ilvl w:val="1"/>
          <w:numId w:val="5"/>
        </w:numPr>
        <w:spacing w:lineRule="auto" w:line="360" w:before="0" w:after="0"/>
        <w:ind w:left="0" w:hanging="0"/>
        <w:rPr/>
      </w:pPr>
      <w:bookmarkStart w:id="33" w:name="_Hlk114652595"/>
      <w:bookmarkEnd w:id="33"/>
      <w:r>
        <w:rPr>
          <w:sz w:val="22"/>
          <w:szCs w:val="22"/>
        </w:rPr>
        <w:t xml:space="preserve">Com fulcro na </w:t>
      </w:r>
      <w:hyperlink r:id="rId14">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left="567" w:hanging="0"/>
        <w:rPr>
          <w:sz w:val="22"/>
          <w:szCs w:val="22"/>
        </w:rPr>
      </w:pPr>
      <w:r>
        <w:rPr>
          <w:sz w:val="22"/>
          <w:szCs w:val="22"/>
        </w:rPr>
        <w:t xml:space="preserve">advertência; </w:t>
      </w:r>
    </w:p>
    <w:p>
      <w:pPr>
        <w:pStyle w:val="Nivel3"/>
        <w:numPr>
          <w:ilvl w:val="2"/>
          <w:numId w:val="5"/>
        </w:numPr>
        <w:spacing w:lineRule="auto" w:line="360" w:before="0" w:after="0"/>
        <w:ind w:left="567" w:hanging="0"/>
        <w:rPr>
          <w:sz w:val="22"/>
          <w:szCs w:val="22"/>
        </w:rPr>
      </w:pPr>
      <w:r>
        <w:rPr>
          <w:sz w:val="22"/>
          <w:szCs w:val="22"/>
        </w:rPr>
        <w:t>multa;</w:t>
      </w:r>
    </w:p>
    <w:p>
      <w:pPr>
        <w:pStyle w:val="Nivel3"/>
        <w:numPr>
          <w:ilvl w:val="2"/>
          <w:numId w:val="5"/>
        </w:numPr>
        <w:spacing w:lineRule="auto" w:line="360" w:before="0" w:after="0"/>
        <w:ind w:left="567" w:hanging="0"/>
        <w:rPr>
          <w:sz w:val="22"/>
          <w:szCs w:val="22"/>
        </w:rPr>
      </w:pPr>
      <w:r>
        <w:rPr>
          <w:sz w:val="22"/>
          <w:szCs w:val="22"/>
        </w:rPr>
        <w:t>impedimento de licitar e contratar e</w:t>
      </w:r>
    </w:p>
    <w:p>
      <w:pPr>
        <w:pStyle w:val="Nivel3"/>
        <w:numPr>
          <w:ilvl w:val="2"/>
          <w:numId w:val="5"/>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left="0" w:hanging="0"/>
        <w:rPr>
          <w:sz w:val="22"/>
          <w:szCs w:val="22"/>
        </w:rPr>
      </w:pPr>
      <w:r>
        <w:rPr>
          <w:sz w:val="22"/>
          <w:szCs w:val="22"/>
        </w:rPr>
        <w:t>Na aplicação das sanções serão considerados:</w:t>
      </w:r>
    </w:p>
    <w:p>
      <w:pPr>
        <w:pStyle w:val="Nivel3"/>
        <w:numPr>
          <w:ilvl w:val="2"/>
          <w:numId w:val="5"/>
        </w:numPr>
        <w:spacing w:lineRule="auto" w:line="360" w:before="0" w:after="0"/>
        <w:ind w:left="567" w:hanging="0"/>
        <w:rPr>
          <w:sz w:val="22"/>
          <w:szCs w:val="22"/>
        </w:rPr>
      </w:pPr>
      <w:r>
        <w:rPr>
          <w:sz w:val="22"/>
          <w:szCs w:val="22"/>
        </w:rPr>
        <w:t>a natureza e a gravidade da infração cometida.</w:t>
      </w:r>
    </w:p>
    <w:p>
      <w:pPr>
        <w:pStyle w:val="Nivel3"/>
        <w:numPr>
          <w:ilvl w:val="2"/>
          <w:numId w:val="5"/>
        </w:numPr>
        <w:spacing w:lineRule="auto" w:line="360" w:before="0" w:after="0"/>
        <w:ind w:left="567" w:hanging="0"/>
        <w:rPr>
          <w:sz w:val="22"/>
          <w:szCs w:val="22"/>
        </w:rPr>
      </w:pPr>
      <w:r>
        <w:rPr>
          <w:sz w:val="22"/>
          <w:szCs w:val="22"/>
        </w:rPr>
        <w:t>as peculiaridades do caso concreto</w:t>
      </w:r>
    </w:p>
    <w:p>
      <w:pPr>
        <w:pStyle w:val="Nivel3"/>
        <w:numPr>
          <w:ilvl w:val="2"/>
          <w:numId w:val="5"/>
        </w:numPr>
        <w:spacing w:lineRule="auto" w:line="360" w:before="0" w:after="0"/>
        <w:ind w:left="567" w:hanging="0"/>
        <w:rPr>
          <w:sz w:val="22"/>
          <w:szCs w:val="22"/>
        </w:rPr>
      </w:pPr>
      <w:r>
        <w:rPr>
          <w:sz w:val="22"/>
          <w:szCs w:val="22"/>
        </w:rPr>
        <w:t>as circunstâncias agravantes ou atenuantes</w:t>
      </w:r>
    </w:p>
    <w:p>
      <w:pPr>
        <w:pStyle w:val="Nivel3"/>
        <w:numPr>
          <w:ilvl w:val="2"/>
          <w:numId w:val="5"/>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5"/>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left="0"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left="0" w:hanging="0"/>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left="0" w:hanging="0"/>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5">
        <w:r>
          <w:rPr>
            <w:rStyle w:val="LinkdaInternet"/>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Qualquer pessoa é parte legítima para impugnar este Edital por irregularidade na aplicação da </w:t>
      </w:r>
      <w:hyperlink r:id="rId16">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 xml:space="preserve">A impugnação e o pedido de esclarecimento poderão ser realizados por forma eletrônica, através do sistema da BBMnet ou e-mail; </w:t>
      </w:r>
      <w:hyperlink r:id="rId17">
        <w:r>
          <w:rPr>
            <w:rStyle w:val="LinkdaInternet"/>
            <w:sz w:val="22"/>
            <w:szCs w:val="22"/>
          </w:rPr>
          <w:t>licitacoes@licitacoes.itatiba.sp.gov.br</w:t>
        </w:r>
      </w:hyperlink>
      <w:r>
        <w:rPr>
          <w:sz w:val="22"/>
          <w:szCs w:val="22"/>
        </w:rPr>
        <w:t>.</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Autorização de Fornecimento.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24</w:t>
      </w:r>
      <w:r>
        <w:rPr>
          <w:rFonts w:eastAsia="MS Mincho;ＭＳ 明朝" w:cs="Arial" w:ascii="Arial" w:hAnsi="Arial"/>
          <w:sz w:val="22"/>
          <w:szCs w:val="22"/>
        </w:rPr>
        <w:t xml:space="preserve"> de </w:t>
      </w:r>
      <w:r>
        <w:rPr>
          <w:rFonts w:eastAsia="MS Mincho;ＭＳ 明朝" w:cs="Arial" w:ascii="Arial" w:hAnsi="Arial"/>
          <w:sz w:val="22"/>
          <w:szCs w:val="22"/>
        </w:rPr>
        <w:t xml:space="preserve">maio </w:t>
      </w:r>
      <w:r>
        <w:rPr>
          <w:rFonts w:eastAsia="MS Mincho;ＭＳ 明朝" w:cs="Arial" w:ascii="Arial" w:hAnsi="Arial"/>
          <w:sz w:val="22"/>
          <w:szCs w:val="22"/>
        </w:rPr>
        <w:t>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pPr>
      <w:r>
        <w:rPr>
          <w:rFonts w:cs="Arial" w:ascii="Arial" w:hAnsi="Arial"/>
          <w:b/>
          <w:bCs/>
          <w:color w:val="00000A"/>
          <w:sz w:val="22"/>
          <w:szCs w:val="22"/>
        </w:rPr>
        <w:t>LUIS ANTONIO HENRIQUE PEREIRA</w:t>
      </w:r>
    </w:p>
    <w:p>
      <w:pPr>
        <w:pStyle w:val="Normal"/>
        <w:tabs>
          <w:tab w:val="clear" w:pos="709"/>
          <w:tab w:val="left" w:pos="1490" w:leader="none"/>
        </w:tabs>
        <w:spacing w:lineRule="auto" w:line="276"/>
        <w:ind w:right="-54" w:hanging="0"/>
        <w:jc w:val="center"/>
        <w:rPr>
          <w:rFonts w:ascii="Arial" w:hAnsi="Arial" w:cs="Arial"/>
          <w:b/>
          <w:b/>
          <w:bCs/>
          <w:color w:val="00000A"/>
          <w:sz w:val="22"/>
          <w:szCs w:val="22"/>
        </w:rPr>
      </w:pPr>
      <w:r>
        <w:rPr>
          <w:rFonts w:cs="Arial" w:ascii="Arial" w:hAnsi="Arial"/>
          <w:b/>
          <w:bCs/>
          <w:color w:val="00000A"/>
          <w:sz w:val="22"/>
          <w:szCs w:val="22"/>
        </w:rPr>
        <w:t>Secretário Municipal de Segurança e Defesa do Cidadão</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b/>
          <w:b/>
          <w:bCs/>
          <w:sz w:val="22"/>
          <w:szCs w:val="22"/>
        </w:rPr>
      </w:pPr>
      <w:r>
        <w:rPr>
          <w:rFonts w:ascii="Arial" w:hAnsi="Arial"/>
          <w:b/>
          <w:bCs/>
          <w:sz w:val="22"/>
          <w:szCs w:val="22"/>
        </w:rPr>
      </w:r>
      <w:bookmarkStart w:id="36" w:name="_Hlk82473550"/>
      <w:bookmarkStart w:id="37" w:name="_Hlk82473550"/>
      <w:bookmarkEnd w:id="37"/>
    </w:p>
    <w:p>
      <w:pPr>
        <w:pStyle w:val="Normal"/>
        <w:spacing w:lineRule="auto" w:line="360"/>
        <w:jc w:val="center"/>
        <w:rPr>
          <w:rFonts w:ascii="Arial" w:hAnsi="Arial" w:cs="Arial"/>
          <w:b/>
          <w:b/>
          <w:bCs/>
          <w:color w:val="00000A"/>
          <w:kern w:val="0"/>
          <w:sz w:val="22"/>
          <w:szCs w:val="22"/>
        </w:rPr>
      </w:pPr>
      <w:r>
        <w:rPr>
          <w:rFonts w:cs="Arial" w:ascii="Arial" w:hAnsi="Arial"/>
          <w:b/>
          <w:bCs/>
          <w:color w:val="00000A"/>
          <w:kern w:val="0"/>
          <w:sz w:val="22"/>
          <w:szCs w:val="22"/>
        </w:rPr>
        <w:t>DR. RENAN DIAS IRABI</w:t>
      </w:r>
    </w:p>
    <w:p>
      <w:pPr>
        <w:pStyle w:val="Normal"/>
        <w:spacing w:lineRule="auto" w:line="360"/>
        <w:jc w:val="center"/>
        <w:rPr>
          <w:rFonts w:ascii="Arial" w:hAnsi="Arial" w:cs="Arial"/>
          <w:b/>
          <w:b/>
          <w:bCs/>
          <w:color w:val="00000A"/>
          <w:kern w:val="0"/>
          <w:sz w:val="22"/>
          <w:szCs w:val="22"/>
        </w:rPr>
      </w:pPr>
      <w:r>
        <w:rPr>
          <w:rFonts w:cs="Arial" w:ascii="Arial" w:hAnsi="Arial"/>
          <w:b/>
          <w:bCs/>
          <w:color w:val="00000A"/>
          <w:kern w:val="0"/>
          <w:sz w:val="22"/>
          <w:szCs w:val="22"/>
        </w:rPr>
        <w:t>Secretário Municipal de Saúde</w:t>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SUELI DE MORAES TUON</w:t>
      </w:r>
    </w:p>
    <w:p>
      <w:pPr>
        <w:pStyle w:val="Normal"/>
        <w:spacing w:lineRule="auto" w:line="276"/>
        <w:jc w:val="center"/>
        <w:rPr>
          <w:rFonts w:ascii="Arial" w:hAnsi="Arial" w:cs="Arial"/>
          <w:sz w:val="22"/>
          <w:szCs w:val="22"/>
        </w:rPr>
      </w:pPr>
      <w:r>
        <w:rPr>
          <w:rFonts w:cs="Arial" w:ascii="Arial" w:hAnsi="Arial"/>
          <w:b/>
          <w:bCs/>
          <w:sz w:val="22"/>
          <w:szCs w:val="22"/>
        </w:rPr>
        <w:t>Secretária Municipal da Educação</w:t>
      </w:r>
    </w:p>
    <w:p>
      <w:pPr>
        <w:pStyle w:val="Normal"/>
        <w:spacing w:lineRule="auto" w:line="276"/>
        <w:ind w:right="-54" w:hanging="0"/>
        <w:jc w:val="center"/>
        <w:rPr>
          <w:rFonts w:ascii="Arial" w:hAnsi="Arial" w:cs="Arial"/>
          <w:b/>
          <w:b/>
          <w:bCs/>
          <w:color w:val="000000"/>
          <w:sz w:val="22"/>
          <w:szCs w:val="22"/>
        </w:rPr>
      </w:pPr>
      <w:r>
        <w:rPr>
          <w:rFonts w:cs="Arial" w:ascii="Arial" w:hAnsi="Arial"/>
          <w:b/>
          <w:bCs/>
          <w:color w:val="000000"/>
          <w:sz w:val="22"/>
          <w:szCs w:val="22"/>
        </w:rPr>
      </w:r>
    </w:p>
    <w:p>
      <w:pPr>
        <w:pStyle w:val="Normal"/>
        <w:spacing w:lineRule="auto" w:line="276"/>
        <w:ind w:right="-54" w:hanging="0"/>
        <w:jc w:val="center"/>
        <w:rPr>
          <w:rFonts w:ascii="Arial" w:hAnsi="Arial" w:cs="Arial"/>
          <w:b/>
          <w:b/>
          <w:bCs/>
          <w:color w:val="000000"/>
          <w:sz w:val="22"/>
          <w:szCs w:val="22"/>
        </w:rPr>
      </w:pPr>
      <w:r>
        <w:rPr>
          <w:rFonts w:cs="Arial" w:ascii="Arial" w:hAnsi="Arial"/>
          <w:b/>
          <w:bCs/>
          <w:color w:val="000000"/>
          <w:sz w:val="22"/>
          <w:szCs w:val="22"/>
        </w:rPr>
      </w:r>
    </w:p>
    <w:p>
      <w:pPr>
        <w:pStyle w:val="Normal"/>
        <w:spacing w:lineRule="auto" w:line="276"/>
        <w:ind w:right="-54" w:hanging="0"/>
        <w:jc w:val="center"/>
        <w:rPr>
          <w:rFonts w:ascii="Arial" w:hAnsi="Arial" w:cs="Arial"/>
          <w:b/>
          <w:b/>
          <w:bCs/>
          <w:color w:val="000000"/>
          <w:sz w:val="22"/>
          <w:szCs w:val="22"/>
        </w:rPr>
      </w:pPr>
      <w:r>
        <w:rPr>
          <w:rFonts w:cs="Arial" w:ascii="Arial" w:hAnsi="Arial"/>
          <w:b/>
          <w:bCs/>
          <w:color w:val="000000"/>
          <w:sz w:val="22"/>
          <w:szCs w:val="22"/>
        </w:rPr>
      </w:r>
    </w:p>
    <w:p>
      <w:pPr>
        <w:pStyle w:val="Normal"/>
        <w:spacing w:lineRule="auto" w:line="276"/>
        <w:ind w:right="-54" w:hanging="0"/>
        <w:jc w:val="center"/>
        <w:rPr>
          <w:rFonts w:ascii="Arial" w:hAnsi="Arial" w:cs="Arial"/>
          <w:b/>
          <w:b/>
          <w:bCs/>
          <w:color w:val="000000"/>
          <w:sz w:val="22"/>
          <w:szCs w:val="22"/>
        </w:rPr>
      </w:pPr>
      <w:r>
        <w:rPr>
          <w:rFonts w:cs="Arial" w:ascii="Arial" w:hAnsi="Arial"/>
          <w:b/>
          <w:bCs/>
          <w:color w:val="000000"/>
          <w:sz w:val="22"/>
          <w:szCs w:val="22"/>
        </w:rPr>
      </w:r>
    </w:p>
    <w:p>
      <w:pPr>
        <w:pStyle w:val="Normal"/>
        <w:spacing w:lineRule="auto" w:line="276"/>
        <w:jc w:val="center"/>
        <w:rPr>
          <w:rFonts w:ascii="Arial" w:hAnsi="Arial" w:cs="Arial"/>
          <w:sz w:val="22"/>
          <w:szCs w:val="22"/>
        </w:rPr>
      </w:pPr>
      <w:r>
        <w:rPr>
          <w:rFonts w:cs="Arial" w:ascii="Arial" w:hAnsi="Arial"/>
          <w:b/>
          <w:bCs/>
          <w:sz w:val="22"/>
          <w:szCs w:val="22"/>
        </w:rPr>
        <w:t>MAURO DELFORNO</w:t>
      </w:r>
    </w:p>
    <w:p>
      <w:pPr>
        <w:pStyle w:val="Normal"/>
        <w:suppressAutoHyphens w:val="false"/>
        <w:spacing w:lineRule="auto" w:line="276"/>
        <w:jc w:val="center"/>
        <w:rPr>
          <w:rFonts w:ascii="Arial" w:hAnsi="Arial" w:cs="Arial"/>
          <w:sz w:val="22"/>
          <w:szCs w:val="22"/>
        </w:rPr>
      </w:pPr>
      <w:r>
        <w:rPr>
          <w:rFonts w:cs="Arial" w:ascii="Arial" w:hAnsi="Arial"/>
          <w:b/>
          <w:bCs/>
          <w:sz w:val="22"/>
          <w:szCs w:val="22"/>
        </w:rPr>
        <w:t>Secretário Municipal de Ação Social, Trabalho e Renda</w:t>
      </w:r>
    </w:p>
    <w:p>
      <w:pPr>
        <w:pStyle w:val="Normal"/>
        <w:spacing w:lineRule="auto" w:line="276"/>
        <w:jc w:val="center"/>
        <w:rPr>
          <w:rFonts w:ascii="Arial" w:hAnsi="Arial" w:cs="Arial"/>
          <w:b/>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b/>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b/>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b/>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FRANCIELI GUINAMI DOS SANTOS</w:t>
      </w:r>
    </w:p>
    <w:p>
      <w:pPr>
        <w:pStyle w:val="Normal"/>
        <w:spacing w:lineRule="auto" w:line="276"/>
        <w:jc w:val="center"/>
        <w:rPr>
          <w:rFonts w:ascii="Arial" w:hAnsi="Arial" w:cs="Arial"/>
          <w:b/>
          <w:b/>
          <w:bCs/>
          <w:sz w:val="22"/>
          <w:szCs w:val="22"/>
        </w:rPr>
      </w:pPr>
      <w:r>
        <w:rPr>
          <w:rFonts w:cs="Arial" w:ascii="Arial" w:hAnsi="Arial"/>
          <w:b/>
          <w:bCs/>
          <w:sz w:val="22"/>
          <w:szCs w:val="22"/>
        </w:rPr>
        <w:t>Secretária Municipal de Administração</w:t>
      </w:r>
      <w:bookmarkStart w:id="38" w:name="_Hlk129875105"/>
      <w:bookmarkEnd w:id="38"/>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both"/>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t>HERMINIO GEROMEL JUNIOR</w:t>
      </w:r>
    </w:p>
    <w:p>
      <w:pPr>
        <w:pStyle w:val="Normal"/>
        <w:spacing w:lineRule="auto" w:line="276"/>
        <w:jc w:val="center"/>
        <w:rPr>
          <w:rFonts w:ascii="Arial" w:hAnsi="Arial" w:cs="Arial"/>
          <w:b/>
          <w:b/>
          <w:bCs/>
          <w:sz w:val="22"/>
          <w:szCs w:val="22"/>
        </w:rPr>
      </w:pPr>
      <w:r>
        <w:rPr>
          <w:rFonts w:cs="Arial" w:ascii="Arial" w:hAnsi="Arial"/>
          <w:b/>
          <w:bCs/>
          <w:sz w:val="22"/>
          <w:szCs w:val="22"/>
        </w:rPr>
        <w:t>Secretário Municipal de Meio Ambiente e Agricultura</w:t>
      </w:r>
    </w:p>
    <w:p>
      <w:pPr>
        <w:pStyle w:val="Normal"/>
        <w:spacing w:lineRule="auto" w:line="360"/>
        <w:jc w:val="center"/>
        <w:rPr/>
      </w:pPr>
      <w:r>
        <w:rPr/>
      </w:r>
    </w:p>
    <w:p>
      <w:pPr>
        <w:pStyle w:val="Normal"/>
        <w:spacing w:lineRule="auto" w:line="360"/>
        <w:jc w:val="center"/>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b/>
          <w:b/>
          <w:bCs/>
          <w:sz w:val="22"/>
          <w:szCs w:val="22"/>
        </w:rPr>
      </w:pPr>
      <w:r>
        <w:rPr>
          <w:rFonts w:cs="Arial" w:ascii="Arial" w:hAnsi="Arial"/>
          <w:b/>
          <w:bCs/>
          <w:sz w:val="22"/>
          <w:szCs w:val="22"/>
        </w:rPr>
      </w:r>
    </w:p>
    <w:p>
      <w:pPr>
        <w:pStyle w:val="Normal"/>
        <w:spacing w:lineRule="auto" w:line="360"/>
        <w:jc w:val="center"/>
        <w:rPr/>
      </w:pPr>
      <w:r>
        <w:rPr>
          <w:rFonts w:cs="Arial" w:ascii="Arial" w:hAnsi="Arial"/>
          <w:b/>
          <w:bCs/>
          <w:sz w:val="22"/>
          <w:szCs w:val="22"/>
        </w:rPr>
        <w:t>ADILSON FRANCO PENTEADO</w:t>
      </w:r>
    </w:p>
    <w:p>
      <w:pPr>
        <w:pStyle w:val="Normal"/>
        <w:spacing w:lineRule="auto" w:line="360"/>
        <w:jc w:val="center"/>
        <w:rPr/>
      </w:pPr>
      <w:r>
        <w:rPr>
          <w:rFonts w:cs="Arial" w:ascii="Arial" w:hAnsi="Arial"/>
          <w:b/>
          <w:bCs/>
          <w:sz w:val="22"/>
          <w:szCs w:val="22"/>
        </w:rPr>
        <w:t>Secretário Municipal de Obras e Serviços Públicos</w:t>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42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52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15.173/2023</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360"/>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1"/>
          <w:numId w:val="10"/>
        </w:numPr>
        <w:spacing w:lineRule="auto" w:line="360" w:before="0" w:after="0"/>
        <w:ind w:left="0" w:hanging="0"/>
        <w:rPr>
          <w:bCs/>
          <w:sz w:val="22"/>
          <w:szCs w:val="22"/>
        </w:rPr>
      </w:pPr>
      <w:r>
        <w:rPr>
          <w:b/>
          <w:sz w:val="22"/>
          <w:szCs w:val="22"/>
        </w:rPr>
        <w:t xml:space="preserve">- </w:t>
      </w:r>
      <w:r>
        <w:rPr>
          <w:bCs/>
          <w:sz w:val="22"/>
          <w:szCs w:val="22"/>
        </w:rPr>
        <w:t xml:space="preserve">Constitui objeto deste Termo de Referência o Registro de Preços com vistas à eventual aquisição </w:t>
      </w:r>
      <w:r>
        <w:rPr>
          <w:sz w:val="22"/>
          <w:szCs w:val="22"/>
        </w:rPr>
        <w:t>de equipamento de proteção individual - EPI</w:t>
      </w:r>
      <w:r>
        <w:rPr>
          <w:bCs/>
          <w:sz w:val="22"/>
          <w:szCs w:val="22"/>
        </w:rPr>
        <w:t>, de acordo com as especificações, quantitativos máximos e condições mínimas abaixo apresentadas.</w:t>
      </w:r>
    </w:p>
    <w:p>
      <w:pPr>
        <w:pStyle w:val="ListParagraph"/>
        <w:numPr>
          <w:ilvl w:val="1"/>
          <w:numId w:val="10"/>
        </w:numPr>
        <w:spacing w:lineRule="auto" w:line="360" w:before="0" w:after="0"/>
        <w:ind w:left="0" w:hanging="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Nivel01"/>
        <w:spacing w:lineRule="auto" w:line="276"/>
        <w:ind w:left="360" w:hanging="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1.01.02.0168-6 - CREME PROTETOR PARA A PELE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PO</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6.378,00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CREME PROTETOR PARA A PELE</w:t>
            </w:r>
          </w:p>
          <w:p>
            <w:pPr>
              <w:pStyle w:val="Normal"/>
              <w:widowControl w:val="false"/>
              <w:pBdr/>
              <w:rPr>
                <w:rFonts w:ascii="Arial" w:hAnsi="Arial" w:cs="Arial"/>
                <w:sz w:val="18"/>
                <w:szCs w:val="18"/>
              </w:rPr>
            </w:pPr>
            <w:r>
              <w:rPr>
                <w:rFonts w:cs="Arial" w:ascii="Arial" w:hAnsi="Arial"/>
                <w:sz w:val="18"/>
                <w:szCs w:val="18"/>
              </w:rPr>
              <w:t>Creme hidrosolúvel a base de silicone, resistente a óleos, graxas, solventes, tintas, cola e resinas, com certificado de aprovação do ministério do trabalho atualizado. Pote com 200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3.799,48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Repelente para carrapato</w:t>
            </w:r>
          </w:p>
          <w:p>
            <w:pPr>
              <w:pStyle w:val="Normal"/>
              <w:widowControl w:val="false"/>
              <w:pBdr/>
              <w:jc w:val="both"/>
              <w:rPr>
                <w:rFonts w:ascii="Arial" w:hAnsi="Arial" w:cs="Arial"/>
                <w:sz w:val="18"/>
                <w:szCs w:val="18"/>
              </w:rPr>
            </w:pPr>
            <w:r>
              <w:rPr>
                <w:rFonts w:cs="Arial" w:ascii="Arial" w:hAnsi="Arial"/>
                <w:sz w:val="18"/>
                <w:szCs w:val="18"/>
              </w:rPr>
              <w:t>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1.02.01.0256-7 - FITA ADESIVA DUPLA FACE (polipropileno)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221,04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FITA ADESIVA DUPLA FACE (polipropileno)                                    </w:t>
            </w:r>
          </w:p>
          <w:p>
            <w:pPr>
              <w:pStyle w:val="Normal"/>
              <w:widowControl w:val="false"/>
              <w:pBdr/>
              <w:jc w:val="both"/>
              <w:rPr>
                <w:rFonts w:ascii="Arial" w:hAnsi="Arial" w:cs="Arial"/>
                <w:sz w:val="18"/>
                <w:szCs w:val="18"/>
              </w:rPr>
            </w:pPr>
            <w:r>
              <w:rPr>
                <w:rFonts w:cs="Arial" w:ascii="Arial" w:hAnsi="Arial"/>
                <w:sz w:val="18"/>
                <w:szCs w:val="18"/>
              </w:rPr>
              <w:t>Rolo com 30 metros de fita adesiva dupla face 12mm, feita em polipropileno, com adesivo acrílico, sendo que a face interna do rolo deverá conter informações do produto e dados do fabricante, grafados em língua portuguesa. Os rolos deverão ainda estar embalados em pacotes contendo as mesmas informações e na ponta da fita deverá ter uma etiqueta do fabricante para assegurar que o produto esteja intacto.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1.05.04.0050-7 - PROTETOR SOLAR FPS30, FRASCO, FRASCO DE 1KG.</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117,17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2.694,91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SOLAR - Com FPS30, com repelente, frasco de 1 kg, bico dosador, com registro de aprovação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1.15.03.0033-4 - CAPACETE DE SEGURANÇA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5.505,05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w:t>
            </w:r>
          </w:p>
          <w:p>
            <w:pPr>
              <w:pStyle w:val="Normal"/>
              <w:widowControl w:val="false"/>
              <w:pBdr/>
              <w:jc w:val="both"/>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alamofadada ou emborrachada, regulável para acomodar a cabeça, que possua a função de amortecedor e absorvidor de energia em de impactos.Com jugular para prendimento ao queixo. Obs: O capacete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4.699,50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 lamacentos, encharcados. Com certificado de aprovação do ministerio do trabalho.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1.15.03.0090-3 - PROTETOR AUDITIVO - TIPO CONCHA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42,27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3.846,57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AUDITIVO - TIPO CONCHA - Protetor auditivo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20 d 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181,74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21.081,84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1.15.03.0203-5 - SUPORTE DE CHÃO PARA EXTINTOR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36,23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543,45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SUPORTE DE CHÃO PARA EXTINTOR</w:t>
            </w:r>
          </w:p>
          <w:p>
            <w:pPr>
              <w:pStyle w:val="Normal"/>
              <w:widowControl w:val="false"/>
              <w:pBdr/>
              <w:rPr>
                <w:rFonts w:ascii="Arial" w:hAnsi="Arial" w:cs="Arial"/>
                <w:sz w:val="18"/>
                <w:szCs w:val="18"/>
              </w:rPr>
            </w:pPr>
            <w:r>
              <w:rPr>
                <w:rFonts w:cs="Arial" w:ascii="Arial" w:hAnsi="Arial"/>
                <w:sz w:val="18"/>
                <w:szCs w:val="18"/>
              </w:rPr>
              <w:t>Tipo tripé destinado para sustentação de extintores no solo tipo AP/CO2/P12/P4/P6. Produzido em vergalhão redondo de aço com acabamento bicromatizado.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146,19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2.339,04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544,73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1.15.03.0284-1 - PROTETOR FACIAL PARA ELETRICISTA COM CAPACETE ACOPLADO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883,32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14.133,12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PROTETOR FACIAL PARA ELETRICISTA COM CAPACETE ACOPLADO: Lente em polipropionato na cor verde, antiembaçante com 185mm de altura, 510mm de largura 2mm de espessura, proteção contra arco elétrico de ATPV 18 cal/cm2 e com queixeira. O capacete de ser tipo 2, classe B casco desenvolvido em polietileno rígido de </w:t>
            </w:r>
          </w:p>
          <w:p>
            <w:pPr>
              <w:pStyle w:val="Normal"/>
              <w:widowControl w:val="false"/>
              <w:pBdr/>
              <w:rPr>
                <w:rFonts w:ascii="Arial" w:hAnsi="Arial" w:cs="Arial"/>
                <w:sz w:val="18"/>
                <w:szCs w:val="18"/>
              </w:rPr>
            </w:pPr>
            <w:r>
              <w:rPr>
                <w:rFonts w:cs="Arial" w:ascii="Arial" w:hAnsi="Arial"/>
                <w:sz w:val="18"/>
                <w:szCs w:val="18"/>
              </w:rPr>
              <w:t xml:space="preserve">alta densidade,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O equipamento deve proteger o usuário contra impactos, luminosidade intensa e principalmente contra agentes térmicos provenientes de arco elétrico. Não pode possuir nenhum componente de metal, deve atender a norma </w:t>
            </w:r>
          </w:p>
          <w:p>
            <w:pPr>
              <w:pStyle w:val="Normal"/>
              <w:widowControl w:val="false"/>
              <w:pBdr/>
              <w:rPr>
                <w:rFonts w:ascii="Arial" w:hAnsi="Arial" w:cs="Arial"/>
                <w:sz w:val="18"/>
                <w:szCs w:val="18"/>
              </w:rPr>
            </w:pPr>
            <w:r>
              <w:rPr>
                <w:rFonts w:cs="Arial" w:ascii="Arial" w:hAnsi="Arial"/>
                <w:sz w:val="18"/>
                <w:szCs w:val="18"/>
              </w:rPr>
              <w:t>ASTM F 2178 e a NBR 8221, NR 10 e possuir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145,16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10.887,00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w:t>
            </w:r>
          </w:p>
          <w:p>
            <w:pPr>
              <w:pStyle w:val="Normal"/>
              <w:widowControl w:val="false"/>
              <w:pBdr/>
              <w:jc w:val="both"/>
              <w:rPr>
                <w:rFonts w:ascii="Arial" w:hAnsi="Arial" w:cs="Arial"/>
                <w:sz w:val="18"/>
                <w:szCs w:val="18"/>
              </w:rPr>
            </w:pPr>
            <w:r>
              <w:rPr>
                <w:rFonts w:cs="Arial" w:ascii="Arial" w:hAnsi="Arial"/>
                <w:sz w:val="18"/>
                <w:szCs w:val="18"/>
              </w:rPr>
              <w:t>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1.15.03.0309-0 - CAPACETE DE SEGURANÇA COM PROTETOR AURICULAR CONCHA CONJUGAD 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102,30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7.774,80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DE SEGURANÇA COM PROTETOR AURICULAR CONCHA CONJUGADO - 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w:t>
            </w:r>
          </w:p>
          <w:p>
            <w:pPr>
              <w:pStyle w:val="Normal"/>
              <w:widowControl w:val="false"/>
              <w:pBdr/>
              <w:jc w:val="both"/>
              <w:rPr>
                <w:rFonts w:ascii="Arial" w:hAnsi="Arial" w:cs="Arial"/>
                <w:sz w:val="18"/>
                <w:szCs w:val="18"/>
              </w:rPr>
            </w:pPr>
            <w:r>
              <w:rPr>
                <w:rFonts w:cs="Arial" w:ascii="Arial" w:hAnsi="Arial"/>
                <w:sz w:val="18"/>
                <w:szCs w:val="18"/>
              </w:rPr>
              <w:t>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1.157,12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PARA PROTEÇÃO CONTRA AGENTES MECÂNICOS E QUÍMICOS.</w:t>
            </w:r>
          </w:p>
          <w:p>
            <w:pPr>
              <w:pStyle w:val="Normal"/>
              <w:widowControl w:val="false"/>
              <w:pBdr/>
              <w:jc w:val="both"/>
              <w:rPr>
                <w:rFonts w:ascii="Arial" w:hAnsi="Arial" w:cs="Arial"/>
                <w:sz w:val="18"/>
                <w:szCs w:val="18"/>
              </w:rPr>
            </w:pPr>
            <w:r>
              <w:rPr>
                <w:rFonts w:cs="Arial" w:ascii="Arial" w:hAnsi="Arial"/>
                <w:sz w:val="18"/>
                <w:szCs w:val="18"/>
              </w:rPr>
              <w:t>Luva de segurança confeccionada em malha de algodão; palma, dedos e dorso com revestimento total em borracha nitrílica; punho em lona. Punhos em lona nos tamanhos 10 ou 20 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1.15.03.0316-3 - MANGUITO. Confeccionado em poliester / elastano, manga longa , para proteção solar.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54.480,00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MANGUITO. Confeccionado em poliester / elastano, manga longa, para proteção solar.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974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134,40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130.905,60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7.300,20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ELETRICISTA COM BICO DE COMPOSITE</w:t>
            </w:r>
          </w:p>
          <w:p>
            <w:pPr>
              <w:pStyle w:val="Normal"/>
              <w:widowControl w:val="false"/>
              <w:pBdr/>
              <w:jc w:val="both"/>
              <w:rPr>
                <w:rFonts w:ascii="Arial" w:hAnsi="Arial" w:cs="Arial"/>
                <w:sz w:val="18"/>
                <w:szCs w:val="18"/>
              </w:rPr>
            </w:pPr>
            <w:r>
              <w:rPr>
                <w:rFonts w:cs="Arial" w:ascii="Arial" w:hAnsi="Arial"/>
                <w:sz w:val="18"/>
                <w:szCs w:val="18"/>
              </w:rPr>
              <w:t>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141,40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21.210,00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ALTAS TEMPERATURAS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1.15.03.0332-5 - LUVAS DE SEGURANÇA DE COBERTURA PARA ELETRICISTA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746,08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DE SEGURANÇA DE COBERTURA PARA ELETRICISTA</w:t>
            </w:r>
          </w:p>
          <w:p>
            <w:pPr>
              <w:pStyle w:val="Normal"/>
              <w:widowControl w:val="false"/>
              <w:pBdr/>
              <w:jc w:val="both"/>
              <w:rPr>
                <w:rFonts w:ascii="Arial" w:hAnsi="Arial" w:cs="Arial"/>
                <w:sz w:val="18"/>
                <w:szCs w:val="18"/>
              </w:rPr>
            </w:pPr>
            <w:r>
              <w:rPr>
                <w:rFonts w:cs="Arial" w:ascii="Arial" w:hAnsi="Arial"/>
                <w:sz w:val="18"/>
                <w:szCs w:val="18"/>
              </w:rPr>
              <w:t>Confeccionadas em vaqueta com punho em raspa, tira para regulagem no dorso, espessura media da raspa de 1,50mm e espessura media da vaque de 1,10mm, costurada com linha de algodão ou kevlar.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202,47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23.284,05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EM FORMATO Y</w:t>
            </w:r>
          </w:p>
          <w:p>
            <w:pPr>
              <w:pStyle w:val="Normal"/>
              <w:widowControl w:val="false"/>
              <w:pBdr/>
              <w:jc w:val="both"/>
              <w:rPr>
                <w:rFonts w:ascii="Arial" w:hAnsi="Arial" w:cs="Arial"/>
                <w:sz w:val="18"/>
                <w:szCs w:val="18"/>
              </w:rPr>
            </w:pPr>
            <w:r>
              <w:rPr>
                <w:rFonts w:cs="Arial" w:ascii="Arial" w:hAnsi="Arial"/>
                <w:sz w:val="18"/>
                <w:szCs w:val="18"/>
              </w:rPr>
              <w:t>Fabricado em fibra sintética, equipado com 1 mosquetão de trava simples e 2 mosquetões de trava dupla, com abertura de 60mm, com absorvedor de energia de 1,20m de comprimento sem abrir ou esticar.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105,09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12.085,35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DE POSICIONAMENTO ESTÁTICO</w:t>
            </w:r>
          </w:p>
          <w:p>
            <w:pPr>
              <w:pStyle w:val="Normal"/>
              <w:widowControl w:val="false"/>
              <w:pBdr/>
              <w:rPr>
                <w:rFonts w:ascii="Arial" w:hAnsi="Arial" w:cs="Arial"/>
                <w:sz w:val="18"/>
                <w:szCs w:val="18"/>
              </w:rPr>
            </w:pPr>
            <w:r>
              <w:rPr>
                <w:rFonts w:cs="Arial" w:ascii="Arial" w:hAnsi="Arial"/>
                <w:sz w:val="18"/>
                <w:szCs w:val="18"/>
              </w:rPr>
              <w:t>Confeccionado em corda de poliamida trançada de 14mm, revestida com mangueira contra atrito, com 01 regulador de distância em inox, 01 conector dupla trava e 01 conector oval com fechamento de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14.325,00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31,92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7.277,76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COLETE REFLETIVO VERDE COM 1 BOLSO</w:t>
            </w:r>
          </w:p>
          <w:p>
            <w:pPr>
              <w:pStyle w:val="Normal"/>
              <w:widowControl w:val="false"/>
              <w:pBdr/>
              <w:rPr>
                <w:rFonts w:ascii="Arial" w:hAnsi="Arial" w:cs="Arial"/>
                <w:sz w:val="18"/>
                <w:szCs w:val="18"/>
              </w:rPr>
            </w:pPr>
            <w:r>
              <w:rPr>
                <w:rFonts w:cs="Arial" w:ascii="Arial" w:hAnsi="Arial"/>
                <w:sz w:val="18"/>
                <w:szCs w:val="18"/>
              </w:rPr>
              <w:t>Especificação: Colete refletivo com zíper, sendo o colete na cor verde com 1 bolso.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32.970,00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Chapéu Australiano (pescador) com Protetor de Pescoço (Nuca) Fixo</w:t>
            </w:r>
          </w:p>
          <w:p>
            <w:pPr>
              <w:pStyle w:val="Normal"/>
              <w:widowControl w:val="false"/>
              <w:pBdr/>
              <w:rPr>
                <w:rFonts w:ascii="Arial" w:hAnsi="Arial" w:cs="Arial"/>
                <w:sz w:val="18"/>
                <w:szCs w:val="18"/>
              </w:rPr>
            </w:pPr>
            <w:r>
              <w:rPr>
                <w:rFonts w:cs="Arial" w:ascii="Arial" w:hAnsi="Arial"/>
                <w:sz w:val="18"/>
                <w:szCs w:val="18"/>
              </w:rPr>
              <w:t>Especificação:</w:t>
            </w:r>
          </w:p>
          <w:p>
            <w:pPr>
              <w:pStyle w:val="Normal"/>
              <w:widowControl w:val="false"/>
              <w:pBdr/>
              <w:rPr>
                <w:rFonts w:ascii="Arial" w:hAnsi="Arial" w:cs="Arial"/>
                <w:sz w:val="18"/>
                <w:szCs w:val="18"/>
              </w:rPr>
            </w:pPr>
            <w:r>
              <w:rPr>
                <w:rFonts w:cs="Arial" w:ascii="Arial" w:hAnsi="Arial"/>
                <w:sz w:val="18"/>
                <w:szCs w:val="18"/>
              </w:rPr>
              <w:t xml:space="preserve">Confeccionado em Brim, com corda reguladora ou de ajuste, e botões de pressão nas laterais para prender as abas e no protetor de pescoço para mudar o modelo de pescador para caçador.  </w:t>
            </w:r>
          </w:p>
          <w:p>
            <w:pPr>
              <w:pStyle w:val="Normal"/>
              <w:widowControl w:val="false"/>
              <w:pBdr/>
              <w:rPr>
                <w:rFonts w:ascii="Arial" w:hAnsi="Arial" w:cs="Arial"/>
                <w:sz w:val="18"/>
                <w:szCs w:val="18"/>
              </w:rPr>
            </w:pPr>
            <w:r>
              <w:rPr>
                <w:rFonts w:cs="Arial" w:ascii="Arial" w:hAnsi="Arial"/>
                <w:sz w:val="18"/>
                <w:szCs w:val="18"/>
              </w:rPr>
              <w:t xml:space="preserve">Tamanho único médio -  Veste 55 a 58 cm; </w:t>
            </w:r>
          </w:p>
          <w:p>
            <w:pPr>
              <w:pStyle w:val="Normal"/>
              <w:widowControl w:val="false"/>
              <w:pBdr/>
              <w:rPr>
                <w:rFonts w:ascii="Arial" w:hAnsi="Arial" w:cs="Arial"/>
                <w:sz w:val="18"/>
                <w:szCs w:val="18"/>
              </w:rPr>
            </w:pPr>
            <w:r>
              <w:rPr>
                <w:rFonts w:cs="Arial" w:ascii="Arial" w:hAnsi="Arial"/>
                <w:sz w:val="18"/>
                <w:szCs w:val="18"/>
              </w:rPr>
              <w:t xml:space="preserve">Circunferência da cabeça: 58 cm; </w:t>
            </w:r>
          </w:p>
          <w:p>
            <w:pPr>
              <w:pStyle w:val="Normal"/>
              <w:widowControl w:val="false"/>
              <w:pBdr/>
              <w:rPr>
                <w:rFonts w:ascii="Arial" w:hAnsi="Arial" w:cs="Arial"/>
                <w:sz w:val="18"/>
                <w:szCs w:val="18"/>
              </w:rPr>
            </w:pPr>
            <w:r>
              <w:rPr>
                <w:rFonts w:cs="Arial" w:ascii="Arial" w:hAnsi="Arial"/>
                <w:sz w:val="18"/>
                <w:szCs w:val="18"/>
              </w:rPr>
              <w:t>Largura da Aba: 8,5 cm;</w:t>
            </w:r>
          </w:p>
          <w:p>
            <w:pPr>
              <w:pStyle w:val="Normal"/>
              <w:widowControl w:val="false"/>
              <w:pBdr/>
              <w:rPr>
                <w:rFonts w:ascii="Arial" w:hAnsi="Arial" w:cs="Arial"/>
                <w:sz w:val="18"/>
                <w:szCs w:val="18"/>
              </w:rPr>
            </w:pPr>
            <w:r>
              <w:rPr>
                <w:rFonts w:cs="Arial" w:ascii="Arial" w:hAnsi="Arial"/>
                <w:sz w:val="18"/>
                <w:szCs w:val="18"/>
              </w:rPr>
              <w:t>Profundidade: 9 cm;</w:t>
            </w:r>
          </w:p>
          <w:p>
            <w:pPr>
              <w:pStyle w:val="Normal"/>
              <w:widowControl w:val="false"/>
              <w:pBdr/>
              <w:rPr>
                <w:rFonts w:ascii="Arial" w:hAnsi="Arial" w:cs="Arial"/>
                <w:sz w:val="18"/>
                <w:szCs w:val="18"/>
              </w:rPr>
            </w:pPr>
            <w:r>
              <w:rPr>
                <w:rFonts w:cs="Arial" w:ascii="Arial" w:hAnsi="Arial"/>
                <w:sz w:val="18"/>
                <w:szCs w:val="18"/>
              </w:rPr>
              <w:t>Tamanho do protetor de pescoço: 25 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19,03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2.188,45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45cm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38,61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4.440,15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70CM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45,46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5.318,82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PROTEÇÃO LOMBAR</w:t>
            </w:r>
          </w:p>
          <w:p>
            <w:pPr>
              <w:pStyle w:val="Normal"/>
              <w:widowControl w:val="false"/>
              <w:pBdr/>
              <w:rPr>
                <w:rFonts w:ascii="Arial" w:hAnsi="Arial" w:cs="Arial"/>
                <w:sz w:val="18"/>
                <w:szCs w:val="18"/>
              </w:rPr>
            </w:pPr>
            <w:r>
              <w:rPr>
                <w:rFonts w:cs="Arial" w:ascii="Arial" w:hAnsi="Arial"/>
                <w:sz w:val="18"/>
                <w:szCs w:val="18"/>
              </w:rPr>
              <w:t>Cinto lombar, largura de + ou – 20cm, acolchoado, confeccionado em poliéster com fibras elásticas, com alças ou suspensório acrescido de regulagem, fechamento e regulagem na frente através de fivela ou velcro.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1.15.03.0393-7 - MÁSCARA DE SOLDA AUTOMÁTICA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112,60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450,40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MÁSCARA DE SOLDA AUTOMÁTICA</w:t>
            </w:r>
          </w:p>
          <w:p>
            <w:pPr>
              <w:pStyle w:val="Normal"/>
              <w:widowControl w:val="false"/>
              <w:pBdr/>
              <w:jc w:val="both"/>
              <w:rPr>
                <w:rFonts w:ascii="Arial" w:hAnsi="Arial" w:cs="Arial"/>
                <w:sz w:val="18"/>
                <w:szCs w:val="18"/>
              </w:rPr>
            </w:pPr>
            <w:r>
              <w:rPr>
                <w:rFonts w:cs="Arial" w:ascii="Arial" w:hAnsi="Arial"/>
                <w:sz w:val="18"/>
                <w:szCs w:val="18"/>
              </w:rPr>
              <w:t xml:space="preserve">Resistente a impactos e antichamas, indicada para proteção do rosto e dos olhos em todos os trabalhos de soldagem, visor que escurece e clareia de forma automática conforme a luminosidade para onde é apontada, com tonalidades de escurecimento 5, 8, 10, 12, 13, sensores para resposta rápida e precisa no momento da soldagem, bateria permanente que não necessita de carregamento, ajustes para fixação na cabeça durante o uso, com cerificado de aprovação do ministério do trabalho. </w:t>
            </w:r>
          </w:p>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136,97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20.682,47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TÊNIS DE SEGURANÇA EM MICROFIBRA</w:t>
            </w:r>
          </w:p>
          <w:p>
            <w:pPr>
              <w:pStyle w:val="Normal"/>
              <w:widowControl w:val="false"/>
              <w:pBdr/>
              <w:jc w:val="both"/>
              <w:rPr>
                <w:rFonts w:ascii="Arial" w:hAnsi="Arial" w:cs="Arial"/>
                <w:sz w:val="18"/>
                <w:szCs w:val="18"/>
              </w:rPr>
            </w:pPr>
            <w:r>
              <w:rPr>
                <w:rFonts w:cs="Arial" w:ascii="Arial" w:hAnsi="Arial"/>
                <w:sz w:val="18"/>
                <w:szCs w:val="18"/>
              </w:rPr>
              <w:t>na cor preta, em tecido de fibra curta, de alta performance, leve, resistente à água, transpirável, e não propaga chama. Colarinho soft acolchoado, fechamento em elástico, biqueira de polipropileno. Solado isolante em PU bidensidade, injetado diretamente no cabedal,  palmilha de montagem em poliéster resinado.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89,13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1.336,95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1.15.03.0412-7 - MÁSCARA SEMIFACIAL PFF3 COM VÁLVULA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445,45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MÁSCARA SEMIFACIAL PFF3 COM VÁLVULA </w:t>
            </w:r>
          </w:p>
          <w:p>
            <w:pPr>
              <w:pStyle w:val="Normal"/>
              <w:widowControl w:val="false"/>
              <w:pBdr/>
              <w:jc w:val="both"/>
              <w:rPr>
                <w:rFonts w:ascii="Arial" w:hAnsi="Arial" w:cs="Arial"/>
                <w:sz w:val="18"/>
                <w:szCs w:val="18"/>
              </w:rPr>
            </w:pPr>
            <w:r>
              <w:rPr>
                <w:rFonts w:cs="Arial" w:ascii="Arial" w:hAnsi="Arial"/>
                <w:sz w:val="18"/>
                <w:szCs w:val="18"/>
              </w:rPr>
              <w:t>Respirador purificador de ar tipo peça semifacial filtrante para partículas, classe PFF3 “S" de TNT, formato dobrável com válvula de exalação, solda ultra-sônica, nas laterais externas do respirador são fixadas duas presilhas de material plástico, uma de cada lado, através das quais passa uma fita elástica, entrelaçada nas presilhas, perfazendo uma alça na parte superior, para fixação da peça no alto da cabeça e a outra na parte inferior, para fixação na altura da nuca do usuário. A parte superior externa da peça possui uma tira de material metálico moldável, utilizada para ajuste no septo nasal. PROTEÇÃO DAS VIAS RESPIRATÓRIAS CONTRA POEIRAS, NÉVOAS, FUMOS E RADIONUCLIDEOS (PFF3).  "ESTE EQUIPAMENTO DEVERÁ APRESENTAR O SELO DE MARCAÇÃO DO INMETRO".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1.15.03.0413-5 - CAPACETE COM PROTETOR FACIAL INCOLOR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921,52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COM PROTETOR FACIAL INCOLOR</w:t>
            </w:r>
          </w:p>
          <w:p>
            <w:pPr>
              <w:pStyle w:val="Normal"/>
              <w:widowControl w:val="false"/>
              <w:pBdr/>
              <w:jc w:val="both"/>
              <w:rPr>
                <w:rFonts w:ascii="Arial" w:hAnsi="Arial" w:cs="Arial"/>
                <w:sz w:val="18"/>
                <w:szCs w:val="18"/>
              </w:rPr>
            </w:pPr>
            <w:r>
              <w:rPr>
                <w:rFonts w:cs="Arial" w:ascii="Arial" w:hAnsi="Arial"/>
                <w:sz w:val="18"/>
                <w:szCs w:val="18"/>
              </w:rPr>
              <w:t>Protetor facial para uso com capacete de segurança, com Certificado de Aprovação “CA” com visor confeccionado em PETG incolor disponível nos tamanhos 200 mm de altura por 290 mm de largura e 250 mm de altura por 290 mm de largura, sendo fixado em suporte (basculante) confeccionado de plástico preto em forma de arco preso através de pinos plásticos e as hastes também de material plástico preto, que são encaixadas nas fendas laterais do casco do capacete. Pode ser utilizado em conjunto com o protetor auditivo tipo concha fixado a duas hastes plásticas presas em dispositivo plástico preto, que é encaixado nas fendas laterais do casco do capacete.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1.15.03.0414-3 - LANTERNA DE MÃO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211,65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LANTERNA DE MÃO</w:t>
            </w:r>
          </w:p>
          <w:p>
            <w:pPr>
              <w:pStyle w:val="Normal"/>
              <w:widowControl w:val="false"/>
              <w:pBdr/>
              <w:jc w:val="both"/>
              <w:rPr>
                <w:rFonts w:ascii="Arial" w:hAnsi="Arial" w:cs="Arial"/>
                <w:sz w:val="18"/>
                <w:szCs w:val="18"/>
              </w:rPr>
            </w:pPr>
            <w:r>
              <w:rPr>
                <w:rFonts w:cs="Arial" w:ascii="Arial" w:hAnsi="Arial"/>
                <w:sz w:val="18"/>
                <w:szCs w:val="18"/>
              </w:rPr>
              <w:t>Lanterna De Mão Holofote Com 19 leds Branco Frio Recarregável Bivolt DP-1706, Led Holofote Recarregável, Capacidade da bateria: 1.300 mah, Dois modos de iluminação, Tensão de entrada: AC 100 - 240v ~ 50/60 hz, Corrente: AC 0.08a 0.9w, Potência de luz: 1,52w, Lumens: 95lm, Tensão da bateria: 4.2 v, Tempo aproximado de recarga: 10 horas, Tempo aproximado de uso: 6 a 12 horas. Medidas Aproximadas: 17 x 10,5 x 11cm.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1.032,46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TIPO CONCHA.</w:t>
            </w:r>
          </w:p>
          <w:p>
            <w:pPr>
              <w:pStyle w:val="Normal"/>
              <w:widowControl w:val="false"/>
              <w:pBdr/>
              <w:jc w:val="both"/>
              <w:rPr>
                <w:rFonts w:ascii="Arial" w:hAnsi="Arial" w:cs="Arial"/>
                <w:sz w:val="18"/>
                <w:szCs w:val="18"/>
              </w:rPr>
            </w:pPr>
            <w:r>
              <w:rPr>
                <w:rFonts w:cs="Arial" w:ascii="Arial" w:hAnsi="Arial"/>
                <w:sz w:val="18"/>
                <w:szCs w:val="18"/>
              </w:rPr>
              <w:t>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12.538,26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jc w:val="both"/>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1.15.11.0092-4 - MANGUEIRA P/ COMBATE A INCÊNDIO - 30 MTS - 1 1/2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803,33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6.426,64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MANGUEIRA P/ COMBATE A INCÊNDIO</w:t>
            </w:r>
          </w:p>
          <w:p>
            <w:pPr>
              <w:pStyle w:val="Normal"/>
              <w:widowControl w:val="false"/>
              <w:pBdr/>
              <w:rPr>
                <w:rFonts w:ascii="Arial" w:hAnsi="Arial" w:cs="Arial"/>
                <w:sz w:val="18"/>
                <w:szCs w:val="18"/>
              </w:rPr>
            </w:pPr>
            <w:r>
              <w:rPr>
                <w:rFonts w:cs="Arial" w:ascii="Arial" w:hAnsi="Arial"/>
                <w:sz w:val="18"/>
                <w:szCs w:val="18"/>
              </w:rPr>
              <w:t>Fabricada com fio sintético de poliéster, com uniões de engate rápido tipo storz nas extremidades,</w:t>
            </w:r>
          </w:p>
          <w:p>
            <w:pPr>
              <w:pStyle w:val="Normal"/>
              <w:widowControl w:val="false"/>
              <w:pBdr/>
              <w:rPr>
                <w:rFonts w:ascii="Arial" w:hAnsi="Arial" w:cs="Arial"/>
                <w:sz w:val="18"/>
                <w:szCs w:val="18"/>
              </w:rPr>
            </w:pPr>
            <w:r>
              <w:rPr>
                <w:rFonts w:cs="Arial" w:ascii="Arial" w:hAnsi="Arial"/>
                <w:sz w:val="18"/>
                <w:szCs w:val="18"/>
              </w:rPr>
              <w:t>conforme NBR 11861 e com marca de conformidades ABNT - tipo 2, pressão de trabalho 14 KGF/cm².</w:t>
            </w:r>
          </w:p>
          <w:p>
            <w:pPr>
              <w:pStyle w:val="Normal"/>
              <w:widowControl w:val="false"/>
              <w:pBdr/>
              <w:rPr>
                <w:rFonts w:ascii="Arial" w:hAnsi="Arial" w:cs="Arial"/>
                <w:sz w:val="18"/>
                <w:szCs w:val="18"/>
              </w:rPr>
            </w:pPr>
            <w:r>
              <w:rPr>
                <w:rFonts w:cs="Arial" w:ascii="Arial" w:hAnsi="Arial"/>
                <w:sz w:val="18"/>
                <w:szCs w:val="18"/>
              </w:rPr>
              <w:t>Comprimento 30 m (1 1/2")</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1.15.11.0272-2 - Valvula de globo angular ou registro para hidrante 45 graus 2 1/2". Classe de pressão: até 200 W ou 16 kgf/cm².</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338,49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1.353,96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Valvula de globo angular ou registro para hidrante 45 graus 2 1/2". Classe de pressão: até 200 W ou 16 kgf/cm². Temperatura máxima de funcionamento: até 120ºC. Atende à Norma de Segurança Contra Incêndio (NSCI/CBMSC, 1994) e à NBR 13714  e à NBR 16021.</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1.15.11.0279-0 - CENTRAL DE ALARME DE INCÊNDIO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477,83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1.911,32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CENTRAL DE ALARME DE INCÊNDIO</w:t>
            </w:r>
          </w:p>
          <w:p>
            <w:pPr>
              <w:pStyle w:val="Normal"/>
              <w:widowControl w:val="false"/>
              <w:pBdr/>
              <w:jc w:val="both"/>
              <w:rPr>
                <w:rFonts w:ascii="Arial" w:hAnsi="Arial" w:cs="Arial"/>
                <w:sz w:val="18"/>
                <w:szCs w:val="18"/>
              </w:rPr>
            </w:pPr>
            <w:r>
              <w:rPr>
                <w:rFonts w:cs="Arial" w:ascii="Arial" w:hAnsi="Arial"/>
                <w:sz w:val="18"/>
                <w:szCs w:val="18"/>
              </w:rPr>
              <w:t>Central de alarme Lux 12L/12V BI/AM com bateria interna, com indicação pontual, visual e sonora, para utilização com Acionadores Manuais. Tensão de entrada: seleção nos bornes com proteção (fusível), tensão de saída com proteção (fusível), sistema automático de recarga na bateria, com circuito flutuador, autonomia: 24 horas em supervisão e 15 minutos em regime de fogo, saída dos avisadores sonoros: limitada em 2,4A máximo, consumo: 30 VA, tensão de corte alta: 13,50 VDC, tensão de corte baixa: 10,30 VDC, Acompanhado com kit fusível reserva, parafusos e buchas de fixação.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1.15.11.0280-3 - SIRENE PARA ALARME DE INCÊNDIOS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881,10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SIRENE PARA ALARME DE INCÊNDIOS</w:t>
            </w:r>
          </w:p>
          <w:p>
            <w:pPr>
              <w:pStyle w:val="Normal"/>
              <w:widowControl w:val="false"/>
              <w:pBdr/>
              <w:rPr>
                <w:rFonts w:ascii="Arial" w:hAnsi="Arial" w:cs="Arial"/>
                <w:sz w:val="18"/>
                <w:szCs w:val="18"/>
              </w:rPr>
            </w:pPr>
            <w:r>
              <w:rPr>
                <w:rFonts w:cs="Arial" w:ascii="Arial" w:hAnsi="Arial"/>
                <w:sz w:val="18"/>
                <w:szCs w:val="18"/>
              </w:rPr>
              <w:t>Tipo corneta, na cor preta, 12V, 100 dbs.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231,41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9.024,99</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rPr>
                <w:rFonts w:ascii="Arial" w:hAnsi="Arial" w:cs="Arial"/>
                <w:sz w:val="18"/>
                <w:szCs w:val="18"/>
              </w:rPr>
            </w:pPr>
            <w:r>
              <w:rPr>
                <w:rFonts w:cs="Arial" w:ascii="Arial" w:hAnsi="Arial"/>
                <w:sz w:val="18"/>
                <w:szCs w:val="18"/>
              </w:rPr>
              <w:t>Cinturão segurança tipo paraquedista / abdominal – , confeccionado em fita plana de poliéster de alta resistência, desenvolvida com tramas compactadas que acrescenta maior espessura, resistência à abrasão e um toque mais robusto no manuseio e evita consideravelmente o escorregamento das fivelas;</w:t>
            </w:r>
          </w:p>
          <w:p>
            <w:pPr>
              <w:pStyle w:val="Normal"/>
              <w:widowControl w:val="false"/>
              <w:pBdr/>
              <w:rPr>
                <w:rFonts w:ascii="Arial" w:hAnsi="Arial" w:cs="Arial"/>
                <w:sz w:val="18"/>
                <w:szCs w:val="18"/>
              </w:rPr>
            </w:pPr>
            <w:r>
              <w:rPr>
                <w:rFonts w:cs="Arial" w:ascii="Arial" w:hAnsi="Arial"/>
                <w:sz w:val="18"/>
                <w:szCs w:val="18"/>
              </w:rPr>
              <w:t xml:space="preserve">Lombar, pernas, ombros e costado acolchoado em EVA, revestido com tecido aerado com uma fina camada de espuma que proporciona conforto, um toque macio e auxilia na transpiração do corpo; </w:t>
            </w:r>
          </w:p>
          <w:p>
            <w:pPr>
              <w:pStyle w:val="Normal"/>
              <w:widowControl w:val="false"/>
              <w:pBdr/>
              <w:rPr>
                <w:rFonts w:ascii="Arial" w:hAnsi="Arial" w:cs="Arial"/>
                <w:sz w:val="18"/>
                <w:szCs w:val="18"/>
              </w:rPr>
            </w:pPr>
            <w:r>
              <w:rPr>
                <w:rFonts w:cs="Arial" w:ascii="Arial" w:hAnsi="Arial"/>
                <w:sz w:val="18"/>
                <w:szCs w:val="18"/>
              </w:rPr>
              <w:t xml:space="preserve">Costuras de segurança produzida em máquinas computadorizadas que garante padronização na quantidade de pontos, maior controle na qualidade, garantindo resistência e conformidade na produção; </w:t>
            </w:r>
          </w:p>
          <w:p>
            <w:pPr>
              <w:pStyle w:val="Normal"/>
              <w:widowControl w:val="false"/>
              <w:pBdr/>
              <w:rPr>
                <w:rFonts w:ascii="Arial" w:hAnsi="Arial" w:cs="Arial"/>
                <w:sz w:val="18"/>
                <w:szCs w:val="18"/>
              </w:rPr>
            </w:pPr>
            <w:r>
              <w:rPr>
                <w:rFonts w:cs="Arial" w:ascii="Arial" w:hAnsi="Arial"/>
                <w:sz w:val="18"/>
                <w:szCs w:val="18"/>
              </w:rPr>
              <w:t xml:space="preserve">Linha de poliamida em cores contrastantes às da fita, para melhor visualização durante a inspeção; </w:t>
            </w:r>
          </w:p>
          <w:p>
            <w:pPr>
              <w:pStyle w:val="Normal"/>
              <w:widowControl w:val="false"/>
              <w:pBdr/>
              <w:rPr>
                <w:rFonts w:ascii="Arial" w:hAnsi="Arial" w:cs="Arial"/>
                <w:sz w:val="18"/>
                <w:szCs w:val="18"/>
              </w:rPr>
            </w:pPr>
            <w:r>
              <w:rPr>
                <w:rFonts w:cs="Arial" w:ascii="Arial" w:hAnsi="Arial"/>
                <w:sz w:val="18"/>
                <w:szCs w:val="18"/>
              </w:rPr>
              <w:t>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w:t>
            </w:r>
          </w:p>
          <w:p>
            <w:pPr>
              <w:pStyle w:val="Normal"/>
              <w:widowControl w:val="false"/>
              <w:pBdr/>
              <w:rPr>
                <w:rFonts w:ascii="Arial" w:hAnsi="Arial" w:cs="Arial"/>
                <w:sz w:val="18"/>
                <w:szCs w:val="18"/>
              </w:rPr>
            </w:pPr>
            <w:r>
              <w:rPr>
                <w:rFonts w:cs="Arial" w:ascii="Arial" w:hAnsi="Arial"/>
                <w:sz w:val="18"/>
                <w:szCs w:val="18"/>
              </w:rPr>
              <w:t xml:space="preserve">Importante: Apenas os pontos peitoral (A/2) e dorsal (A) são para acessórios contra queda; </w:t>
            </w:r>
          </w:p>
          <w:p>
            <w:pPr>
              <w:pStyle w:val="Normal"/>
              <w:widowControl w:val="false"/>
              <w:pBdr/>
              <w:rPr>
                <w:rFonts w:ascii="Arial" w:hAnsi="Arial" w:cs="Arial"/>
                <w:sz w:val="18"/>
                <w:szCs w:val="18"/>
              </w:rPr>
            </w:pPr>
            <w:r>
              <w:rPr>
                <w:rFonts w:cs="Arial" w:ascii="Arial" w:hAnsi="Arial"/>
                <w:sz w:val="18"/>
                <w:szCs w:val="18"/>
              </w:rPr>
              <w:t xml:space="preserve">Fivelas e argolas são estampadas em aço inox, que proporcionam maior resistência a ambientes salinos e umidade, aumentando sua durabilidade e evitando qualquer tipo de oxidação ou corrosão; </w:t>
            </w:r>
          </w:p>
          <w:p>
            <w:pPr>
              <w:pStyle w:val="Normal"/>
              <w:widowControl w:val="false"/>
              <w:pBdr/>
              <w:rPr>
                <w:rFonts w:ascii="Arial" w:hAnsi="Arial" w:cs="Arial"/>
                <w:sz w:val="18"/>
                <w:szCs w:val="18"/>
              </w:rPr>
            </w:pPr>
            <w:r>
              <w:rPr>
                <w:rFonts w:cs="Arial" w:ascii="Arial" w:hAnsi="Arial"/>
                <w:sz w:val="18"/>
                <w:szCs w:val="18"/>
              </w:rPr>
              <w:t xml:space="preserve">Possui fivelas de ajuste rápido, sendo duas nos ombros, uma no peitoral e uma no dorso; </w:t>
            </w:r>
          </w:p>
          <w:p>
            <w:pPr>
              <w:pStyle w:val="Normal"/>
              <w:widowControl w:val="false"/>
              <w:pBdr/>
              <w:rPr>
                <w:rFonts w:ascii="Arial" w:hAnsi="Arial" w:cs="Arial"/>
                <w:sz w:val="18"/>
                <w:szCs w:val="18"/>
              </w:rPr>
            </w:pPr>
            <w:r>
              <w:rPr>
                <w:rFonts w:cs="Arial" w:ascii="Arial" w:hAnsi="Arial"/>
                <w:sz w:val="18"/>
                <w:szCs w:val="18"/>
              </w:rPr>
              <w:t xml:space="preserve">Possui fivelas automáticas de engate rápido, sendo duas nas pernas e uma na cintura; </w:t>
            </w:r>
          </w:p>
          <w:p>
            <w:pPr>
              <w:pStyle w:val="Normal"/>
              <w:widowControl w:val="false"/>
              <w:pBdr/>
              <w:rPr>
                <w:rFonts w:ascii="Arial" w:hAnsi="Arial" w:cs="Arial"/>
                <w:sz w:val="18"/>
                <w:szCs w:val="18"/>
              </w:rPr>
            </w:pPr>
            <w:r>
              <w:rPr>
                <w:rFonts w:cs="Arial" w:ascii="Arial" w:hAnsi="Arial"/>
                <w:sz w:val="18"/>
                <w:szCs w:val="18"/>
              </w:rPr>
              <w:t xml:space="preserve">Ponta dupla de segurança nas extremidades da fita, para que esta não fique muito próxima à fivela, auxiliando no ajuste e evitando comprometer a segurança que pode causar acidentes; </w:t>
            </w:r>
          </w:p>
          <w:p>
            <w:pPr>
              <w:pStyle w:val="Normal"/>
              <w:widowControl w:val="false"/>
              <w:pBdr/>
              <w:rPr>
                <w:rFonts w:ascii="Arial" w:hAnsi="Arial" w:cs="Arial"/>
                <w:sz w:val="18"/>
                <w:szCs w:val="18"/>
              </w:rPr>
            </w:pPr>
            <w:r>
              <w:rPr>
                <w:rFonts w:cs="Arial" w:ascii="Arial" w:hAnsi="Arial"/>
                <w:sz w:val="18"/>
                <w:szCs w:val="18"/>
              </w:rPr>
              <w:t xml:space="preserve">Passador de elástico utilizado para diminuir a sobra da fita, evitando o deslizamento sobre a fivela e alguma interferência na atividade; </w:t>
            </w:r>
          </w:p>
          <w:p>
            <w:pPr>
              <w:pStyle w:val="Normal"/>
              <w:widowControl w:val="false"/>
              <w:pBdr/>
              <w:rPr>
                <w:rFonts w:ascii="Arial" w:hAnsi="Arial" w:cs="Arial"/>
                <w:sz w:val="18"/>
                <w:szCs w:val="18"/>
              </w:rPr>
            </w:pPr>
            <w:r>
              <w:rPr>
                <w:rFonts w:cs="Arial" w:ascii="Arial" w:hAnsi="Arial"/>
                <w:sz w:val="18"/>
                <w:szCs w:val="18"/>
              </w:rPr>
              <w:t xml:space="preserve">Possui duas alças porta equipamentos rígido em poliacetal encapado com capa de corda de poliéster, capacidade de carga 5 kg; </w:t>
            </w:r>
          </w:p>
          <w:p>
            <w:pPr>
              <w:pStyle w:val="Normal"/>
              <w:widowControl w:val="false"/>
              <w:pBdr/>
              <w:rPr>
                <w:rFonts w:ascii="Arial" w:hAnsi="Arial" w:cs="Arial"/>
                <w:sz w:val="18"/>
                <w:szCs w:val="18"/>
              </w:rPr>
            </w:pPr>
            <w:r>
              <w:rPr>
                <w:rFonts w:cs="Arial" w:ascii="Arial" w:hAnsi="Arial"/>
                <w:sz w:val="18"/>
                <w:szCs w:val="18"/>
              </w:rPr>
              <w:t xml:space="preserve">Espaldar acolchoado distribuidor de fitas dorsal; </w:t>
            </w:r>
          </w:p>
          <w:p>
            <w:pPr>
              <w:pStyle w:val="Normal"/>
              <w:widowControl w:val="false"/>
              <w:pBdr/>
              <w:rPr>
                <w:rFonts w:ascii="Arial" w:hAnsi="Arial" w:cs="Arial"/>
                <w:sz w:val="18"/>
                <w:szCs w:val="18"/>
              </w:rPr>
            </w:pPr>
            <w:r>
              <w:rPr>
                <w:rFonts w:cs="Arial" w:ascii="Arial" w:hAnsi="Arial"/>
                <w:sz w:val="18"/>
                <w:szCs w:val="18"/>
              </w:rPr>
              <w:t xml:space="preserve">Cinturão em formato “H”; </w:t>
            </w:r>
          </w:p>
          <w:p>
            <w:pPr>
              <w:pStyle w:val="Normal"/>
              <w:widowControl w:val="false"/>
              <w:pBdr/>
              <w:rPr>
                <w:rFonts w:ascii="Arial" w:hAnsi="Arial" w:cs="Arial"/>
                <w:sz w:val="18"/>
                <w:szCs w:val="18"/>
              </w:rPr>
            </w:pPr>
            <w:r>
              <w:rPr>
                <w:rFonts w:cs="Arial" w:ascii="Arial" w:hAnsi="Arial"/>
                <w:sz w:val="18"/>
                <w:szCs w:val="18"/>
              </w:rPr>
              <w:t xml:space="preserve">Compartimento para recolher argola dorsal; </w:t>
            </w:r>
          </w:p>
          <w:p>
            <w:pPr>
              <w:pStyle w:val="Normal"/>
              <w:widowControl w:val="false"/>
              <w:pBdr/>
              <w:rPr>
                <w:rFonts w:ascii="Arial" w:hAnsi="Arial" w:cs="Arial"/>
                <w:sz w:val="18"/>
                <w:szCs w:val="18"/>
              </w:rPr>
            </w:pPr>
            <w:r>
              <w:rPr>
                <w:rFonts w:cs="Arial" w:ascii="Arial" w:hAnsi="Arial"/>
                <w:sz w:val="18"/>
                <w:szCs w:val="18"/>
              </w:rPr>
              <w:t xml:space="preserve">Indicador de queda; </w:t>
            </w:r>
          </w:p>
          <w:p>
            <w:pPr>
              <w:pStyle w:val="Normal"/>
              <w:widowControl w:val="false"/>
              <w:pBdr/>
              <w:rPr>
                <w:rFonts w:ascii="Arial" w:hAnsi="Arial" w:cs="Arial"/>
                <w:sz w:val="18"/>
                <w:szCs w:val="18"/>
              </w:rPr>
            </w:pPr>
            <w:r>
              <w:rPr>
                <w:rFonts w:cs="Arial" w:ascii="Arial" w:hAnsi="Arial"/>
                <w:sz w:val="18"/>
                <w:szCs w:val="18"/>
              </w:rPr>
              <w:t xml:space="preserve">Redução nas fitas para maior conforto; </w:t>
            </w:r>
          </w:p>
          <w:p>
            <w:pPr>
              <w:pStyle w:val="Normal"/>
              <w:widowControl w:val="false"/>
              <w:pBdr/>
              <w:rPr>
                <w:rFonts w:ascii="Arial" w:hAnsi="Arial" w:cs="Arial"/>
                <w:sz w:val="18"/>
                <w:szCs w:val="18"/>
              </w:rPr>
            </w:pPr>
            <w:r>
              <w:rPr>
                <w:rFonts w:cs="Arial" w:ascii="Arial" w:hAnsi="Arial"/>
                <w:sz w:val="18"/>
                <w:szCs w:val="18"/>
              </w:rPr>
              <w:t xml:space="preserve">Proteção na argola metálica em PVC para proteger do atrito com a fita; </w:t>
            </w:r>
          </w:p>
          <w:p>
            <w:pPr>
              <w:pStyle w:val="Normal"/>
              <w:widowControl w:val="false"/>
              <w:pBdr/>
              <w:rPr>
                <w:rFonts w:ascii="Arial" w:hAnsi="Arial" w:cs="Arial"/>
                <w:sz w:val="18"/>
                <w:szCs w:val="18"/>
              </w:rPr>
            </w:pPr>
            <w:r>
              <w:rPr>
                <w:rFonts w:cs="Arial" w:ascii="Arial" w:hAnsi="Arial"/>
                <w:sz w:val="18"/>
                <w:szCs w:val="18"/>
              </w:rPr>
              <w:t xml:space="preserve">Etiqueta com dados do produto, lote e QR code para site e outras informações. </w:t>
            </w:r>
          </w:p>
          <w:p>
            <w:pPr>
              <w:pStyle w:val="Normal"/>
              <w:widowControl w:val="false"/>
              <w:pBdr/>
              <w:rPr>
                <w:rFonts w:ascii="Arial" w:hAnsi="Arial" w:cs="Arial"/>
                <w:sz w:val="18"/>
                <w:szCs w:val="18"/>
              </w:rPr>
            </w:pPr>
            <w:r>
              <w:rPr>
                <w:rFonts w:cs="Arial" w:ascii="Arial" w:hAnsi="Arial"/>
                <w:sz w:val="18"/>
                <w:szCs w:val="18"/>
              </w:rPr>
              <w:t>Certificação: Certificado de qualidade registrado no INMETRO, Atende as Normas ABNT e Certificado de Aprovação (CA) "VÁLIDO".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226,84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731,40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PARES DE LUVAS DE LÁTEX (TROCA DE ÓLEO) : Material de látex natural, possuem interior flocado para maior absorção de suor e palma antiderrapante para maior aderência no manuseio de objetos lisos e escorregadios. Formato anatômico, cor amarela, comprimento 31 cm, espessura 0,35 mm e tamanho G.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1.052,55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1.17.01.3895-8 - FITA ADESIVA ANTIDERRAPANTE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1.071,45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ANTIDERRAPANTE</w:t>
            </w:r>
          </w:p>
          <w:p>
            <w:pPr>
              <w:pStyle w:val="Normal"/>
              <w:widowControl w:val="false"/>
              <w:pBdr/>
              <w:rPr>
                <w:rFonts w:ascii="Arial" w:hAnsi="Arial" w:cs="Arial"/>
                <w:sz w:val="18"/>
                <w:szCs w:val="18"/>
              </w:rPr>
            </w:pPr>
            <w:r>
              <w:rPr>
                <w:rFonts w:cs="Arial" w:ascii="Arial" w:hAnsi="Arial"/>
                <w:sz w:val="18"/>
                <w:szCs w:val="18"/>
              </w:rPr>
              <w:t>Rolo com:</w:t>
            </w:r>
          </w:p>
          <w:p>
            <w:pPr>
              <w:pStyle w:val="Normal"/>
              <w:widowControl w:val="false"/>
              <w:pBdr/>
              <w:rPr>
                <w:rFonts w:ascii="Arial" w:hAnsi="Arial" w:cs="Arial"/>
                <w:sz w:val="18"/>
                <w:szCs w:val="18"/>
              </w:rPr>
            </w:pPr>
            <w:r>
              <w:rPr>
                <w:rFonts w:cs="Arial" w:ascii="Arial" w:hAnsi="Arial"/>
                <w:sz w:val="18"/>
                <w:szCs w:val="18"/>
              </w:rPr>
              <w:t>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Preto ou Cinza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1.17.02.1674-6 - ESGUICHO REGULÁVEL 2 1/2"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1.132,08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ESGUICHO REGULÁVEL 2 1/2" </w:t>
            </w:r>
          </w:p>
          <w:p>
            <w:pPr>
              <w:pStyle w:val="Normal"/>
              <w:widowControl w:val="false"/>
              <w:pBdr/>
              <w:rPr>
                <w:rFonts w:ascii="Arial" w:hAnsi="Arial" w:cs="Arial"/>
                <w:sz w:val="18"/>
                <w:szCs w:val="18"/>
              </w:rPr>
            </w:pPr>
            <w:r>
              <w:rPr>
                <w:rFonts w:cs="Arial" w:ascii="Arial" w:hAnsi="Arial"/>
                <w:sz w:val="18"/>
                <w:szCs w:val="18"/>
              </w:rPr>
              <w:t>Esguicho básico de jato regulável para jato sólido e neblina de 2 1/2", corpo e bocal fabricado em latão fundido, conexão entrada tipo engate rápido.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1.17.03.1414-4 - LUMINÁRIA DE EMERGÊNCIA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360,87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 - com pilha recarregável.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1.17.03.2162-0 - BOTOEIRA DE ALARME – TIPO “QUEBRA-VIDRO”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78,41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5.880,75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ALARME – TIPO “QUEBRA-VIDRO”</w:t>
            </w:r>
          </w:p>
          <w:p>
            <w:pPr>
              <w:pStyle w:val="Normal"/>
              <w:widowControl w:val="false"/>
              <w:pBdr/>
              <w:rPr>
                <w:rFonts w:ascii="Arial" w:hAnsi="Arial" w:cs="Arial"/>
                <w:sz w:val="18"/>
                <w:szCs w:val="18"/>
              </w:rPr>
            </w:pPr>
            <w:r>
              <w:rPr>
                <w:rFonts w:cs="Arial" w:ascii="Arial" w:hAnsi="Arial"/>
                <w:sz w:val="18"/>
                <w:szCs w:val="18"/>
              </w:rPr>
              <w:t>Botoeira para acionamento de alarme tipo Quebra-Vidro, produzida em plástico ABS</w:t>
            </w:r>
          </w:p>
          <w:p>
            <w:pPr>
              <w:pStyle w:val="Normal"/>
              <w:widowControl w:val="false"/>
              <w:pBdr/>
              <w:jc w:val="both"/>
              <w:rPr>
                <w:rFonts w:ascii="Arial" w:hAnsi="Arial" w:cs="Arial"/>
                <w:sz w:val="18"/>
                <w:szCs w:val="18"/>
              </w:rPr>
            </w:pPr>
            <w:r>
              <w:rPr>
                <w:rFonts w:cs="Arial" w:ascii="Arial" w:hAnsi="Arial"/>
                <w:sz w:val="18"/>
                <w:szCs w:val="18"/>
              </w:rPr>
              <w:t>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1.17.03.2163-9 - BOTOEIRA DE BOMBA- TIPO “QUEBRA-VIDRO”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46,13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3.459,75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BOMBA- TIPO “QUEBRA-VIDRO”</w:t>
            </w:r>
          </w:p>
          <w:p>
            <w:pPr>
              <w:pStyle w:val="Normal"/>
              <w:widowControl w:val="false"/>
              <w:pBdr/>
              <w:jc w:val="both"/>
              <w:rPr>
                <w:rFonts w:ascii="Arial" w:hAnsi="Arial" w:cs="Arial"/>
                <w:sz w:val="18"/>
                <w:szCs w:val="18"/>
              </w:rPr>
            </w:pPr>
            <w:r>
              <w:rPr>
                <w:rFonts w:cs="Arial" w:ascii="Arial" w:hAnsi="Arial"/>
                <w:sz w:val="18"/>
                <w:szCs w:val="18"/>
              </w:rPr>
              <w:t>Botoeira para acionamento de bomba à distância tipo Quebra-Vidro, com botão liga/desliga produzida em plástico ABS 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1.17.03.2440-9 - LUMINÁRIA DE EMERGÊNCIA LED</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521,41</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w:t>
            </w:r>
          </w:p>
          <w:p>
            <w:pPr>
              <w:pStyle w:val="Normal"/>
              <w:widowControl w:val="false"/>
              <w:pBdr/>
              <w:rPr>
                <w:rFonts w:ascii="Arial" w:hAnsi="Arial" w:cs="Arial"/>
                <w:sz w:val="18"/>
                <w:szCs w:val="18"/>
              </w:rPr>
            </w:pPr>
            <w:r>
              <w:rPr>
                <w:rFonts w:cs="Arial" w:ascii="Arial" w:hAnsi="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1.18.01.0267-0 - PLACA DE SINALIZAÇÃO DE INDICAÇÃO DE SAÍDA DE EMERGENCIA A D IREITA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690,00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INDICAÇÃO DE SAÍDA DE EMERGENCIA A DIREITA</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1.18.01.0268-9 - PLACA DE SINALIZAÇÃO DE SAÍDA DE EMERGENCIA A ESQUERDA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25,15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 DE SINALIZAÇÃO DE SAÍDA DE EMERGENCIA A ESQUERDA </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1.18.01.0270-0 - PLACA DE SINALIZAÇÃO DE ESCADA DE EMERGENCIA - CÓDIGO S11</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17,90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1.342,50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ESCADA DE EMERGENCIA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sz w:val="18"/>
                <w:szCs w:val="18"/>
              </w:rPr>
              <w:t>Código S11;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1.18.01.0271-9 - PLACA DE SINALIZAÇÃO DE SAÍDA DE EMERGENCIA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452,25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SAÍDA DE EMERGENCIA</w:t>
            </w:r>
          </w:p>
          <w:p>
            <w:pPr>
              <w:pStyle w:val="Normal"/>
              <w:widowControl w:val="false"/>
              <w:pBdr/>
              <w:rPr>
                <w:rFonts w:ascii="Arial" w:hAnsi="Arial" w:cs="Arial"/>
                <w:sz w:val="18"/>
                <w:szCs w:val="18"/>
              </w:rPr>
            </w:pPr>
            <w:r>
              <w:rPr>
                <w:rFonts w:cs="Arial" w:ascii="Arial" w:hAnsi="Arial"/>
                <w:sz w:val="18"/>
                <w:szCs w:val="18"/>
              </w:rPr>
              <w:t xml:space="preserve">Placa de orientação e direcionamento. Saida final da rota de fuga. PVC rígido. Tamanho 13x26 cm. Fundo verde. Pictograma fotoluminescente.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1.18.01.0336-7 - PLACA DE SINALIZAÇÃO DE EXTINTOR ABC</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876,08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EXTINTOR ABC. PVC rigido. Tamanho 19,5x19,5cm . Simbolo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1.18.01.0365-0 - PLACA DE  SINALIZAÇÃO PARA HIDRANTE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793,50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HIDRANTE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E8;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1.18.01.0366-9 - PLACA DE  SINALIZAÇÃO PARA MANGUEIRAS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1.047,75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MANGUEIRAS</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E7;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1.18.01.0367-7 - PLACA DE  SINALIZAÇÃO PARA ALARME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570,00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ALARME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E1 ou E2;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1.18.01.0368-5 - PLACA DE  SINALIZAÇÃO DE  BOMBA DE INCÊNDIO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1.143,75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BOMBA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E3;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1.18.01.0369-3 - PLACA DE  SINALIZAÇÃO DE ALERTA DE RISCO DE INCÊNDIO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984,00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A2;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1.18.01.0370-7 - PLACA DE  SINALIZAÇÃO DE ALERTA DE RISCO DE CHOQUE ELÉTRICO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805,50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CHOQUE ELÉTRICO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A5;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1.18.01.0383-9 - PLACAS DE SINALIZADORA DE PISO MOLHADO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39,94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599,10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PLACAS DE SINALIZADORA DE PISO MOLHADO                      </w:t>
            </w:r>
          </w:p>
          <w:p>
            <w:pPr>
              <w:pStyle w:val="Normal"/>
              <w:widowControl w:val="false"/>
              <w:pBdr/>
              <w:rPr>
                <w:rFonts w:ascii="Arial" w:hAnsi="Arial" w:cs="Arial"/>
                <w:sz w:val="18"/>
                <w:szCs w:val="18"/>
              </w:rPr>
            </w:pPr>
            <w:r>
              <w:rPr>
                <w:rFonts w:cs="Arial" w:ascii="Arial" w:hAnsi="Arial"/>
                <w:sz w:val="18"/>
                <w:szCs w:val="18"/>
              </w:rPr>
              <w:t>Placa de Orientação; Em Polipropileno Injetado; para Ambiente Interno; No Formato de Cavalete; Medindo aproximadamente (57 x 30 x 44)cm Quando Aberta; Na Cor Amarela; Texto: Cuidado Piso Molhado; Escrito Com Letras Pretas; Conforme Normas Nbr / Abnt Vigentes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28.365,12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 - confeccionado em borracha flexível laranja com duas faixa refletivas brancas, dimensões aproximadas altura 75cm, base 40 x40 cm, com 08 sapatas, deverá obedecer as Normas ABNT NBR 15071/2022 (Segurança no tráfego - cones para sinalização viária) e NBR 14644/2021 (Sinalização vertical viária - películas requisitos)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1.18.02.0186-5 - Cavalete em madeira, cor branco e laranja, abre e fecha, par a sinalização viária.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90,92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10.273,96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Cavalete em madeira, cor branco e laranja, abre e fecha, para sinalização viária. [ medida 1,10x0,90cm ]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1.18.03.0001-4 - FITA ZEBRADA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4.228,38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mprêsas. devem ser leves, resistentes, dobráveis e defácil instalação, em rolos de 200 metros de comprimento e 70mm. de largura, nas cores amarelo/preto.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143,55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PLÁSTICO </w:t>
            </w:r>
          </w:p>
          <w:p>
            <w:pPr>
              <w:pStyle w:val="Normal"/>
              <w:widowControl w:val="false"/>
              <w:pBdr/>
              <w:rPr>
                <w:rFonts w:ascii="Arial" w:hAnsi="Arial" w:cs="Arial"/>
                <w:sz w:val="18"/>
                <w:szCs w:val="18"/>
              </w:rPr>
            </w:pPr>
            <w:r>
              <w:rPr>
                <w:rFonts w:cs="Arial" w:ascii="Arial" w:hAnsi="Arial"/>
                <w:sz w:val="18"/>
                <w:szCs w:val="18"/>
              </w:rPr>
              <w:t>Avental impermeável de PVC com forro em tecido de poliester, com alça no pescoço e tiras para regulagem soldadas eletronicamente e utilizadas para ajuste nas costas.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1.28.07.0096-0 - ÓCULOS DE SEGURANÇA DE AMPLA VISÃO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6.297,48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DE AMPLA VISÃO -  Com armação e visor em uma só peça de policarbonato, ângulo de visão de 180º, proteção lateral com ventilação, podendo ser usado sobreposto aos óculos corretivos na cor incolor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20.160,00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8,14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6.121,28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3.437,25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1.28.07.0110-0 - PERNEIRA DE SEGURANÇA CONFECCIONADA EM RASPA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685,86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DE SEGURANÇA CONFECCIONADA EM RASPA - Confeccionada em raspa, com velco para ajuste e fixação,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8.303,24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CANAVIEIRA DE SEGURANÇA - Confeccionada com material laminado 100% P.V.C, expandido sobre o substrato, manta consturada 100% poliéster, com espessura total de 15mm, tendo como proteção frontal 3 lâminas de aço com largura de 16mm e espessura de 0,6mm, cobrindo a tíbia até o metatarso,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DE SILICONE - Confecicionado em material silicone, anti-alérgico, tipo parafuso, com tira passante para o pescoço, com nível de redução de ruidos de 17 DB,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2.899,50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1.28.07.0494-0 - OCULOS DE SEGURANÇA DE AMPLA VISÃO ESCURO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5.978,40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OCULOS DE SEGURANÇA DE AMPLA VISÃO ESCURO -  Com armação e visor em uma só peça de policarbonato, ângulo de visão de 180º, proteção lateral com ventilação, podendo ser usado sobreposto aos óculos corretivos na cor ESCURA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1.28.07.0915-1 - CALÇA PANTANEIRA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110,00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16.500,00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CALÇA PANTANEIRA  </w:t>
            </w:r>
          </w:p>
          <w:p>
            <w:pPr>
              <w:pStyle w:val="Normal"/>
              <w:widowControl w:val="false"/>
              <w:pBdr/>
              <w:jc w:val="both"/>
              <w:rPr>
                <w:rFonts w:ascii="Arial" w:hAnsi="Arial" w:cs="Arial"/>
                <w:sz w:val="18"/>
                <w:szCs w:val="18"/>
              </w:rPr>
            </w:pPr>
            <w:r>
              <w:rPr>
                <w:rFonts w:cs="Arial" w:ascii="Arial" w:hAnsi="Arial"/>
                <w:sz w:val="18"/>
                <w:szCs w:val="18"/>
              </w:rPr>
              <w:t xml:space="preserve">Calça impermeável com botas acopladas, confeccionada em tecido Nylon emborrachado, com uma face em poliamida e a outra em PVC, sendo as emendas através de costuras impermeabilizadas. A calça deve possuir elástico e cordão na cintura para ajuste. A calça deve estar acoplada a bota impermeável, inteiro polimérico, confeccionada em policloreto de vinila (PVC), com resistência química, sistema de absorção de energia no solado, com resistência ao escorregamento e resistência ao óleo combustível. Com certificado de aprovação do Ministério do Trabalho atualizado.     </w:t>
            </w:r>
          </w:p>
        </w:tc>
      </w:tr>
    </w:tbl>
    <w:p>
      <w:pPr>
        <w:pStyle w:val="Normal"/>
        <w:rPr>
          <w:rFonts w:ascii="Arial" w:hAnsi="Arial" w:cs="Arial"/>
          <w:sz w:val="18"/>
          <w:szCs w:val="18"/>
        </w:rPr>
      </w:pPr>
      <w:r>
        <w:rPr>
          <w:rFonts w:cs="Arial" w:ascii="Arial" w:hAnsi="Arial"/>
          <w:sz w:val="18"/>
          <w:szCs w:val="18"/>
        </w:rPr>
      </w:r>
    </w:p>
    <w:p>
      <w:pPr>
        <w:pStyle w:val="Normal"/>
        <w:rPr/>
      </w:pPr>
      <w:r>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1"/>
        <w:gridCol w:w="1133"/>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1.01.02.0168-6 - CREME PROTETOR PARA A PELE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PO</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2.126,00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CREME PROTETOR PARA A PELE</w:t>
            </w:r>
          </w:p>
          <w:p>
            <w:pPr>
              <w:pStyle w:val="Normal"/>
              <w:widowControl w:val="false"/>
              <w:pBdr/>
              <w:rPr>
                <w:rFonts w:ascii="Arial" w:hAnsi="Arial" w:cs="Arial"/>
                <w:sz w:val="18"/>
                <w:szCs w:val="18"/>
              </w:rPr>
            </w:pPr>
            <w:r>
              <w:rPr>
                <w:rFonts w:cs="Arial" w:ascii="Arial" w:hAnsi="Arial"/>
                <w:sz w:val="18"/>
                <w:szCs w:val="18"/>
              </w:rPr>
              <w:t>Creme hidrosolúvel a base de silicone, resistente a óleos, graxas, solventes, tintas, cola e resinas, com certificado de aprovação do ministério do trabalho atualizado. Pote com 200 gramas.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1.253,02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Repelente para carrapato</w:t>
            </w:r>
          </w:p>
          <w:p>
            <w:pPr>
              <w:pStyle w:val="Normal"/>
              <w:widowControl w:val="false"/>
              <w:pBdr/>
              <w:jc w:val="both"/>
              <w:rPr>
                <w:rFonts w:ascii="Arial" w:hAnsi="Arial" w:cs="Arial"/>
                <w:sz w:val="18"/>
                <w:szCs w:val="18"/>
              </w:rPr>
            </w:pPr>
            <w:r>
              <w:rPr>
                <w:rFonts w:cs="Arial" w:ascii="Arial" w:hAnsi="Arial"/>
                <w:sz w:val="18"/>
                <w:szCs w:val="18"/>
              </w:rPr>
              <w:t>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1.02.01.0256-7 - FITA ADESIVA DUPLA FACE (polipropileno)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55,26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FITA ADESIVA DUPLA FACE (polipropileno)                                    </w:t>
            </w:r>
          </w:p>
          <w:p>
            <w:pPr>
              <w:pStyle w:val="Normal"/>
              <w:widowControl w:val="false"/>
              <w:pBdr/>
              <w:jc w:val="both"/>
              <w:rPr>
                <w:rFonts w:ascii="Arial" w:hAnsi="Arial" w:cs="Arial"/>
                <w:sz w:val="18"/>
                <w:szCs w:val="18"/>
              </w:rPr>
            </w:pPr>
            <w:r>
              <w:rPr>
                <w:rFonts w:cs="Arial" w:ascii="Arial" w:hAnsi="Arial"/>
                <w:sz w:val="18"/>
                <w:szCs w:val="18"/>
              </w:rPr>
              <w:t>Rolo com 30 metros de fita adesiva dupla face 12mm, feita em polipropileno, com adesivo acrílico, sendo que a face interna do rolo deverá conter informações do produto e dados do fabricante, grafados em língua portuguesa. Os rolos deverão ainda estar embalados em pacotes contendo as mesmas informações e na ponta da fita deverá ter uma etiqueta do fabricante para assegurar que o produto esteja intacto.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1.05.04.0050-7 - PROTETOR SOLAR FPS30, FRASCO, FRASCO DE 1KG.</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117,17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820,19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SOLAR - Com FPS30, com repelente, frasco de 1 kg, bico dosador,com registro de aprovação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1.15.03.0033-4 - CAPACETE DE SEGURANÇA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1.723,32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w:t>
            </w:r>
          </w:p>
          <w:p>
            <w:pPr>
              <w:pStyle w:val="Normal"/>
              <w:widowControl w:val="false"/>
              <w:pBdr/>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alamofadada ou emborrachada, regulável para acomodar a cabeça, que possua a função de amortecedor e absorvidor de energia em de impactos.Com jugular para prendimento ao queixo.</w:t>
            </w:r>
          </w:p>
          <w:p>
            <w:pPr>
              <w:pStyle w:val="Normal"/>
              <w:widowControl w:val="false"/>
              <w:pBdr/>
              <w:rPr>
                <w:rFonts w:ascii="Arial" w:hAnsi="Arial" w:cs="Arial"/>
                <w:sz w:val="18"/>
                <w:szCs w:val="18"/>
              </w:rPr>
            </w:pPr>
            <w:r>
              <w:rPr>
                <w:rFonts w:cs="Arial" w:ascii="Arial" w:hAnsi="Arial"/>
                <w:sz w:val="18"/>
                <w:szCs w:val="18"/>
              </w:rPr>
              <w:t>Obs: O capacete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1.566,50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úmidos,lamacentos, encharcados. Com certificado de aprovação do ministerio do trabalho.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1.15.03.0090-3 - PROTETOR AUDITIVO - TIPO CONCHA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42,27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1.225,83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AUDITIVO - TIPO CONCHA - Protetor auditivo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20 d 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181,74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6.724,38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1.15.03.0203-5 - SUPORTE DE CHÃO PARA EXTINTOR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36,23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181,15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SUPORTE DE CHÃO PARA EXTINTOR</w:t>
            </w:r>
          </w:p>
          <w:p>
            <w:pPr>
              <w:pStyle w:val="Normal"/>
              <w:widowControl w:val="false"/>
              <w:pBdr/>
              <w:rPr>
                <w:rFonts w:ascii="Arial" w:hAnsi="Arial" w:cs="Arial"/>
                <w:sz w:val="18"/>
                <w:szCs w:val="18"/>
              </w:rPr>
            </w:pPr>
            <w:r>
              <w:rPr>
                <w:rFonts w:cs="Arial" w:ascii="Arial" w:hAnsi="Arial"/>
                <w:sz w:val="18"/>
                <w:szCs w:val="18"/>
              </w:rPr>
              <w:t>Tipo tripé destinado para sustentação de extintores no solo tipo AP/CO2/P12/P4/P6. Produzido em vergalhão redondo de aço com acabamento bicromatizado.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146,19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584,76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150,67</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1.15.03.0284-1 - PROTETOR FACIAL PARA ELETRICISTA COM CAPACETE ACOPLADO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883,32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3.533,28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FACIAL PARA ELETRICISTA COM CAPACETE ACOPLADO: Lente em polipropionato na cor verde, antiembaçante com 185mm de altura, 510mm de largura 2mm de espessura, proteção contra arco elétrico de ATPV 18 cal/cm2 e com queixeira. O capacete de ser tipo 2, classe B casco desenvolvido em polietileno rígido de </w:t>
            </w:r>
          </w:p>
          <w:p>
            <w:pPr>
              <w:pStyle w:val="Normal"/>
              <w:widowControl w:val="false"/>
              <w:pBdr/>
              <w:jc w:val="both"/>
              <w:rPr>
                <w:rFonts w:ascii="Arial" w:hAnsi="Arial" w:cs="Arial"/>
                <w:sz w:val="18"/>
                <w:szCs w:val="18"/>
              </w:rPr>
            </w:pPr>
            <w:r>
              <w:rPr>
                <w:rFonts w:cs="Arial" w:ascii="Arial" w:hAnsi="Arial"/>
                <w:sz w:val="18"/>
                <w:szCs w:val="18"/>
              </w:rPr>
              <w:t xml:space="preserve">alta densidade,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O equipamento deve proteger o usuário contra impactos, luminosidade intensa e principalmente contra agentes térmicos provenientes de arco elétrico. Não pode possuir nenhum componente de metal, deve atender a norma </w:t>
            </w:r>
          </w:p>
          <w:p>
            <w:pPr>
              <w:pStyle w:val="Normal"/>
              <w:widowControl w:val="false"/>
              <w:pBdr/>
              <w:rPr>
                <w:rFonts w:ascii="Arial" w:hAnsi="Arial" w:cs="Arial"/>
                <w:sz w:val="18"/>
                <w:szCs w:val="18"/>
              </w:rPr>
            </w:pPr>
            <w:r>
              <w:rPr>
                <w:rFonts w:cs="Arial" w:ascii="Arial" w:hAnsi="Arial"/>
                <w:sz w:val="18"/>
                <w:szCs w:val="18"/>
              </w:rPr>
              <w:t>ASTM F 2178 e a NBR 8221, NR 10 e possuir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145,16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3.629,00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w:t>
            </w:r>
          </w:p>
          <w:p>
            <w:pPr>
              <w:pStyle w:val="Normal"/>
              <w:widowControl w:val="false"/>
              <w:pBdr/>
              <w:jc w:val="both"/>
              <w:rPr>
                <w:rFonts w:ascii="Arial" w:hAnsi="Arial" w:cs="Arial"/>
                <w:sz w:val="18"/>
                <w:szCs w:val="18"/>
              </w:rPr>
            </w:pPr>
            <w:r>
              <w:rPr>
                <w:rFonts w:cs="Arial" w:ascii="Arial" w:hAnsi="Arial"/>
                <w:sz w:val="18"/>
                <w:szCs w:val="18"/>
              </w:rPr>
              <w:t>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1.15.03.0309-0 - CAPACETE DE SEGURANÇA COM PROTETOR AURICULAR CONCHA CONJUGAD 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102,30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2.455,20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COM PROTETOR AURICULAR CONCHA CONJUGADO - 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w:t>
            </w:r>
          </w:p>
          <w:p>
            <w:pPr>
              <w:pStyle w:val="Normal"/>
              <w:widowControl w:val="false"/>
              <w:pBdr/>
              <w:rPr>
                <w:rFonts w:ascii="Arial" w:hAnsi="Arial" w:cs="Arial"/>
                <w:sz w:val="18"/>
                <w:szCs w:val="18"/>
              </w:rPr>
            </w:pPr>
            <w:r>
              <w:rPr>
                <w:rFonts w:cs="Arial" w:ascii="Arial" w:hAnsi="Arial"/>
                <w:sz w:val="18"/>
                <w:szCs w:val="18"/>
              </w:rPr>
              <w:t>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378,88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PARA PROTEÇÃO CONTRA AGENTES MECÂNICOS E QUÍMICOS.</w:t>
            </w:r>
          </w:p>
          <w:p>
            <w:pPr>
              <w:pStyle w:val="Normal"/>
              <w:widowControl w:val="false"/>
              <w:pBdr/>
              <w:rPr>
                <w:rFonts w:ascii="Arial" w:hAnsi="Arial" w:cs="Arial"/>
                <w:sz w:val="18"/>
                <w:szCs w:val="18"/>
              </w:rPr>
            </w:pPr>
            <w:r>
              <w:rPr>
                <w:rFonts w:cs="Arial" w:ascii="Arial" w:hAnsi="Arial"/>
                <w:sz w:val="18"/>
                <w:szCs w:val="18"/>
              </w:rPr>
              <w:t>Luva de segurança confeccionada em malha de algodão; palma, dedos e dorso com revestimento total em borracha nitrílica; punho em lona. Punhos em lona nos tamanhos 10 ou 20 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1.15.03.0316-3 - MANGUITO. Confeccionado em poliester / elastano, manga longa , para proteção solar.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18.160,00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MANGUITO. Confeccionado em poliester / elastano, manga longa, para proteção solar.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134,40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43.545,60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2.433,40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ELETRICISTA COM BICO DE COMPOSITE</w:t>
            </w:r>
          </w:p>
          <w:p>
            <w:pPr>
              <w:pStyle w:val="Normal"/>
              <w:widowControl w:val="false"/>
              <w:pBdr/>
              <w:rPr>
                <w:rFonts w:ascii="Arial" w:hAnsi="Arial" w:cs="Arial"/>
                <w:sz w:val="18"/>
                <w:szCs w:val="18"/>
              </w:rPr>
            </w:pPr>
            <w:r>
              <w:rPr>
                <w:rFonts w:cs="Arial" w:ascii="Arial" w:hAnsi="Arial"/>
                <w:sz w:val="18"/>
                <w:szCs w:val="18"/>
              </w:rPr>
              <w:t>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141,40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7.070,00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ALTAS TEMPERATURAS COM BICO DE COMPOSITE</w:t>
            </w:r>
          </w:p>
          <w:p>
            <w:pPr>
              <w:pStyle w:val="Normal"/>
              <w:widowControl w:val="false"/>
              <w:pBdr/>
              <w:rPr>
                <w:rFonts w:ascii="Arial" w:hAnsi="Arial" w:cs="Arial"/>
                <w:sz w:val="18"/>
                <w:szCs w:val="18"/>
              </w:rPr>
            </w:pPr>
            <w:r>
              <w:rPr>
                <w:rFonts w:cs="Arial" w:ascii="Arial" w:hAnsi="Arial"/>
                <w:sz w:val="18"/>
                <w:szCs w:val="18"/>
              </w:rPr>
              <w:t>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1.15.03.0332-5 - LUVAS DE SEGURANÇA DE COBERTURA PARA ELETRICISTA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186,52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DE SEGURANÇA DE COBERTURA PARA ELETRICISTA</w:t>
            </w:r>
          </w:p>
          <w:p>
            <w:pPr>
              <w:pStyle w:val="Normal"/>
              <w:widowControl w:val="false"/>
              <w:pBdr/>
              <w:rPr>
                <w:rFonts w:ascii="Arial" w:hAnsi="Arial" w:cs="Arial"/>
                <w:sz w:val="18"/>
                <w:szCs w:val="18"/>
              </w:rPr>
            </w:pPr>
            <w:r>
              <w:rPr>
                <w:rFonts w:cs="Arial" w:ascii="Arial" w:hAnsi="Arial"/>
                <w:sz w:val="18"/>
                <w:szCs w:val="18"/>
              </w:rPr>
              <w:t>Confeccionadas em vaqueta com punho em raspa, tira para regulagem no dorso, espessura media da raspa de 1,50mm e espessura media da vaque de 1,10mm, costurada com linha de algodão ou kevlar.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202,47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7.288,92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EM FORMATO Y</w:t>
            </w:r>
          </w:p>
          <w:p>
            <w:pPr>
              <w:pStyle w:val="Normal"/>
              <w:widowControl w:val="false"/>
              <w:pBdr/>
              <w:rPr>
                <w:rFonts w:ascii="Arial" w:hAnsi="Arial" w:cs="Arial"/>
                <w:sz w:val="18"/>
                <w:szCs w:val="18"/>
              </w:rPr>
            </w:pPr>
            <w:r>
              <w:rPr>
                <w:rFonts w:cs="Arial" w:ascii="Arial" w:hAnsi="Arial"/>
                <w:sz w:val="18"/>
                <w:szCs w:val="18"/>
              </w:rPr>
              <w:t>Fabricado em fibra sintética, equipado com 1 mosquetão de trava simples e 2 mosquetões de trava dupla, com abertura de 60mm, com absorvedor de energia de 1,20m de comprimento sem abrir ou esticar.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105,09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3.783,24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DE POSICIONAMENTO ESTÁTICO</w:t>
            </w:r>
          </w:p>
          <w:p>
            <w:pPr>
              <w:pStyle w:val="Normal"/>
              <w:widowControl w:val="false"/>
              <w:pBdr/>
              <w:rPr>
                <w:rFonts w:ascii="Arial" w:hAnsi="Arial" w:cs="Arial"/>
                <w:sz w:val="18"/>
                <w:szCs w:val="18"/>
              </w:rPr>
            </w:pPr>
            <w:r>
              <w:rPr>
                <w:rFonts w:cs="Arial" w:ascii="Arial" w:hAnsi="Arial"/>
                <w:sz w:val="18"/>
                <w:szCs w:val="18"/>
              </w:rPr>
              <w:t>Confeccionado em corda de poliamida trançada de 14mm, revestida com mangueira contra atrito, com 01 regulador de distância em inox, 01 conector dupla trava e 01 conector oval com fechamento de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4.775,00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31,92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2.298,24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COLETE REFLETIVO VERDE COM 1 BOLSO</w:t>
            </w:r>
          </w:p>
          <w:p>
            <w:pPr>
              <w:pStyle w:val="Normal"/>
              <w:widowControl w:val="false"/>
              <w:pBdr/>
              <w:rPr>
                <w:rFonts w:ascii="Arial" w:hAnsi="Arial" w:cs="Arial"/>
                <w:sz w:val="18"/>
                <w:szCs w:val="18"/>
              </w:rPr>
            </w:pPr>
            <w:r>
              <w:rPr>
                <w:rFonts w:cs="Arial" w:ascii="Arial" w:hAnsi="Arial"/>
                <w:sz w:val="18"/>
                <w:szCs w:val="18"/>
              </w:rPr>
              <w:t>Especificação: Colete refletivo com zíper, sendo o colete na cor verde com 1 bolso.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10.990,00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Chapéu Australiano (pescador) com Protetor de Pescoço (Nuca) Fixo</w:t>
            </w:r>
          </w:p>
          <w:p>
            <w:pPr>
              <w:pStyle w:val="Normal"/>
              <w:widowControl w:val="false"/>
              <w:pBdr/>
              <w:rPr>
                <w:rFonts w:ascii="Arial" w:hAnsi="Arial" w:cs="Arial"/>
                <w:sz w:val="18"/>
                <w:szCs w:val="18"/>
              </w:rPr>
            </w:pPr>
            <w:r>
              <w:rPr>
                <w:rFonts w:cs="Arial" w:ascii="Arial" w:hAnsi="Arial"/>
                <w:sz w:val="18"/>
                <w:szCs w:val="18"/>
              </w:rPr>
              <w:t>Especificação:</w:t>
            </w:r>
          </w:p>
          <w:p>
            <w:pPr>
              <w:pStyle w:val="Normal"/>
              <w:widowControl w:val="false"/>
              <w:pBdr/>
              <w:rPr>
                <w:rFonts w:ascii="Arial" w:hAnsi="Arial" w:cs="Arial"/>
                <w:sz w:val="18"/>
                <w:szCs w:val="18"/>
              </w:rPr>
            </w:pPr>
            <w:r>
              <w:rPr>
                <w:rFonts w:cs="Arial" w:ascii="Arial" w:hAnsi="Arial"/>
                <w:sz w:val="18"/>
                <w:szCs w:val="18"/>
              </w:rPr>
              <w:t xml:space="preserve">Confeccionado em Brim, com corda reguladora ou de ajuste, e botões de pressão nas laterais para prender as abas e no protetor de pescoço para mudar o modelo de pescador para caçador.  </w:t>
            </w:r>
          </w:p>
          <w:p>
            <w:pPr>
              <w:pStyle w:val="Normal"/>
              <w:widowControl w:val="false"/>
              <w:pBdr/>
              <w:rPr>
                <w:rFonts w:ascii="Arial" w:hAnsi="Arial" w:cs="Arial"/>
                <w:sz w:val="18"/>
                <w:szCs w:val="18"/>
              </w:rPr>
            </w:pPr>
            <w:r>
              <w:rPr>
                <w:rFonts w:cs="Arial" w:ascii="Arial" w:hAnsi="Arial"/>
                <w:sz w:val="18"/>
                <w:szCs w:val="18"/>
              </w:rPr>
              <w:t xml:space="preserve">Tamanho único médio -  Veste 55 a 58 cm; </w:t>
            </w:r>
          </w:p>
          <w:p>
            <w:pPr>
              <w:pStyle w:val="Normal"/>
              <w:widowControl w:val="false"/>
              <w:pBdr/>
              <w:rPr>
                <w:rFonts w:ascii="Arial" w:hAnsi="Arial" w:cs="Arial"/>
                <w:sz w:val="18"/>
                <w:szCs w:val="18"/>
              </w:rPr>
            </w:pPr>
            <w:r>
              <w:rPr>
                <w:rFonts w:cs="Arial" w:ascii="Arial" w:hAnsi="Arial"/>
                <w:sz w:val="18"/>
                <w:szCs w:val="18"/>
              </w:rPr>
              <w:t xml:space="preserve">Circunferência da cabeça: 58 cm; </w:t>
            </w:r>
          </w:p>
          <w:p>
            <w:pPr>
              <w:pStyle w:val="Normal"/>
              <w:widowControl w:val="false"/>
              <w:pBdr/>
              <w:rPr>
                <w:rFonts w:ascii="Arial" w:hAnsi="Arial" w:cs="Arial"/>
                <w:sz w:val="18"/>
                <w:szCs w:val="18"/>
              </w:rPr>
            </w:pPr>
            <w:r>
              <w:rPr>
                <w:rFonts w:cs="Arial" w:ascii="Arial" w:hAnsi="Arial"/>
                <w:sz w:val="18"/>
                <w:szCs w:val="18"/>
              </w:rPr>
              <w:t>Largura da Aba: 8,5 cm;</w:t>
            </w:r>
          </w:p>
          <w:p>
            <w:pPr>
              <w:pStyle w:val="Normal"/>
              <w:widowControl w:val="false"/>
              <w:pBdr/>
              <w:rPr>
                <w:rFonts w:ascii="Arial" w:hAnsi="Arial" w:cs="Arial"/>
                <w:sz w:val="18"/>
                <w:szCs w:val="18"/>
              </w:rPr>
            </w:pPr>
            <w:r>
              <w:rPr>
                <w:rFonts w:cs="Arial" w:ascii="Arial" w:hAnsi="Arial"/>
                <w:sz w:val="18"/>
                <w:szCs w:val="18"/>
              </w:rPr>
              <w:t>Profundidade: 9 cm;</w:t>
            </w:r>
          </w:p>
          <w:p>
            <w:pPr>
              <w:pStyle w:val="Normal"/>
              <w:widowControl w:val="false"/>
              <w:pBdr/>
              <w:rPr>
                <w:rFonts w:ascii="Arial" w:hAnsi="Arial" w:cs="Arial"/>
                <w:sz w:val="18"/>
                <w:szCs w:val="18"/>
              </w:rPr>
            </w:pPr>
            <w:r>
              <w:rPr>
                <w:rFonts w:cs="Arial" w:ascii="Arial" w:hAnsi="Arial"/>
                <w:sz w:val="18"/>
                <w:szCs w:val="18"/>
              </w:rPr>
              <w:t>Tamanho do protetor de pescoço: 25 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19,03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685,08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45cm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38,61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1.389,96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70CM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45,46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1.545,64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PROTEÇÃO LOMBAR</w:t>
            </w:r>
          </w:p>
          <w:p>
            <w:pPr>
              <w:pStyle w:val="Normal"/>
              <w:widowControl w:val="false"/>
              <w:pBdr/>
              <w:rPr>
                <w:rFonts w:ascii="Arial" w:hAnsi="Arial" w:cs="Arial"/>
                <w:sz w:val="18"/>
                <w:szCs w:val="18"/>
              </w:rPr>
            </w:pPr>
            <w:r>
              <w:rPr>
                <w:rFonts w:cs="Arial" w:ascii="Arial" w:hAnsi="Arial"/>
                <w:sz w:val="18"/>
                <w:szCs w:val="18"/>
              </w:rPr>
              <w:t>Cinto lombar, largura de + ou – 20cm, acolchoado, confeccionado em poliéster com fibras elásticas, com alças ou suspensório acrescido de regulagem, fechamento e regulagem na frente através de fivela ou velcro.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1.15.03.0393-7 - MÁSCARA DE SOLDA AUTOMÁTICA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112,60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112,60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MÁSCARA DE SOLDA AUTOMÁTICA</w:t>
            </w:r>
          </w:p>
          <w:p>
            <w:pPr>
              <w:pStyle w:val="Normal"/>
              <w:widowControl w:val="false"/>
              <w:pBdr/>
              <w:rPr>
                <w:rFonts w:ascii="Arial" w:hAnsi="Arial" w:cs="Arial"/>
                <w:sz w:val="18"/>
                <w:szCs w:val="18"/>
              </w:rPr>
            </w:pPr>
            <w:r>
              <w:rPr>
                <w:rFonts w:cs="Arial" w:ascii="Arial" w:hAnsi="Arial"/>
                <w:sz w:val="18"/>
                <w:szCs w:val="18"/>
              </w:rPr>
              <w:t xml:space="preserve">Resistente a impactos e antichamas, indicada para proteção do rosto e dos olhos em todos os trabalhos de soldagem, visor que escurece e clareia de forma automática conforme a luminosidade para onde é apontada, com tonalidades de escurecimento 5, 8, 10, 12, 13, sensores para resposta rápida e precisa no momento da soldagem, bateria permanente que não necessita de carregamento, ajustes para fixação na cabeça durante o uso, com cerificado de aprovação do ministério do trabalho.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136,97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6.711,53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TÊNIS DE SEGURANÇA EM MICROFIBRA</w:t>
            </w:r>
          </w:p>
          <w:p>
            <w:pPr>
              <w:pStyle w:val="Normal"/>
              <w:widowControl w:val="false"/>
              <w:pBdr/>
              <w:rPr>
                <w:rFonts w:ascii="Arial" w:hAnsi="Arial" w:cs="Arial"/>
                <w:sz w:val="18"/>
                <w:szCs w:val="18"/>
              </w:rPr>
            </w:pPr>
            <w:r>
              <w:rPr>
                <w:rFonts w:cs="Arial" w:ascii="Arial" w:hAnsi="Arial"/>
                <w:sz w:val="18"/>
                <w:szCs w:val="18"/>
              </w:rPr>
              <w:t>na cor preta, em tecido de fibra curta, de alta performance, leve, resistente à água, transpirável, e não propaga chama. Colarinho soft acolchoado, fechamento em elástico, biqueira de polipropileno. Solado isolante em PU bidensidade, injetado diretamente no cabedal,  palmilha de montagem em poliéster resinado.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89,13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445,65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1.15.03.0412-7 - MÁSCARA SEMIFACIAL PFF3 COM VÁLVULA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144,55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MÁSCARA SEMIFACIAL PFF3 COM VÁLVULA </w:t>
            </w:r>
          </w:p>
          <w:p>
            <w:pPr>
              <w:pStyle w:val="Normal"/>
              <w:widowControl w:val="false"/>
              <w:pBdr/>
              <w:rPr>
                <w:rFonts w:ascii="Arial" w:hAnsi="Arial" w:cs="Arial"/>
                <w:sz w:val="18"/>
                <w:szCs w:val="18"/>
              </w:rPr>
            </w:pPr>
            <w:r>
              <w:rPr>
                <w:rFonts w:cs="Arial" w:ascii="Arial" w:hAnsi="Arial"/>
                <w:sz w:val="18"/>
                <w:szCs w:val="18"/>
              </w:rPr>
              <w:t>Respirador purificador de ar tipo peça semifacial filtrante para partículas, classe PFF3 “S" de TNT, formato dobrável com válvula de exalação, solda ultra-sônica, nas laterais externas do respirador são fixadas duas presilhas de material plástico, uma de cada lado, através das quais passa uma fita elástica, entrelaçada nas presilhas, perfazendo uma alça na parte superior, para fixação da peça no alto da cabeça e a outra na parte inferior, para fixação na altura da nuca do usuário. A parte superior externa da peça possui uma tira de material metálico moldável, utilizada para ajuste no septo nasal. PROTEÇÃO DAS VIAS RESPIRATÓRIAS CONTRA POEIRAS, NÉVOAS, FUMOS E RADIONUCLIDEOS (PFF3).  "ESTE EQUIPAMENTO DEVERÁ APRESENTAR O SELO DE MARCAÇÃO DO INMETRO".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1.15.03.0413-5 - CAPACETE COM PROTETOR FACIAL INCOLOR</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115,19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230,38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COM PROTETOR FACIAL INCOLOR</w:t>
            </w:r>
          </w:p>
          <w:p>
            <w:pPr>
              <w:pStyle w:val="Normal"/>
              <w:widowControl w:val="false"/>
              <w:pBdr/>
              <w:jc w:val="both"/>
              <w:rPr>
                <w:rFonts w:ascii="Arial" w:hAnsi="Arial" w:cs="Arial"/>
                <w:sz w:val="18"/>
                <w:szCs w:val="18"/>
              </w:rPr>
            </w:pPr>
            <w:r>
              <w:rPr>
                <w:rFonts w:cs="Arial" w:ascii="Arial" w:hAnsi="Arial"/>
                <w:sz w:val="18"/>
                <w:szCs w:val="18"/>
              </w:rPr>
              <w:t>Protetor facial para uso com capacete de segurança, com Certificado de Aprovação “CA” com visor confeccionado em PETG incolor disponível nos tamanhos 200 mm de altura por 290 mm de largura e 250 mm de altura por 290 mm de largura, sendo fixado em suporte (basculante) confeccionado de plástico preto em forma de arco preso através de pinos plásticos e as hastes também de material plástico preto, que são encaixadas nas fendas laterais do casco do capacete. Pode ser utilizado em conjunto com o protetor auditivo tipo concha fixado a duas hastes plásticas presas em dispositivo plástico preto, que é encaixado nas fendas laterais do casco do capacete.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1.15.03.0414-3 - LANTERNA DE MÃO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42,33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LANTERNA DE MÃO</w:t>
            </w:r>
          </w:p>
          <w:p>
            <w:pPr>
              <w:pStyle w:val="Normal"/>
              <w:widowControl w:val="false"/>
              <w:pBdr/>
              <w:jc w:val="both"/>
              <w:rPr>
                <w:rFonts w:ascii="Arial" w:hAnsi="Arial" w:cs="Arial"/>
                <w:sz w:val="18"/>
                <w:szCs w:val="18"/>
              </w:rPr>
            </w:pPr>
            <w:r>
              <w:rPr>
                <w:rFonts w:cs="Arial" w:ascii="Arial" w:hAnsi="Arial"/>
                <w:sz w:val="18"/>
                <w:szCs w:val="18"/>
              </w:rPr>
              <w:t>Lanterna De Mão Holofote Com 19 leds Branco Frio Recarregável Bivolt DP-1706, Led Holofote Recarregável, Capacidade da bateria: 1.300 mah, Dois modos de iluminação, Tensão de entrada: AC 100 - 240v ~ 50/60 hz, Corrente: AC 0.08a 0.9w, Potência de luz: 1,52w, Lumens: 95lm, Tensão da bateria: 4.2 v, Tempo aproximado de recarga: 10 horas, Tempo aproximado de uso: 6 a 12 horas. Medidas Aproximadas: 17 x 10,5 x 11cm.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326,04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TIPO CONCHA.</w:t>
            </w:r>
          </w:p>
          <w:p>
            <w:pPr>
              <w:pStyle w:val="Normal"/>
              <w:widowControl w:val="false"/>
              <w:pBdr/>
              <w:jc w:val="both"/>
              <w:rPr>
                <w:rFonts w:ascii="Arial" w:hAnsi="Arial" w:cs="Arial"/>
                <w:sz w:val="18"/>
                <w:szCs w:val="18"/>
              </w:rPr>
            </w:pPr>
            <w:r>
              <w:rPr>
                <w:rFonts w:cs="Arial" w:ascii="Arial" w:hAnsi="Arial"/>
                <w:sz w:val="18"/>
                <w:szCs w:val="18"/>
              </w:rPr>
              <w:t>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4.046,74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1.15.11.0092-4 - MANGUEIRA P/ COMBATE A INCÊNDIO - 30 MTS - 1 1/2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803,33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1.606,66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MANGUEIRA P/ COMBATE A INCÊNDIO</w:t>
            </w:r>
          </w:p>
          <w:p>
            <w:pPr>
              <w:pStyle w:val="Normal"/>
              <w:widowControl w:val="false"/>
              <w:pBdr/>
              <w:rPr>
                <w:rFonts w:ascii="Arial" w:hAnsi="Arial" w:cs="Arial"/>
                <w:sz w:val="18"/>
                <w:szCs w:val="18"/>
              </w:rPr>
            </w:pPr>
            <w:r>
              <w:rPr>
                <w:rFonts w:cs="Arial" w:ascii="Arial" w:hAnsi="Arial"/>
                <w:sz w:val="18"/>
                <w:szCs w:val="18"/>
              </w:rPr>
              <w:t>Fabricada com fio sintético de poliéster, com uniões de engate rápido tipo storz nas extremidades,</w:t>
            </w:r>
          </w:p>
          <w:p>
            <w:pPr>
              <w:pStyle w:val="Normal"/>
              <w:widowControl w:val="false"/>
              <w:pBdr/>
              <w:rPr>
                <w:rFonts w:ascii="Arial" w:hAnsi="Arial" w:cs="Arial"/>
                <w:sz w:val="18"/>
                <w:szCs w:val="18"/>
              </w:rPr>
            </w:pPr>
            <w:r>
              <w:rPr>
                <w:rFonts w:cs="Arial" w:ascii="Arial" w:hAnsi="Arial"/>
                <w:sz w:val="18"/>
                <w:szCs w:val="18"/>
              </w:rPr>
              <w:t>conforme NBR 11861 e com marca de conformidades ABNT - tipo 2, pressão de trabalho 14 KGF/cm².</w:t>
            </w:r>
          </w:p>
          <w:p>
            <w:pPr>
              <w:pStyle w:val="Normal"/>
              <w:widowControl w:val="false"/>
              <w:pBdr/>
              <w:rPr>
                <w:rFonts w:ascii="Arial" w:hAnsi="Arial" w:cs="Arial"/>
                <w:sz w:val="18"/>
                <w:szCs w:val="18"/>
              </w:rPr>
            </w:pPr>
            <w:r>
              <w:rPr>
                <w:rFonts w:cs="Arial" w:ascii="Arial" w:hAnsi="Arial"/>
                <w:sz w:val="18"/>
                <w:szCs w:val="18"/>
              </w:rPr>
              <w:t>Comprimento 30 m (1 1/2")</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1.15.11.0272-2 - Valvula de globo angular ou registro para hidrante 45 graus 2 1/2". Classe de pressão: até 200 W ou 16 kgf/cm².</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338,49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338,49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Valvula de globo angular ou registro para hidrante 45 graus 2 1/2". Classe de pressão: até 200 W ou 16 kgf/cm². Temperatura máxima de funcionamento: até 120ºC. Atende à Norma de Segurança Contra Incêndio (NSCI/CBMSC, 1994) e à NBR 13714  e à NBR 16021.</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1.15.11.0279-0 - CENTRAL DE ALARME DE INCÊNDIO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477,83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477,83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CENTRAL DE ALARME DE INCÊNDIO</w:t>
            </w:r>
          </w:p>
          <w:p>
            <w:pPr>
              <w:pStyle w:val="Normal"/>
              <w:widowControl w:val="false"/>
              <w:pBdr/>
              <w:jc w:val="both"/>
              <w:rPr>
                <w:rFonts w:ascii="Arial" w:hAnsi="Arial" w:cs="Arial"/>
                <w:sz w:val="18"/>
                <w:szCs w:val="18"/>
              </w:rPr>
            </w:pPr>
            <w:r>
              <w:rPr>
                <w:rFonts w:cs="Arial" w:ascii="Arial" w:hAnsi="Arial"/>
                <w:sz w:val="18"/>
                <w:szCs w:val="18"/>
              </w:rPr>
              <w:t>Central de alarme Lux 12L/12V BI/AM com bateria interna, com indicação pontual, visual e sonora, para utilização com Acionadores Manuais. Tensão de entrada: seleção nos bornes com proteção (fusível), tensão de saída com proteção (fusível), sistema automático de recarga na bateria, com circuito flutuador, autonomia: 24 horas em supervisão e 15 minutos em regime de fogo, saída dos avisadores sonoros: limitada em 2,4A máximo, consumo: 30 VA, tensão de corte alta: 13,50 VDC, tensão de corte baixa: 10,30 VDC, Acompanhado com kit fusível reserva, parafusos e buchas de fixação.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1.15.11.0280-3 - SIRENE PARA ALARME DE INCÊNDIOS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293,70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SIRENE PARA ALARME DE INCÊNDIOS</w:t>
            </w:r>
          </w:p>
          <w:p>
            <w:pPr>
              <w:pStyle w:val="Normal"/>
              <w:widowControl w:val="false"/>
              <w:pBdr/>
              <w:rPr>
                <w:rFonts w:ascii="Arial" w:hAnsi="Arial" w:cs="Arial"/>
                <w:sz w:val="18"/>
                <w:szCs w:val="18"/>
              </w:rPr>
            </w:pPr>
            <w:r>
              <w:rPr>
                <w:rFonts w:cs="Arial" w:ascii="Arial" w:hAnsi="Arial"/>
                <w:sz w:val="18"/>
                <w:szCs w:val="18"/>
              </w:rPr>
              <w:t>Tipo corneta, na cor preta, 12V, 100 dbs.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231,41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2.545,51</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rPr>
                <w:rFonts w:ascii="Arial" w:hAnsi="Arial" w:cs="Arial"/>
                <w:sz w:val="18"/>
                <w:szCs w:val="18"/>
              </w:rPr>
            </w:pPr>
            <w:r>
              <w:rPr>
                <w:rFonts w:cs="Arial" w:ascii="Arial" w:hAnsi="Arial"/>
                <w:sz w:val="18"/>
                <w:szCs w:val="18"/>
              </w:rPr>
              <w:t>Cinturão segurança tipo paraquedista / abdominal – , confeccionado em fita plana de poliéster de alta resistência, desenvolvida com tramas compactadas que acrescenta maior espessura, resistência à abrasão e um toque mais robusto no manuseio e evita consideravelmente o escorregamento das fivelas;</w:t>
            </w:r>
          </w:p>
          <w:p>
            <w:pPr>
              <w:pStyle w:val="Normal"/>
              <w:widowControl w:val="false"/>
              <w:pBdr/>
              <w:rPr>
                <w:rFonts w:ascii="Arial" w:hAnsi="Arial" w:cs="Arial"/>
                <w:sz w:val="18"/>
                <w:szCs w:val="18"/>
              </w:rPr>
            </w:pPr>
            <w:r>
              <w:rPr>
                <w:rFonts w:cs="Arial" w:ascii="Arial" w:hAnsi="Arial"/>
                <w:sz w:val="18"/>
                <w:szCs w:val="18"/>
              </w:rPr>
              <w:t xml:space="preserve">Lombar, pernas, ombros e costado acolchoado em EVA, revestido com tecido aerado com uma fina camada de espuma que proporciona conforto, um toque macio e auxilia na transpiração do corpo; </w:t>
            </w:r>
          </w:p>
          <w:p>
            <w:pPr>
              <w:pStyle w:val="Normal"/>
              <w:widowControl w:val="false"/>
              <w:pBdr/>
              <w:rPr>
                <w:rFonts w:ascii="Arial" w:hAnsi="Arial" w:cs="Arial"/>
                <w:sz w:val="18"/>
                <w:szCs w:val="18"/>
              </w:rPr>
            </w:pPr>
            <w:r>
              <w:rPr>
                <w:rFonts w:cs="Arial" w:ascii="Arial" w:hAnsi="Arial"/>
                <w:sz w:val="18"/>
                <w:szCs w:val="18"/>
              </w:rPr>
              <w:t xml:space="preserve">Costuras de segurança produzida em máquinas computadorizadas que garante padronização na quantidade de pontos, maior controle na qualidade, garantindo resistência e conformidade na produção; </w:t>
            </w:r>
          </w:p>
          <w:p>
            <w:pPr>
              <w:pStyle w:val="Normal"/>
              <w:widowControl w:val="false"/>
              <w:pBdr/>
              <w:rPr>
                <w:rFonts w:ascii="Arial" w:hAnsi="Arial" w:cs="Arial"/>
                <w:sz w:val="18"/>
                <w:szCs w:val="18"/>
              </w:rPr>
            </w:pPr>
            <w:r>
              <w:rPr>
                <w:rFonts w:cs="Arial" w:ascii="Arial" w:hAnsi="Arial"/>
                <w:sz w:val="18"/>
                <w:szCs w:val="18"/>
              </w:rPr>
              <w:t xml:space="preserve">Linha de poliamida em cores contrastantes às da fita, para melhor visualização durante a inspeção; </w:t>
            </w:r>
          </w:p>
          <w:p>
            <w:pPr>
              <w:pStyle w:val="Normal"/>
              <w:widowControl w:val="false"/>
              <w:pBdr/>
              <w:rPr>
                <w:rFonts w:ascii="Arial" w:hAnsi="Arial" w:cs="Arial"/>
                <w:sz w:val="18"/>
                <w:szCs w:val="18"/>
              </w:rPr>
            </w:pPr>
            <w:r>
              <w:rPr>
                <w:rFonts w:cs="Arial" w:ascii="Arial" w:hAnsi="Arial"/>
                <w:sz w:val="18"/>
                <w:szCs w:val="18"/>
              </w:rPr>
              <w:t>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w:t>
            </w:r>
          </w:p>
          <w:p>
            <w:pPr>
              <w:pStyle w:val="Normal"/>
              <w:widowControl w:val="false"/>
              <w:pBdr/>
              <w:rPr>
                <w:rFonts w:ascii="Arial" w:hAnsi="Arial" w:cs="Arial"/>
                <w:sz w:val="18"/>
                <w:szCs w:val="18"/>
              </w:rPr>
            </w:pPr>
            <w:r>
              <w:rPr>
                <w:rFonts w:cs="Arial" w:ascii="Arial" w:hAnsi="Arial"/>
                <w:sz w:val="18"/>
                <w:szCs w:val="18"/>
              </w:rPr>
              <w:t xml:space="preserve">Importante: Apenas os pontos peitoral (A/2) e dorsal (A) são para acessórios contra queda; </w:t>
            </w:r>
          </w:p>
          <w:p>
            <w:pPr>
              <w:pStyle w:val="Normal"/>
              <w:widowControl w:val="false"/>
              <w:pBdr/>
              <w:rPr>
                <w:rFonts w:ascii="Arial" w:hAnsi="Arial" w:cs="Arial"/>
                <w:sz w:val="18"/>
                <w:szCs w:val="18"/>
              </w:rPr>
            </w:pPr>
            <w:r>
              <w:rPr>
                <w:rFonts w:cs="Arial" w:ascii="Arial" w:hAnsi="Arial"/>
                <w:sz w:val="18"/>
                <w:szCs w:val="18"/>
              </w:rPr>
              <w:t xml:space="preserve">Fivelas e argolas são estampadas em aço inox, que proporcionam maior resistência a ambientes salinos e umidade, aumentando sua durabilidade e evitando qualquer tipo de oxidação ou corrosão; </w:t>
            </w:r>
          </w:p>
          <w:p>
            <w:pPr>
              <w:pStyle w:val="Normal"/>
              <w:widowControl w:val="false"/>
              <w:pBdr/>
              <w:rPr>
                <w:rFonts w:ascii="Arial" w:hAnsi="Arial" w:cs="Arial"/>
                <w:sz w:val="18"/>
                <w:szCs w:val="18"/>
              </w:rPr>
            </w:pPr>
            <w:r>
              <w:rPr>
                <w:rFonts w:cs="Arial" w:ascii="Arial" w:hAnsi="Arial"/>
                <w:sz w:val="18"/>
                <w:szCs w:val="18"/>
              </w:rPr>
              <w:t xml:space="preserve">Possui fivelas de ajuste rápido, sendo duas nos ombros, uma no peitoral e uma no dorso; </w:t>
            </w:r>
          </w:p>
          <w:p>
            <w:pPr>
              <w:pStyle w:val="Normal"/>
              <w:widowControl w:val="false"/>
              <w:pBdr/>
              <w:rPr>
                <w:rFonts w:ascii="Arial" w:hAnsi="Arial" w:cs="Arial"/>
                <w:sz w:val="18"/>
                <w:szCs w:val="18"/>
              </w:rPr>
            </w:pPr>
            <w:r>
              <w:rPr>
                <w:rFonts w:cs="Arial" w:ascii="Arial" w:hAnsi="Arial"/>
                <w:sz w:val="18"/>
                <w:szCs w:val="18"/>
              </w:rPr>
              <w:t xml:space="preserve">Possui fivelas automáticas de engate rápido, sendo duas nas pernas e uma na cintura; </w:t>
            </w:r>
          </w:p>
          <w:p>
            <w:pPr>
              <w:pStyle w:val="Normal"/>
              <w:widowControl w:val="false"/>
              <w:pBdr/>
              <w:rPr>
                <w:rFonts w:ascii="Arial" w:hAnsi="Arial" w:cs="Arial"/>
                <w:sz w:val="18"/>
                <w:szCs w:val="18"/>
              </w:rPr>
            </w:pPr>
            <w:r>
              <w:rPr>
                <w:rFonts w:cs="Arial" w:ascii="Arial" w:hAnsi="Arial"/>
                <w:sz w:val="18"/>
                <w:szCs w:val="18"/>
              </w:rPr>
              <w:t xml:space="preserve">Ponta dupla de segurança nas extremidades da fita, para que esta não fique muito próxima à fivela, auxiliando no ajuste e evitando comprometer a segurança que pode causar acidentes; </w:t>
            </w:r>
          </w:p>
          <w:p>
            <w:pPr>
              <w:pStyle w:val="Normal"/>
              <w:widowControl w:val="false"/>
              <w:pBdr/>
              <w:rPr>
                <w:rFonts w:ascii="Arial" w:hAnsi="Arial" w:cs="Arial"/>
                <w:sz w:val="18"/>
                <w:szCs w:val="18"/>
              </w:rPr>
            </w:pPr>
            <w:r>
              <w:rPr>
                <w:rFonts w:cs="Arial" w:ascii="Arial" w:hAnsi="Arial"/>
                <w:sz w:val="18"/>
                <w:szCs w:val="18"/>
              </w:rPr>
              <w:t xml:space="preserve">Passador de elástico utilizado para diminuir a sobra da fita, evitando o deslizamento sobre a fivela e alguma interferência na atividade; </w:t>
            </w:r>
          </w:p>
          <w:p>
            <w:pPr>
              <w:pStyle w:val="Normal"/>
              <w:widowControl w:val="false"/>
              <w:pBdr/>
              <w:rPr>
                <w:rFonts w:ascii="Arial" w:hAnsi="Arial" w:cs="Arial"/>
                <w:sz w:val="18"/>
                <w:szCs w:val="18"/>
              </w:rPr>
            </w:pPr>
            <w:r>
              <w:rPr>
                <w:rFonts w:cs="Arial" w:ascii="Arial" w:hAnsi="Arial"/>
                <w:sz w:val="18"/>
                <w:szCs w:val="18"/>
              </w:rPr>
              <w:t xml:space="preserve">Possui duas alças porta equipamentos rígido em poliacetal encapado com capa de corda de poliéster, capacidade de carga 5 kg; </w:t>
            </w:r>
          </w:p>
          <w:p>
            <w:pPr>
              <w:pStyle w:val="Normal"/>
              <w:widowControl w:val="false"/>
              <w:pBdr/>
              <w:rPr>
                <w:rFonts w:ascii="Arial" w:hAnsi="Arial" w:cs="Arial"/>
                <w:sz w:val="18"/>
                <w:szCs w:val="18"/>
              </w:rPr>
            </w:pPr>
            <w:r>
              <w:rPr>
                <w:rFonts w:cs="Arial" w:ascii="Arial" w:hAnsi="Arial"/>
                <w:sz w:val="18"/>
                <w:szCs w:val="18"/>
              </w:rPr>
              <w:t xml:space="preserve">Espaldar acolchoado distribuidor de fitas dorsal; </w:t>
            </w:r>
          </w:p>
          <w:p>
            <w:pPr>
              <w:pStyle w:val="Normal"/>
              <w:widowControl w:val="false"/>
              <w:pBdr/>
              <w:rPr>
                <w:rFonts w:ascii="Arial" w:hAnsi="Arial" w:cs="Arial"/>
                <w:sz w:val="18"/>
                <w:szCs w:val="18"/>
              </w:rPr>
            </w:pPr>
            <w:r>
              <w:rPr>
                <w:rFonts w:cs="Arial" w:ascii="Arial" w:hAnsi="Arial"/>
                <w:sz w:val="18"/>
                <w:szCs w:val="18"/>
              </w:rPr>
              <w:t xml:space="preserve">Cinturão em formato “H”; </w:t>
            </w:r>
          </w:p>
          <w:p>
            <w:pPr>
              <w:pStyle w:val="Normal"/>
              <w:widowControl w:val="false"/>
              <w:pBdr/>
              <w:rPr>
                <w:rFonts w:ascii="Arial" w:hAnsi="Arial" w:cs="Arial"/>
                <w:sz w:val="18"/>
                <w:szCs w:val="18"/>
              </w:rPr>
            </w:pPr>
            <w:r>
              <w:rPr>
                <w:rFonts w:cs="Arial" w:ascii="Arial" w:hAnsi="Arial"/>
                <w:sz w:val="18"/>
                <w:szCs w:val="18"/>
              </w:rPr>
              <w:t xml:space="preserve">Compartimento para recolher argola dorsal; </w:t>
            </w:r>
          </w:p>
          <w:p>
            <w:pPr>
              <w:pStyle w:val="Normal"/>
              <w:widowControl w:val="false"/>
              <w:pBdr/>
              <w:rPr>
                <w:rFonts w:ascii="Arial" w:hAnsi="Arial" w:cs="Arial"/>
                <w:sz w:val="18"/>
                <w:szCs w:val="18"/>
              </w:rPr>
            </w:pPr>
            <w:r>
              <w:rPr>
                <w:rFonts w:cs="Arial" w:ascii="Arial" w:hAnsi="Arial"/>
                <w:sz w:val="18"/>
                <w:szCs w:val="18"/>
              </w:rPr>
              <w:t xml:space="preserve">Indicador de queda; </w:t>
            </w:r>
          </w:p>
          <w:p>
            <w:pPr>
              <w:pStyle w:val="Normal"/>
              <w:widowControl w:val="false"/>
              <w:pBdr/>
              <w:rPr>
                <w:rFonts w:ascii="Arial" w:hAnsi="Arial" w:cs="Arial"/>
                <w:sz w:val="18"/>
                <w:szCs w:val="18"/>
              </w:rPr>
            </w:pPr>
            <w:r>
              <w:rPr>
                <w:rFonts w:cs="Arial" w:ascii="Arial" w:hAnsi="Arial"/>
                <w:sz w:val="18"/>
                <w:szCs w:val="18"/>
              </w:rPr>
              <w:t xml:space="preserve">Redução nas fitas para maior conforto; </w:t>
            </w:r>
          </w:p>
          <w:p>
            <w:pPr>
              <w:pStyle w:val="Normal"/>
              <w:widowControl w:val="false"/>
              <w:pBdr/>
              <w:rPr>
                <w:rFonts w:ascii="Arial" w:hAnsi="Arial" w:cs="Arial"/>
                <w:sz w:val="18"/>
                <w:szCs w:val="18"/>
              </w:rPr>
            </w:pPr>
            <w:r>
              <w:rPr>
                <w:rFonts w:cs="Arial" w:ascii="Arial" w:hAnsi="Arial"/>
                <w:sz w:val="18"/>
                <w:szCs w:val="18"/>
              </w:rPr>
              <w:t xml:space="preserve">Proteção na argola metálica em PVC para proteger do atrito com a fita; </w:t>
            </w:r>
          </w:p>
          <w:p>
            <w:pPr>
              <w:pStyle w:val="Normal"/>
              <w:widowControl w:val="false"/>
              <w:pBdr/>
              <w:rPr>
                <w:rFonts w:ascii="Arial" w:hAnsi="Arial" w:cs="Arial"/>
                <w:sz w:val="18"/>
                <w:szCs w:val="18"/>
              </w:rPr>
            </w:pPr>
            <w:r>
              <w:rPr>
                <w:rFonts w:cs="Arial" w:ascii="Arial" w:hAnsi="Arial"/>
                <w:sz w:val="18"/>
                <w:szCs w:val="18"/>
              </w:rPr>
              <w:t xml:space="preserve">Etiqueta com dados do produto, lote e QR code para site e outras informações. </w:t>
            </w:r>
          </w:p>
          <w:p>
            <w:pPr>
              <w:pStyle w:val="Normal"/>
              <w:widowControl w:val="false"/>
              <w:pBdr/>
              <w:rPr>
                <w:rFonts w:ascii="Arial" w:hAnsi="Arial" w:cs="Arial"/>
                <w:sz w:val="18"/>
                <w:szCs w:val="18"/>
              </w:rPr>
            </w:pPr>
            <w:r>
              <w:rPr>
                <w:rFonts w:cs="Arial" w:ascii="Arial" w:hAnsi="Arial"/>
                <w:sz w:val="18"/>
                <w:szCs w:val="18"/>
              </w:rPr>
              <w:t>Certificação: Certificado de qualidade registrado no INMETRO, Atende as Normas ABNT e Certificado de Aprovação (CA) "VÁLIDO".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234,60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PARES DE LUVAS DE LÁTEX (TROCA DE ÓLEO) : Material de látex natural, possuem interior flocado para maior absorção de suor e palma antiderrapante para maior aderência no manuseio de objetos lisos e escorregadios. Formato anatômico, cor amarela, comprimento 31 cm, espessura 0,35 mm e tamanho G.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350,85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1.17.01.3895-8 - FITA ADESIVA ANTIDERRAPANTE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357,15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ANTIDERRAPANTE</w:t>
            </w:r>
          </w:p>
          <w:p>
            <w:pPr>
              <w:pStyle w:val="Normal"/>
              <w:widowControl w:val="false"/>
              <w:pBdr/>
              <w:rPr>
                <w:rFonts w:ascii="Arial" w:hAnsi="Arial" w:cs="Arial"/>
                <w:sz w:val="18"/>
                <w:szCs w:val="18"/>
              </w:rPr>
            </w:pPr>
            <w:r>
              <w:rPr>
                <w:rFonts w:cs="Arial" w:ascii="Arial" w:hAnsi="Arial"/>
                <w:sz w:val="18"/>
                <w:szCs w:val="18"/>
              </w:rPr>
              <w:t>Rolo com:</w:t>
            </w:r>
          </w:p>
          <w:p>
            <w:pPr>
              <w:pStyle w:val="Normal"/>
              <w:widowControl w:val="false"/>
              <w:pBdr/>
              <w:rPr>
                <w:rFonts w:ascii="Arial" w:hAnsi="Arial" w:cs="Arial"/>
                <w:sz w:val="18"/>
                <w:szCs w:val="18"/>
              </w:rPr>
            </w:pPr>
            <w:r>
              <w:rPr>
                <w:rFonts w:cs="Arial" w:ascii="Arial" w:hAnsi="Arial"/>
                <w:sz w:val="18"/>
                <w:szCs w:val="18"/>
              </w:rPr>
              <w:t>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Preto ou Cinza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1.17.02.1674-6 - ESGUICHO REGULÁVEL 2 1/2"</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283,02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ESGUICHO REGULÁVEL 2 1/2" </w:t>
            </w:r>
          </w:p>
          <w:p>
            <w:pPr>
              <w:pStyle w:val="Normal"/>
              <w:widowControl w:val="false"/>
              <w:pBdr/>
              <w:rPr>
                <w:rFonts w:ascii="Arial" w:hAnsi="Arial" w:cs="Arial"/>
                <w:sz w:val="18"/>
                <w:szCs w:val="18"/>
              </w:rPr>
            </w:pPr>
            <w:r>
              <w:rPr>
                <w:rFonts w:cs="Arial" w:ascii="Arial" w:hAnsi="Arial"/>
                <w:sz w:val="18"/>
                <w:szCs w:val="18"/>
              </w:rPr>
              <w:t>Esguicho básico de jato regulável para jato sólido e neblina de 2 1/2", corpo e bocal fabricado em latão fundido, conexão entrada tipo engate rápido.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1.17.03.1414-4 - LUMINÁRIA DE EMERGÊNCIA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15,69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109,83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 - com pilha recarregável.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1.17.03.2162-0 - BOTOEIRA DE ALARME – TIPO “QUEBRA-VIDRO”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78,41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1.960,25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ALARME – TIPO “QUEBRA-VIDRO”</w:t>
            </w:r>
          </w:p>
          <w:p>
            <w:pPr>
              <w:pStyle w:val="Normal"/>
              <w:widowControl w:val="false"/>
              <w:pBdr/>
              <w:rPr>
                <w:rFonts w:ascii="Arial" w:hAnsi="Arial" w:cs="Arial"/>
                <w:sz w:val="18"/>
                <w:szCs w:val="18"/>
              </w:rPr>
            </w:pPr>
            <w:r>
              <w:rPr>
                <w:rFonts w:cs="Arial" w:ascii="Arial" w:hAnsi="Arial"/>
                <w:sz w:val="18"/>
                <w:szCs w:val="18"/>
              </w:rPr>
              <w:t>Botoeira para acionamento de alarme tipo Quebra-Vidro, produzida em plástico ABS</w:t>
            </w:r>
          </w:p>
          <w:p>
            <w:pPr>
              <w:pStyle w:val="Normal"/>
              <w:widowControl w:val="false"/>
              <w:pBdr/>
              <w:rPr>
                <w:rFonts w:ascii="Arial" w:hAnsi="Arial" w:cs="Arial"/>
                <w:sz w:val="18"/>
                <w:szCs w:val="18"/>
              </w:rPr>
            </w:pPr>
            <w:r>
              <w:rPr>
                <w:rFonts w:cs="Arial" w:ascii="Arial" w:hAnsi="Arial"/>
                <w:sz w:val="18"/>
                <w:szCs w:val="18"/>
              </w:rPr>
              <w:t>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1.17.03.2163-9 - BOTOEIRA DE BOMBA- TIPO “QUEBRA-VIDRO”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46,13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1.153,25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BOMBA- TIPO “QUEBRA-VIDRO”</w:t>
            </w:r>
          </w:p>
          <w:p>
            <w:pPr>
              <w:pStyle w:val="Normal"/>
              <w:widowControl w:val="false"/>
              <w:pBdr/>
              <w:rPr>
                <w:rFonts w:ascii="Arial" w:hAnsi="Arial" w:cs="Arial"/>
                <w:sz w:val="18"/>
                <w:szCs w:val="18"/>
              </w:rPr>
            </w:pPr>
            <w:r>
              <w:rPr>
                <w:rFonts w:cs="Arial" w:ascii="Arial" w:hAnsi="Arial"/>
                <w:sz w:val="18"/>
                <w:szCs w:val="18"/>
              </w:rPr>
              <w:t>Botoeira para acionamento de bomba à distância tipo Quebra-Vidro, com botão liga/desliga produzida em plástico ABS 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1.17.03.2440-9 - LUMINÁRIA DE EMERGÊNCIA LED</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158,69</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w:t>
            </w:r>
          </w:p>
          <w:p>
            <w:pPr>
              <w:pStyle w:val="Normal"/>
              <w:widowControl w:val="false"/>
              <w:pBdr/>
              <w:jc w:val="both"/>
              <w:rPr>
                <w:rFonts w:ascii="Arial" w:hAnsi="Arial" w:cs="Arial"/>
                <w:sz w:val="18"/>
                <w:szCs w:val="18"/>
              </w:rPr>
            </w:pPr>
            <w:r>
              <w:rPr>
                <w:rFonts w:cs="Arial" w:ascii="Arial" w:hAnsi="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1.18.01.0267-0 - PLACA DE SINALIZAÇÃO DE INDICAÇÃO DE SAÍDA DE EMERGENCIA A D IREITA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INDICAÇÃO DE SAÍDA DE EMERGENCIA A DIREITA</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1.18.01.0268-9 - PLACA DE SINALIZAÇÃO DE SAÍDA DE EMERGENCIA A ESQUERDA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25,15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628,75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 DE SINALIZAÇÃO DE SAÍDA DE EMERGENCIA A ESQUERDA </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1.18.01.0270-0 - PLACA DE SINALIZAÇÃO DE ESCADA DE EMERGENCIA - CÓDIGO S11</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17,90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447,50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ESCADA DE EMERGENCIA</w:t>
            </w:r>
          </w:p>
          <w:p>
            <w:pPr>
              <w:pStyle w:val="Normal"/>
              <w:widowControl w:val="false"/>
              <w:pBdr/>
              <w:rPr>
                <w:rFonts w:ascii="Arial" w:hAnsi="Arial" w:cs="Arial"/>
                <w:sz w:val="18"/>
                <w:szCs w:val="18"/>
              </w:rPr>
            </w:pPr>
            <w:r>
              <w:rPr>
                <w:rFonts w:cs="Arial" w:ascii="Arial" w:hAnsi="Arial"/>
                <w:sz w:val="18"/>
                <w:szCs w:val="18"/>
              </w:rPr>
              <w:t>Código S11;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1.18.01.0271-9 - PLACA DE SINALIZAÇÃO DE SAÍDA DE EMERGENCIA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SAÍDA DE EMERGENCIA</w:t>
            </w:r>
          </w:p>
          <w:p>
            <w:pPr>
              <w:pStyle w:val="Normal"/>
              <w:widowControl w:val="false"/>
              <w:pBdr/>
              <w:rPr>
                <w:rFonts w:ascii="Arial" w:hAnsi="Arial" w:cs="Arial"/>
                <w:sz w:val="18"/>
                <w:szCs w:val="18"/>
              </w:rPr>
            </w:pPr>
            <w:r>
              <w:rPr>
                <w:rFonts w:cs="Arial" w:ascii="Arial" w:hAnsi="Arial"/>
                <w:sz w:val="18"/>
                <w:szCs w:val="18"/>
              </w:rPr>
              <w:t xml:space="preserve">Placa de orientação e direcionamento. Saida final da rota de fuga. PVC rígido. Tamanho 13x26 cm. Fundo verde. Pictograma fotoluminescente.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1.18.01.0336-7 - PLACA DE SINALIZAÇÃO DE EXTINTOR ABC</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288,92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EXTINTOR ABC. PVC rigido. Tamanho 19,5x19,5cm . Simbolo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1.18.01.0365-0 - PLACA DE  SINALIZAÇÃO PARA HIDRANTE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264,50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HIDRANTE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E8;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1.18.01.0366-9 - PLACA DE  SINALIZAÇÃO PARA MANGUEIRAS</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349,25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MANGUEIRAS</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E7;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1.18.01.0367-7 - PLACA DE  SINALIZAÇÃO PARA ALARME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ALARME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E1 ou E2;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1.18.01.0368-5 - PLACA DE  SINALIZAÇÃO DE  BOMBA DE INCÊNDIO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381,25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BOMBA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E3;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1.18.01.0369-3 - PLACA DE  SINALIZAÇÃO DE ALERTA DE RISCO DE INCÊNDIO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328,00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A2;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1.18.01.0370-7 - PLACA DE  SINALIZAÇÃO DE ALERTA DE RISCO DE CHOQUE ELÉTRICO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CHOQUE ELÉTRICO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A5;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1.18.01.0383-9 - PLACAS DE SINALIZADORA DE PISO MOLHADO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39,94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199,70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PLACAS DE SINALIZADORA DE PISO MOLHADO                      </w:t>
            </w:r>
          </w:p>
          <w:p>
            <w:pPr>
              <w:pStyle w:val="Normal"/>
              <w:widowControl w:val="false"/>
              <w:pBdr/>
              <w:rPr>
                <w:rFonts w:ascii="Arial" w:hAnsi="Arial" w:cs="Arial"/>
                <w:sz w:val="18"/>
                <w:szCs w:val="18"/>
              </w:rPr>
            </w:pPr>
            <w:r>
              <w:rPr>
                <w:rFonts w:cs="Arial" w:ascii="Arial" w:hAnsi="Arial"/>
                <w:sz w:val="18"/>
                <w:szCs w:val="18"/>
              </w:rPr>
              <w:t>Placa de Orientação; Em Polipropileno Injetado; para Ambiente Interno; No Formato de Cavalete; Medindo aproximadamente (57 x 30 x 44)cm Quando Aberta; Na Cor Amarela; Texto: Cuidado Piso Molhado; Escrito Com Letras Pretas; Conforme Normas Nbr / Abnt Vigentes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8.779,68</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 - confeccionado em borracha flexível laranja com duas faixa refletivas brancas, dimensões aproximadas altura 75cm, base 40 x40 cm, com 08 sapatas, deverá obedecer as Normas ABNT NBR 15071/2022 (Segurança no tráfego - cones para sinalização viária) e NBR 14644/2021 (Sinalização vertical viária - películas requisitos)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1.18.02.0186-5 - Cavalete em madeira, cor branco e laranja, abre e fecha, par a sinalização viária.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90,92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3.364,04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Cavalete em madeira, cor branco e laranja, abre e fecha, para sinalização viária. [ medida 1,10x0,90cm]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1.18.03.0001-4 - FITA ZEBRADA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1.401,12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mprêsas. devem ser leves, resistentes, dobráveis e defácil instalação, em rolos de 200 metros de comprimento e 70mm. de largura, nas cores amarelo/preto.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9,57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47,85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PLÁSTICO </w:t>
            </w:r>
          </w:p>
          <w:p>
            <w:pPr>
              <w:pStyle w:val="Normal"/>
              <w:widowControl w:val="false"/>
              <w:pBdr/>
              <w:rPr>
                <w:rFonts w:ascii="Arial" w:hAnsi="Arial" w:cs="Arial"/>
                <w:sz w:val="18"/>
                <w:szCs w:val="18"/>
              </w:rPr>
            </w:pPr>
            <w:r>
              <w:rPr>
                <w:rFonts w:cs="Arial" w:ascii="Arial" w:hAnsi="Arial"/>
                <w:sz w:val="18"/>
                <w:szCs w:val="18"/>
              </w:rPr>
              <w:t>Avental impermeável de PVC com forro em tecido de poliester, com alça no pescoço e tiras para regulagem soldadas eletronicamente e utilizadas para ajuste nas costas.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1.28.07.0096-0 - ÓCULOS DE SEGURANÇA DE AMPLA VISÃO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2.032,52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DE AMPLA VISÃO -  Com armação e visor em uma só peça de policarbonato, ângulo de visão de 180º, proteção lateral com ventilação, podendo ser usado sobreposto aos óculos corretivos na cor incolor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8,14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2.018,72</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1.145,75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1.28.07.0110-0 - PERNEIRA DE SEGURANÇA CONFECCIONADA EM RASPA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208,74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DE SEGURANÇA CONFECCIONADA EM RASPA - Confeccionada em raspa, com velco para ajuste e fixação,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2.718,76</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CANAVIEIRA DE SEGURANÇA - Confeccionada com material laminado 100% P.V.C, expandido sobre o substrato, manta consturada 100% poliéster, com espessura total de 15mm, tendo como proteção frontal 3 lâminas de aço com largura de 16mm e espessura de 0,6mm, cobrindo a tíbia até o metatarso,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DE SILICONE - Confecicionado em material silicone, anti-alérgico, tipo parafuso, com tira passante para o pescoço, com nível de redução de ruidos de 17 DB,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966,50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1.28.07.0494-0 - OCULOS DE SEGURANÇA DE AMPLA VISÃO ESCURO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1.971,60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OCULOS DE SEGURANÇA DE AMPLA VISÃO ESCURO -  Com armação e visor em uma só peça de policarbonato, ângulo de visão de 180º, proteção lateral com ventilação, podendo ser usado sobreposto aos óculos corretivos na cor ESCURA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1.28.07.0915-1 - CALÇA PANTANEIRA</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110,00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5.500,00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CALÇA PANTANEIRA  </w:t>
            </w:r>
          </w:p>
          <w:p>
            <w:pPr>
              <w:pStyle w:val="Normal"/>
              <w:widowControl w:val="false"/>
              <w:pBdr/>
              <w:jc w:val="both"/>
              <w:rPr>
                <w:rFonts w:ascii="Arial" w:hAnsi="Arial" w:cs="Arial"/>
                <w:sz w:val="18"/>
                <w:szCs w:val="18"/>
              </w:rPr>
            </w:pPr>
            <w:r>
              <w:rPr>
                <w:rFonts w:cs="Arial" w:ascii="Arial" w:hAnsi="Arial"/>
                <w:sz w:val="18"/>
                <w:szCs w:val="18"/>
              </w:rPr>
              <w:t xml:space="preserve">Calça impermeável com botas acopladas, confeccionada em tecido Nylon emborrachado, com uma face em poliamida e a outra em PVC, sendo as emendas através de costuras impermeabilizadas. A calça deve possuir elástico e cordão na cintura para ajuste. A calça deve estar acoplada a bota impermeável, inteiro polimérico, confeccionada em policloreto de vinila (PVC), com resistência química, sistema de absorção de energia no solado, com resistência ao escorregamento e resistência ao óleo combustível. Com certificado de aprovação do Ministério do Trabalho atualizado.              </w:t>
            </w:r>
          </w:p>
          <w:p>
            <w:pPr>
              <w:pStyle w:val="Normal"/>
              <w:widowControl w:val="false"/>
              <w:pBdr/>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rPr>
      </w:pPr>
      <w:r>
        <w:rPr>
          <w:rFonts w:cs="Arial" w:ascii="Arial" w:hAnsi="Arial"/>
        </w:rPr>
      </w:r>
    </w:p>
    <w:p>
      <w:pPr>
        <w:pStyle w:val="Normal"/>
        <w:spacing w:lineRule="auto" w:line="360"/>
        <w:jc w:val="both"/>
        <w:rPr>
          <w:rFonts w:ascii="Arial" w:hAnsi="Arial" w:cs="Arial"/>
          <w:sz w:val="22"/>
          <w:szCs w:val="22"/>
        </w:rPr>
      </w:pPr>
      <w:r>
        <w:rPr>
          <w:rFonts w:cs="Arial" w:ascii="Arial" w:hAnsi="Arial"/>
          <w:b/>
          <w:sz w:val="22"/>
          <w:szCs w:val="22"/>
        </w:rPr>
        <w:t>2- DOCUMENTAÇÃO</w:t>
      </w:r>
      <w:r>
        <w:rPr>
          <w:rFonts w:cs="Arial" w:ascii="Arial" w:hAnsi="Arial"/>
          <w:b/>
          <w:color w:val="000000"/>
          <w:sz w:val="22"/>
          <w:szCs w:val="22"/>
        </w:rPr>
        <w:t xml:space="preserve"> COMPLEMENTAR</w:t>
      </w:r>
      <w:r>
        <w:rPr>
          <w:rFonts w:cs="Arial" w:ascii="Arial" w:hAnsi="Arial"/>
          <w:sz w:val="22"/>
          <w:szCs w:val="22"/>
        </w:rPr>
        <w:t xml:space="preserve"> </w:t>
      </w:r>
    </w:p>
    <w:p>
      <w:pPr>
        <w:pStyle w:val="Normal"/>
        <w:spacing w:lineRule="auto" w:line="276"/>
        <w:ind w:right="-54" w:hanging="0"/>
        <w:jc w:val="both"/>
        <w:rPr/>
      </w:pPr>
      <w:r>
        <w:rPr>
          <w:rFonts w:cs="Arial" w:ascii="Arial" w:hAnsi="Arial"/>
          <w:color w:val="000000"/>
          <w:sz w:val="22"/>
          <w:szCs w:val="22"/>
        </w:rPr>
        <w:t xml:space="preserve">2.1 </w:t>
      </w:r>
      <w:r>
        <w:rPr>
          <w:rFonts w:cs="Arial" w:ascii="Arial" w:hAnsi="Arial"/>
          <w:sz w:val="22"/>
          <w:szCs w:val="22"/>
        </w:rPr>
        <w:t xml:space="preserve">- </w:t>
      </w:r>
      <w:r>
        <w:rPr>
          <w:rFonts w:cs="Arial" w:ascii="Arial" w:hAnsi="Arial"/>
          <w:color w:val="000000"/>
          <w:sz w:val="22"/>
          <w:szCs w:val="22"/>
        </w:rPr>
        <w:t xml:space="preserve">O licitante declarado provisoriamente vencedor, </w:t>
      </w:r>
      <w:r>
        <w:rPr>
          <w:rFonts w:cs="Arial" w:ascii="Arial" w:hAnsi="Arial"/>
          <w:sz w:val="22"/>
          <w:szCs w:val="22"/>
        </w:rPr>
        <w:t xml:space="preserve">terá o prazo </w:t>
      </w:r>
      <w:r>
        <w:rPr>
          <w:rFonts w:cs="Arial" w:ascii="Arial" w:hAnsi="Arial"/>
          <w:b/>
          <w:bCs/>
          <w:sz w:val="22"/>
          <w:szCs w:val="22"/>
          <w:shd w:fill="auto" w:val="clear"/>
        </w:rPr>
        <w:t>de até 05 (</w:t>
      </w:r>
      <w:r>
        <w:rPr>
          <w:rFonts w:cs="Arial" w:ascii="Arial" w:hAnsi="Arial"/>
          <w:b/>
          <w:bCs/>
          <w:sz w:val="22"/>
          <w:szCs w:val="22"/>
          <w:shd w:fill="auto" w:val="clear"/>
        </w:rPr>
        <w:t>cinco</w:t>
      </w:r>
      <w:r>
        <w:rPr>
          <w:rFonts w:cs="Arial" w:ascii="Arial" w:hAnsi="Arial"/>
          <w:b/>
          <w:bCs/>
          <w:sz w:val="22"/>
          <w:szCs w:val="22"/>
          <w:shd w:fill="auto" w:val="clear"/>
        </w:rPr>
        <w:t>) dias úteis</w:t>
      </w:r>
      <w:r>
        <w:rPr>
          <w:rFonts w:cs="Arial" w:ascii="Arial" w:hAnsi="Arial"/>
          <w:b/>
          <w:bCs/>
          <w:sz w:val="22"/>
          <w:szCs w:val="22"/>
        </w:rPr>
        <w:t>,</w:t>
      </w:r>
      <w:r>
        <w:rPr>
          <w:rFonts w:cs="Arial" w:ascii="Arial" w:hAnsi="Arial"/>
          <w:sz w:val="22"/>
          <w:szCs w:val="22"/>
        </w:rPr>
        <w:t xml:space="preserve"> contados da sessão do pregão eletrônico, para apresentar mediante protocolo na </w:t>
      </w:r>
      <w:r>
        <w:rPr>
          <w:rFonts w:cs="Arial" w:ascii="Arial" w:hAnsi="Arial"/>
          <w:b/>
          <w:sz w:val="22"/>
          <w:szCs w:val="22"/>
          <w:u w:val="single"/>
        </w:rPr>
        <w:t>Seção de Licitações, situada na Avenida Luciano Consoline, 600 – Jd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ormal"/>
        <w:tabs>
          <w:tab w:val="clear" w:pos="709"/>
          <w:tab w:val="left" w:pos="993" w:leader="none"/>
        </w:tabs>
        <w:spacing w:lineRule="auto" w:line="276"/>
        <w:ind w:left="709" w:hanging="0"/>
        <w:jc w:val="both"/>
        <w:rPr>
          <w:rFonts w:ascii="Arial" w:hAnsi="Arial" w:cs="Arial"/>
          <w:b/>
          <w:b/>
          <w:bCs/>
          <w:sz w:val="22"/>
          <w:szCs w:val="22"/>
        </w:rPr>
      </w:pPr>
      <w:r>
        <w:rPr>
          <w:rFonts w:cs="Arial" w:ascii="Arial" w:hAnsi="Arial"/>
          <w:b/>
          <w:bCs/>
          <w:sz w:val="22"/>
          <w:szCs w:val="22"/>
        </w:rPr>
        <w:t>3.1.1 – Deverá ser apresentado uma amostra de cada item. As amostras poderão ser apresentadas em qualquer tamanho. Nesta fase, as amostras NÃO PRECISARÃO ESTAR NECESSARIAMENTE PERSONALIZADAS, podendo, inclusive, ser apresentada personalização de qualquer municipalidade, desde que atenda na íntegra o termo de referência.</w:t>
      </w:r>
    </w:p>
    <w:p>
      <w:pPr>
        <w:pStyle w:val="Normal"/>
        <w:tabs>
          <w:tab w:val="clear" w:pos="709"/>
          <w:tab w:val="left" w:pos="993" w:leader="none"/>
        </w:tabs>
        <w:spacing w:lineRule="auto" w:line="276"/>
        <w:ind w:left="709" w:hanging="0"/>
        <w:jc w:val="both"/>
        <w:rPr/>
      </w:pPr>
      <w:r>
        <w:rPr>
          <w:rFonts w:cs="Arial" w:ascii="Arial" w:hAnsi="Arial"/>
          <w:b/>
          <w:bCs/>
          <w:sz w:val="22"/>
          <w:szCs w:val="22"/>
        </w:rPr>
        <w:t>3.1.2 – Para os itens 5, 6, 17, 18, 75, 76, 77, 78, 79, 80, 81, 82, 93, 94, 95, 96, 97, 98, 99, 100, 101, 102, 103, 104, 105, 106, 107, 108, 109, 110, 111, 112, 113, 114, 115, 116, 117, 118, 119, 120, 121, 122, 123 e 124 , as amostras poderão ser substituídas por</w:t>
      </w:r>
      <w:r>
        <w:rPr>
          <w:rFonts w:cs="Arial" w:ascii="Arial" w:hAnsi="Arial"/>
          <w:b/>
          <w:sz w:val="22"/>
          <w:szCs w:val="22"/>
        </w:rPr>
        <w:t xml:space="preserve"> </w:t>
      </w:r>
      <w:r>
        <w:rPr>
          <w:rFonts w:cs="Arial" w:ascii="Arial" w:hAnsi="Arial"/>
          <w:b/>
          <w:sz w:val="22"/>
          <w:szCs w:val="22"/>
          <w:u w:val="single"/>
        </w:rPr>
        <w:t>Catálogo ilustrativo</w:t>
      </w:r>
      <w:r>
        <w:rPr>
          <w:rFonts w:cs="Arial" w:ascii="Arial" w:hAnsi="Arial"/>
          <w:b/>
          <w:sz w:val="22"/>
          <w:szCs w:val="22"/>
        </w:rPr>
        <w:t xml:space="preserve">, original, próprio do fabricante em língua portuguesa, sem emendas ou rasuras, com ilustrações/fotos dos equipamentos, desenho discriminando as dimensões e peso dos equipamentos, marca, modelo, especificações técnicas, e outras informações necessárias para avaliar se o equipamento proposto atende a todos os quesitos nas especificações. </w:t>
      </w:r>
    </w:p>
    <w:p>
      <w:pPr>
        <w:pStyle w:val="Normal"/>
        <w:spacing w:lineRule="auto" w:line="360"/>
        <w:jc w:val="both"/>
        <w:rPr>
          <w:sz w:val="22"/>
          <w:szCs w:val="22"/>
        </w:rPr>
      </w:pPr>
      <w:r>
        <w:rPr>
          <w:sz w:val="22"/>
          <w:szCs w:val="22"/>
        </w:rPr>
      </w:r>
    </w:p>
    <w:p>
      <w:pPr>
        <w:pStyle w:val="Normal"/>
        <w:spacing w:lineRule="auto" w:line="360"/>
        <w:jc w:val="both"/>
        <w:rPr>
          <w:rFonts w:ascii="Arial" w:hAnsi="Arial" w:cs="Arial"/>
          <w:b/>
          <w:b/>
          <w:bCs/>
          <w:sz w:val="22"/>
          <w:szCs w:val="22"/>
        </w:rPr>
      </w:pPr>
      <w:r>
        <w:rPr>
          <w:rFonts w:cs="Arial" w:ascii="Arial" w:hAnsi="Arial"/>
          <w:b/>
          <w:bCs/>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das Secretarias requisitantes, pelo prazo de 12 (doze) meses.</w:t>
      </w:r>
    </w:p>
    <w:p>
      <w:pPr>
        <w:pStyle w:val="Nvel2Red"/>
        <w:tabs>
          <w:tab w:val="clear" w:pos="0"/>
        </w:tabs>
        <w:spacing w:lineRule="auto" w:line="360" w:before="0" w:after="0"/>
        <w:ind w:left="0" w:hanging="0"/>
        <w:rPr>
          <w:i w:val="false"/>
          <w:i w:val="false"/>
          <w:iCs w:val="false"/>
          <w:color w:val="auto"/>
          <w:sz w:val="22"/>
          <w:szCs w:val="22"/>
        </w:rPr>
      </w:pPr>
      <w:r>
        <w:rPr>
          <w:i w:val="false"/>
          <w:iCs w:val="false"/>
          <w:color w:val="auto"/>
          <w:sz w:val="22"/>
          <w:szCs w:val="22"/>
        </w:rPr>
        <w:t>3.2 - O prazo de entrega dos itens é de até 30 (trinta) dias corridos após o recebimento da Autorização de Fornecimento, que será enviada via e-mail ou outro meio hábil.</w:t>
      </w:r>
    </w:p>
    <w:p>
      <w:pPr>
        <w:pStyle w:val="Western"/>
        <w:spacing w:lineRule="auto" w:line="360" w:before="0" w:after="0"/>
        <w:jc w:val="both"/>
        <w:rPr>
          <w:rFonts w:ascii="Arial" w:hAnsi="Arial" w:cs="Arial"/>
          <w:sz w:val="22"/>
          <w:szCs w:val="22"/>
        </w:rPr>
      </w:pPr>
      <w:r>
        <w:rPr>
          <w:rFonts w:cs="Arial" w:ascii="Arial" w:hAnsi="Arial"/>
          <w:sz w:val="22"/>
          <w:szCs w:val="22"/>
        </w:rPr>
        <w:t>3.3 - Os produtos deverão ser entregues no Almoxarifado de EPI do SESMT – Serviço Especializado em Segurança do Trabalho, sito à Avenida Luciano Consoline, 600 – Jardim de Lucca – Itatiba/SP.</w:t>
      </w:r>
    </w:p>
    <w:p>
      <w:pPr>
        <w:pStyle w:val="Western"/>
        <w:spacing w:lineRule="auto" w:line="360" w:before="0" w:after="0"/>
        <w:jc w:val="both"/>
        <w:rPr>
          <w:rFonts w:ascii="Arial" w:hAnsi="Arial" w:cs="Arial"/>
          <w:sz w:val="22"/>
          <w:szCs w:val="22"/>
        </w:rPr>
      </w:pPr>
      <w:r>
        <w:rPr>
          <w:rFonts w:cs="Arial" w:ascii="Arial" w:hAnsi="Arial"/>
          <w:sz w:val="22"/>
          <w:szCs w:val="22"/>
        </w:rPr>
        <w:t>3.4 -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4 - CONTRATO</w:t>
      </w:r>
    </w:p>
    <w:p>
      <w:pPr>
        <w:pStyle w:val="Nivel2"/>
        <w:numPr>
          <w:ilvl w:val="0"/>
          <w:numId w:val="0"/>
        </w:numPr>
        <w:spacing w:lineRule="auto" w:line="360" w:before="0" w:after="0"/>
        <w:ind w:left="0" w:hanging="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left="0" w:hanging="0"/>
        <w:rPr>
          <w:color w:val="auto"/>
          <w:sz w:val="22"/>
          <w:szCs w:val="22"/>
          <w:highlight w:val="yellow"/>
        </w:rPr>
      </w:pPr>
      <w:r>
        <w:rPr>
          <w:color w:val="auto"/>
          <w:sz w:val="22"/>
          <w:szCs w:val="22"/>
          <w:highlight w:val="yellow"/>
        </w:rPr>
      </w:r>
    </w:p>
    <w:p>
      <w:pPr>
        <w:pStyle w:val="Nivel01"/>
        <w:spacing w:lineRule="auto" w:line="360" w:before="0" w:after="0"/>
        <w:ind w:left="0" w:hanging="0"/>
        <w:rPr>
          <w:sz w:val="22"/>
          <w:szCs w:val="22"/>
        </w:rPr>
      </w:pPr>
      <w:r>
        <w:rPr>
          <w:sz w:val="22"/>
          <w:szCs w:val="22"/>
        </w:rPr>
        <w:t>5 - CRITÉRIOS DE PAGAMENTO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rFonts w:ascii="Arial" w:hAnsi="Arial" w:eastAsia="MS Mincho" w:cs="Arial"/>
          <w:b/>
          <w:b/>
          <w:bCs/>
          <w:kern w:val="0"/>
          <w:sz w:val="22"/>
          <w:szCs w:val="22"/>
          <w:lang w:eastAsia="en-US"/>
        </w:rPr>
      </w:pPr>
      <w:r>
        <w:rPr>
          <w:rFonts w:eastAsia="MS Mincho" w:cs="Arial" w:ascii="Arial" w:hAnsi="Arial"/>
          <w:b/>
          <w:bCs/>
          <w:kern w:val="0"/>
          <w:sz w:val="22"/>
          <w:szCs w:val="22"/>
          <w:lang w:eastAsia="en-US"/>
        </w:rPr>
        <w:t>6 - OBRIGAÇÕES DA CONTRATANTE</w:t>
        <w:tab/>
      </w:r>
    </w:p>
    <w:p>
      <w:pPr>
        <w:pStyle w:val="Normal"/>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6.1 - A Contratante, durante a vigência do Contrato, compromete-se a:</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6.1.1 - Efetuar o pagamento à Contratada, de acordo com o estabelecido no Contrato;</w:t>
      </w:r>
    </w:p>
    <w:p>
      <w:pPr>
        <w:pStyle w:val="Corpodotextorecuado"/>
        <w:widowControl w:val="false"/>
        <w:tabs>
          <w:tab w:val="clear" w:pos="709"/>
          <w:tab w:val="left" w:pos="-3780" w:leader="none"/>
        </w:tabs>
        <w:spacing w:lineRule="auto" w:line="360"/>
        <w:ind w:hanging="0"/>
        <w:rPr>
          <w:rFonts w:ascii="Arial" w:hAnsi="Arial" w:eastAsia="MS Mincho" w:cs="Arial"/>
          <w:kern w:val="0"/>
          <w:sz w:val="22"/>
          <w:szCs w:val="22"/>
          <w:lang w:eastAsia="en-US"/>
        </w:rPr>
      </w:pPr>
      <w:r>
        <w:rPr>
          <w:rFonts w:eastAsia="MS Mincho" w:cs="Arial" w:ascii="Arial" w:hAnsi="Arial"/>
          <w:kern w:val="0"/>
          <w:sz w:val="22"/>
          <w:szCs w:val="22"/>
          <w:lang w:eastAsia="en-US"/>
        </w:rPr>
        <w:t>6.1.2 -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6.1.3 -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6.1.4 -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ab/>
      </w:r>
    </w:p>
    <w:p>
      <w:pPr>
        <w:pStyle w:val="Ttulo2"/>
        <w:keepNext w:val="false"/>
        <w:widowControl w:val="false"/>
        <w:numPr>
          <w:ilvl w:val="1"/>
          <w:numId w:val="1"/>
        </w:numPr>
        <w:spacing w:lineRule="auto" w:line="360" w:before="0" w:after="0"/>
        <w:ind w:left="0" w:hanging="0"/>
        <w:jc w:val="both"/>
        <w:rPr>
          <w:rFonts w:eastAsia="MS Mincho"/>
          <w:i w:val="false"/>
          <w:i w:val="false"/>
          <w:iCs w:val="false"/>
          <w:kern w:val="0"/>
          <w:sz w:val="22"/>
          <w:szCs w:val="22"/>
          <w:lang w:eastAsia="en-US"/>
        </w:rPr>
      </w:pPr>
      <w:r>
        <w:rPr>
          <w:rFonts w:eastAsia="MS Mincho"/>
          <w:i w:val="false"/>
          <w:iCs w:val="false"/>
          <w:kern w:val="0"/>
          <w:sz w:val="22"/>
          <w:szCs w:val="22"/>
          <w:lang w:eastAsia="en-US"/>
        </w:rPr>
        <w:t>7 - DAS OBRIGAÇÕES DA CONTRATADA</w:t>
      </w:r>
    </w:p>
    <w:p>
      <w:pPr>
        <w:pStyle w:val="Normal"/>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7.1 - A Contratada, durante a vigência do Contrato, compromete-se a:</w:t>
      </w:r>
    </w:p>
    <w:p>
      <w:pPr>
        <w:pStyle w:val="Corpodotextorecuado"/>
        <w:tabs>
          <w:tab w:val="clear" w:pos="709"/>
          <w:tab w:val="left" w:pos="1276" w:leader="none"/>
          <w:tab w:val="left" w:pos="1620" w:leader="none"/>
        </w:tabs>
        <w:spacing w:lineRule="auto" w:line="360"/>
        <w:ind w:hanging="0"/>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7.1.1 -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7.1.2 - Atender as demais condições descritas no Termo de Referência - Anexo I do Edital deste Pregão </w:t>
      </w:r>
      <w:r>
        <w:rPr>
          <w:rFonts w:cs="Arial" w:ascii="Arial" w:hAnsi="Arial"/>
          <w:sz w:val="22"/>
          <w:szCs w:val="22"/>
        </w:rPr>
        <w:t>e na Ata de Registro de Preços</w:t>
      </w:r>
      <w:r>
        <w:rPr>
          <w:rFonts w:eastAsia="MS Mincho" w:cs="Arial" w:ascii="Arial" w:hAnsi="Arial"/>
          <w:kern w:val="0"/>
          <w:sz w:val="22"/>
          <w:szCs w:val="22"/>
          <w:lang w:eastAsia="en-US"/>
        </w:rPr>
        <w:t>;</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7.1.3 -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Cabealho"/>
        <w:spacing w:lineRule="auto" w:line="360"/>
        <w:jc w:val="both"/>
        <w:rPr>
          <w:rFonts w:ascii="Arial" w:hAnsi="Arial" w:cs="Arial"/>
          <w:b/>
          <w:b/>
          <w:sz w:val="22"/>
          <w:szCs w:val="22"/>
        </w:rPr>
      </w:pPr>
      <w:r>
        <w:rPr>
          <w:rFonts w:cs="Arial" w:ascii="Arial" w:hAnsi="Arial"/>
          <w:b/>
          <w:sz w:val="22"/>
          <w:szCs w:val="22"/>
        </w:rPr>
        <w:t>8 - PENALIDADES</w:t>
      </w:r>
    </w:p>
    <w:p>
      <w:pPr>
        <w:pStyle w:val="Cabealho"/>
        <w:spacing w:lineRule="auto" w:line="360"/>
        <w:jc w:val="both"/>
        <w:rPr>
          <w:rFonts w:ascii="Arial" w:hAnsi="Arial" w:cs="Arial"/>
          <w:sz w:val="22"/>
          <w:szCs w:val="22"/>
        </w:rPr>
      </w:pPr>
      <w:r>
        <w:rPr>
          <w:rFonts w:cs="Arial" w:ascii="Arial" w:hAnsi="Arial"/>
          <w:sz w:val="22"/>
          <w:szCs w:val="22"/>
        </w:rPr>
        <w:t>8.1 -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
          <w:bCs/>
          <w:sz w:val="22"/>
          <w:szCs w:val="22"/>
        </w:rPr>
      </w:pPr>
      <w:bookmarkStart w:id="39" w:name="_Hlk82471863"/>
      <w:bookmarkEnd w:id="39"/>
      <w:r>
        <w:rPr>
          <w:rFonts w:cs="Arial" w:ascii="Arial" w:hAnsi="Arial"/>
          <w:b/>
          <w:bCs/>
          <w:sz w:val="22"/>
          <w:szCs w:val="22"/>
        </w:rPr>
        <w:t xml:space="preserve">ANEXO 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42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52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15.173/2023</w:t>
      </w:r>
    </w:p>
    <w:p>
      <w:pPr>
        <w:pStyle w:val="Normal"/>
        <w:tabs>
          <w:tab w:val="clear" w:pos="709"/>
          <w:tab w:val="left" w:pos="1978" w:leader="none"/>
        </w:tabs>
        <w:spacing w:lineRule="auto" w:line="360"/>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ELETRÔNICO </w:t>
      </w:r>
      <w:r>
        <w:rPr>
          <w:rFonts w:cs="Arial" w:ascii="Arial" w:hAnsi="Arial"/>
          <w:b/>
          <w:bCs/>
          <w:sz w:val="22"/>
          <w:szCs w:val="22"/>
        </w:rPr>
        <w:t>42</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EDITAL Nº </w:t>
      </w:r>
      <w:r>
        <w:rPr>
          <w:rFonts w:cs="Arial" w:ascii="Arial" w:hAnsi="Arial"/>
          <w:b/>
          <w:bCs/>
          <w:sz w:val="22"/>
          <w:szCs w:val="22"/>
        </w:rPr>
        <w:t>52</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15.173/2023</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42</w:t>
      </w:r>
      <w:r>
        <w:rPr>
          <w:rFonts w:cs="Arial" w:ascii="Arial" w:hAnsi="Arial"/>
          <w:sz w:val="22"/>
          <w:szCs w:val="22"/>
        </w:rPr>
        <w:t>/2024),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42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52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15.173/2023</w:t>
      </w:r>
    </w:p>
    <w:p>
      <w:pPr>
        <w:pStyle w:val="Normal"/>
        <w:spacing w:lineRule="auto" w:line="36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42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52</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15.173/2023</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ivel01"/>
        <w:spacing w:lineRule="auto" w:line="276"/>
        <w:ind w:left="360" w:hanging="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687"/>
        <w:gridCol w:w="849"/>
        <w:gridCol w:w="1135"/>
        <w:gridCol w:w="850"/>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1.01.02.0168-6 - CREME PROTETOR PARA A PELE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PO</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CREME PROTETOR PARA A PELE</w:t>
            </w:r>
          </w:p>
          <w:p>
            <w:pPr>
              <w:pStyle w:val="Normal"/>
              <w:widowControl w:val="false"/>
              <w:pBdr/>
              <w:rPr>
                <w:rFonts w:ascii="Arial" w:hAnsi="Arial" w:cs="Arial"/>
                <w:sz w:val="18"/>
                <w:szCs w:val="18"/>
              </w:rPr>
            </w:pPr>
            <w:r>
              <w:rPr>
                <w:rFonts w:cs="Arial" w:ascii="Arial" w:hAnsi="Arial"/>
                <w:sz w:val="18"/>
                <w:szCs w:val="18"/>
              </w:rPr>
              <w:t>Creme hidrosolúvel a base de silicone, resistente a óleos, graxas, solventes, tintas, cola e resinas, com certificado de aprovação do ministério do trabalho atualizado. Pote com 200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Repelente para carrapato</w:t>
            </w:r>
          </w:p>
          <w:p>
            <w:pPr>
              <w:pStyle w:val="Normal"/>
              <w:widowControl w:val="false"/>
              <w:pBdr/>
              <w:jc w:val="both"/>
              <w:rPr>
                <w:rFonts w:ascii="Arial" w:hAnsi="Arial" w:cs="Arial"/>
                <w:sz w:val="18"/>
                <w:szCs w:val="18"/>
              </w:rPr>
            </w:pPr>
            <w:r>
              <w:rPr>
                <w:rFonts w:cs="Arial" w:ascii="Arial" w:hAnsi="Arial"/>
                <w:sz w:val="18"/>
                <w:szCs w:val="18"/>
              </w:rPr>
              <w:t>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1.02.01.0256-7 - FITA ADESIVA DUPLA FACE (polipropileno)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FITA ADESIVA DUPLA FACE (polipropileno)                                    </w:t>
            </w:r>
          </w:p>
          <w:p>
            <w:pPr>
              <w:pStyle w:val="Normal"/>
              <w:widowControl w:val="false"/>
              <w:pBdr/>
              <w:jc w:val="both"/>
              <w:rPr>
                <w:rFonts w:ascii="Arial" w:hAnsi="Arial" w:cs="Arial"/>
                <w:sz w:val="18"/>
                <w:szCs w:val="18"/>
              </w:rPr>
            </w:pPr>
            <w:r>
              <w:rPr>
                <w:rFonts w:cs="Arial" w:ascii="Arial" w:hAnsi="Arial"/>
                <w:sz w:val="18"/>
                <w:szCs w:val="18"/>
              </w:rPr>
              <w:t>Rolo com 30 metros de fita adesiva dupla face 12mm, feita em polipropileno, com adesivo acrílico, sendo que a face interna do rolo deverá conter informações do produto e dados do fabricante, grafados em língua portuguesa. Os rolos deverão ainda estar embalados em pacotes contendo as mesmas informações e na ponta da fita deverá ter uma etiqueta do fabricante para assegurar que o produto esteja intacto.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1.05.04.0050-7 - PROTETOR SOLAR FPS30, FRASCO, FRASCO DE 1KG.</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SOLAR - Com FPS30, com repelente, frasco de 1 kg, bico dosador, com registro de aprovação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1.15.03.0033-4 - CAPACETE DE SEGURANÇA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w:t>
            </w:r>
          </w:p>
          <w:p>
            <w:pPr>
              <w:pStyle w:val="Normal"/>
              <w:widowControl w:val="false"/>
              <w:pBdr/>
              <w:jc w:val="both"/>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alamofadada ou emborrachada, regulável para acomodar a cabeça, que possua a função de amortecedor e absorvidor de energia em de impactos.Com jugular para prendimento ao queixo. Obs: O capacete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 lamacentos, encharcados. Com certificado de aprovação do ministerio do trabalho.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1.15.03.0090-3 - PROTETOR AUDITIVO - TIPO CONCHA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AUDITIVO - TIPO CONCHA - Protetor auditivo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20 d 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1.15.03.0203-5 - SUPORTE DE CHÃO PARA EXTINTOR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SUPORTE DE CHÃO PARA EXTINTOR</w:t>
            </w:r>
          </w:p>
          <w:p>
            <w:pPr>
              <w:pStyle w:val="Normal"/>
              <w:widowControl w:val="false"/>
              <w:pBdr/>
              <w:rPr>
                <w:rFonts w:ascii="Arial" w:hAnsi="Arial" w:cs="Arial"/>
                <w:sz w:val="18"/>
                <w:szCs w:val="18"/>
              </w:rPr>
            </w:pPr>
            <w:r>
              <w:rPr>
                <w:rFonts w:cs="Arial" w:ascii="Arial" w:hAnsi="Arial"/>
                <w:sz w:val="18"/>
                <w:szCs w:val="18"/>
              </w:rPr>
              <w:t>Tipo tripé destinado para sustentação de extintores no solo tipo AP/CO2/P12/P4/P6. Produzido em vergalhão redondo de aço com acabamento bicromatizado.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1.15.03.0284-1 - PROTETOR FACIAL PARA ELETRICISTA COM CAPACETE ACOPLADO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PROTETOR FACIAL PARA ELETRICISTA COM CAPACETE ACOPLADO: Lente em polipropionato na cor verde, antiembaçante com 185mm de altura, 510mm de largura 2mm de espessura, proteção contra arco elétrico de ATPV 18 cal/cm2 e com queixeira. O capacete de ser tipo 2, classe B casco desenvolvido em polietileno rígido de </w:t>
            </w:r>
          </w:p>
          <w:p>
            <w:pPr>
              <w:pStyle w:val="Normal"/>
              <w:widowControl w:val="false"/>
              <w:pBdr/>
              <w:rPr>
                <w:rFonts w:ascii="Arial" w:hAnsi="Arial" w:cs="Arial"/>
                <w:sz w:val="18"/>
                <w:szCs w:val="18"/>
              </w:rPr>
            </w:pPr>
            <w:r>
              <w:rPr>
                <w:rFonts w:cs="Arial" w:ascii="Arial" w:hAnsi="Arial"/>
                <w:sz w:val="18"/>
                <w:szCs w:val="18"/>
              </w:rPr>
              <w:t xml:space="preserve">alta densidade,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O equipamento deve proteger o usuário contra impactos, luminosidade intensa e principalmente contra agentes térmicos provenientes de arco elétrico. Não pode possuir nenhum componente de metal, deve atender a norma </w:t>
            </w:r>
          </w:p>
          <w:p>
            <w:pPr>
              <w:pStyle w:val="Normal"/>
              <w:widowControl w:val="false"/>
              <w:pBdr/>
              <w:rPr>
                <w:rFonts w:ascii="Arial" w:hAnsi="Arial" w:cs="Arial"/>
                <w:sz w:val="18"/>
                <w:szCs w:val="18"/>
              </w:rPr>
            </w:pPr>
            <w:r>
              <w:rPr>
                <w:rFonts w:cs="Arial" w:ascii="Arial" w:hAnsi="Arial"/>
                <w:sz w:val="18"/>
                <w:szCs w:val="18"/>
              </w:rPr>
              <w:t>ASTM F 2178 e a NBR 8221, NR 10 e possuir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w:t>
            </w:r>
          </w:p>
          <w:p>
            <w:pPr>
              <w:pStyle w:val="Normal"/>
              <w:widowControl w:val="false"/>
              <w:pBdr/>
              <w:jc w:val="both"/>
              <w:rPr>
                <w:rFonts w:ascii="Arial" w:hAnsi="Arial" w:cs="Arial"/>
                <w:sz w:val="18"/>
                <w:szCs w:val="18"/>
              </w:rPr>
            </w:pPr>
            <w:r>
              <w:rPr>
                <w:rFonts w:cs="Arial" w:ascii="Arial" w:hAnsi="Arial"/>
                <w:sz w:val="18"/>
                <w:szCs w:val="18"/>
              </w:rPr>
              <w:t>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1.15.03.0309-0 - CAPACETE DE SEGURANÇA COM PROTETOR AURICULAR CONCHA CONJUGAD 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CAPACETE DE SEGURANÇA COM PROTETOR AURICULAR CONCHA CONJUGADO - 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w:t>
            </w:r>
          </w:p>
          <w:p>
            <w:pPr>
              <w:pStyle w:val="Normal"/>
              <w:widowControl w:val="false"/>
              <w:pBdr/>
              <w:jc w:val="both"/>
              <w:rPr>
                <w:rFonts w:ascii="Arial" w:hAnsi="Arial" w:cs="Arial"/>
                <w:sz w:val="18"/>
                <w:szCs w:val="18"/>
              </w:rPr>
            </w:pPr>
            <w:r>
              <w:rPr>
                <w:rFonts w:cs="Arial" w:ascii="Arial" w:hAnsi="Arial"/>
                <w:sz w:val="18"/>
                <w:szCs w:val="18"/>
              </w:rPr>
              <w:t>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PARA PROTEÇÃO CONTRA AGENTES MECÂNICOS E QUÍMICOS.</w:t>
            </w:r>
          </w:p>
          <w:p>
            <w:pPr>
              <w:pStyle w:val="Normal"/>
              <w:widowControl w:val="false"/>
              <w:pBdr/>
              <w:jc w:val="both"/>
              <w:rPr>
                <w:rFonts w:ascii="Arial" w:hAnsi="Arial" w:cs="Arial"/>
                <w:sz w:val="18"/>
                <w:szCs w:val="18"/>
              </w:rPr>
            </w:pPr>
            <w:r>
              <w:rPr>
                <w:rFonts w:cs="Arial" w:ascii="Arial" w:hAnsi="Arial"/>
                <w:sz w:val="18"/>
                <w:szCs w:val="18"/>
              </w:rPr>
              <w:t>Luva de segurança confeccionada em malha de algodão; palma, dedos e dorso com revestimento total em borracha nitrílica; punho em lona. Punhos em lona nos tamanhos 10 ou 20 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1.15.03.0316-3 - MANGUITO. Confeccionado em poliester / elastano, manga longa , para proteção solar.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MANGUITO. Confeccionado em poliester / elastano, manga longa, para proteção solar.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974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ELETRICISTA COM BICO DE COMPOSITE</w:t>
            </w:r>
          </w:p>
          <w:p>
            <w:pPr>
              <w:pStyle w:val="Normal"/>
              <w:widowControl w:val="false"/>
              <w:pBdr/>
              <w:jc w:val="both"/>
              <w:rPr>
                <w:rFonts w:ascii="Arial" w:hAnsi="Arial" w:cs="Arial"/>
                <w:sz w:val="18"/>
                <w:szCs w:val="18"/>
              </w:rPr>
            </w:pPr>
            <w:r>
              <w:rPr>
                <w:rFonts w:cs="Arial" w:ascii="Arial" w:hAnsi="Arial"/>
                <w:sz w:val="18"/>
                <w:szCs w:val="18"/>
              </w:rPr>
              <w:t>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ALTAS TEMPERATURAS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1.15.03.0332-5 - LUVAS DE SEGURANÇA DE COBERTURA PARA ELETRICISTA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DE SEGURANÇA DE COBERTURA PARA ELETRICISTA</w:t>
            </w:r>
          </w:p>
          <w:p>
            <w:pPr>
              <w:pStyle w:val="Normal"/>
              <w:widowControl w:val="false"/>
              <w:pBdr/>
              <w:jc w:val="both"/>
              <w:rPr>
                <w:rFonts w:ascii="Arial" w:hAnsi="Arial" w:cs="Arial"/>
                <w:sz w:val="18"/>
                <w:szCs w:val="18"/>
              </w:rPr>
            </w:pPr>
            <w:r>
              <w:rPr>
                <w:rFonts w:cs="Arial" w:ascii="Arial" w:hAnsi="Arial"/>
                <w:sz w:val="18"/>
                <w:szCs w:val="18"/>
              </w:rPr>
              <w:t>Confeccionadas em vaqueta com punho em raspa, tira para regulagem no dorso, espessura media da raspa de 1,50mm e espessura media da vaque de 1,10mm, costurada com linha de algodão ou kevlar.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EM FORMATO Y</w:t>
            </w:r>
          </w:p>
          <w:p>
            <w:pPr>
              <w:pStyle w:val="Normal"/>
              <w:widowControl w:val="false"/>
              <w:pBdr/>
              <w:jc w:val="both"/>
              <w:rPr>
                <w:rFonts w:ascii="Arial" w:hAnsi="Arial" w:cs="Arial"/>
                <w:sz w:val="18"/>
                <w:szCs w:val="18"/>
              </w:rPr>
            </w:pPr>
            <w:r>
              <w:rPr>
                <w:rFonts w:cs="Arial" w:ascii="Arial" w:hAnsi="Arial"/>
                <w:sz w:val="18"/>
                <w:szCs w:val="18"/>
              </w:rPr>
              <w:t>Fabricado em fibra sintética, equipado com 1 mosquetão de trava simples e 2 mosquetões de trava dupla, com abertura de 60mm, com absorvedor de energia de 1,20m de comprimento sem abrir ou esticar.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DE POSICIONAMENTO ESTÁTICO</w:t>
            </w:r>
          </w:p>
          <w:p>
            <w:pPr>
              <w:pStyle w:val="Normal"/>
              <w:widowControl w:val="false"/>
              <w:pBdr/>
              <w:rPr>
                <w:rFonts w:ascii="Arial" w:hAnsi="Arial" w:cs="Arial"/>
                <w:sz w:val="18"/>
                <w:szCs w:val="18"/>
              </w:rPr>
            </w:pPr>
            <w:r>
              <w:rPr>
                <w:rFonts w:cs="Arial" w:ascii="Arial" w:hAnsi="Arial"/>
                <w:sz w:val="18"/>
                <w:szCs w:val="18"/>
              </w:rPr>
              <w:t>Confeccionado em corda de poliamida trançada de 14mm, revestida com mangueira contra atrito, com 01 regulador de distância em inox, 01 conector dupla trava e 01 conector oval com fechamento de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COLETE REFLETIVO VERDE COM 1 BOLSO</w:t>
            </w:r>
          </w:p>
          <w:p>
            <w:pPr>
              <w:pStyle w:val="Normal"/>
              <w:widowControl w:val="false"/>
              <w:pBdr/>
              <w:rPr>
                <w:rFonts w:ascii="Arial" w:hAnsi="Arial" w:cs="Arial"/>
                <w:sz w:val="18"/>
                <w:szCs w:val="18"/>
              </w:rPr>
            </w:pPr>
            <w:r>
              <w:rPr>
                <w:rFonts w:cs="Arial" w:ascii="Arial" w:hAnsi="Arial"/>
                <w:sz w:val="18"/>
                <w:szCs w:val="18"/>
              </w:rPr>
              <w:t>Especificação: Colete refletivo com zíper, sendo o colete na cor verde com 1 bolso.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Chapéu Australiano (pescador) com Protetor de Pescoço (Nuca) Fixo</w:t>
            </w:r>
          </w:p>
          <w:p>
            <w:pPr>
              <w:pStyle w:val="Normal"/>
              <w:widowControl w:val="false"/>
              <w:pBdr/>
              <w:rPr>
                <w:rFonts w:ascii="Arial" w:hAnsi="Arial" w:cs="Arial"/>
                <w:sz w:val="18"/>
                <w:szCs w:val="18"/>
              </w:rPr>
            </w:pPr>
            <w:r>
              <w:rPr>
                <w:rFonts w:cs="Arial" w:ascii="Arial" w:hAnsi="Arial"/>
                <w:sz w:val="18"/>
                <w:szCs w:val="18"/>
              </w:rPr>
              <w:t>Especificação:</w:t>
            </w:r>
          </w:p>
          <w:p>
            <w:pPr>
              <w:pStyle w:val="Normal"/>
              <w:widowControl w:val="false"/>
              <w:pBdr/>
              <w:rPr>
                <w:rFonts w:ascii="Arial" w:hAnsi="Arial" w:cs="Arial"/>
                <w:sz w:val="18"/>
                <w:szCs w:val="18"/>
              </w:rPr>
            </w:pPr>
            <w:r>
              <w:rPr>
                <w:rFonts w:cs="Arial" w:ascii="Arial" w:hAnsi="Arial"/>
                <w:sz w:val="18"/>
                <w:szCs w:val="18"/>
              </w:rPr>
              <w:t xml:space="preserve">Confeccionado em Brim, com corda reguladora ou de ajuste, e botões de pressão nas laterais para prender as abas e no protetor de pescoço para mudar o modelo de pescador para caçador.  </w:t>
            </w:r>
          </w:p>
          <w:p>
            <w:pPr>
              <w:pStyle w:val="Normal"/>
              <w:widowControl w:val="false"/>
              <w:pBdr/>
              <w:rPr>
                <w:rFonts w:ascii="Arial" w:hAnsi="Arial" w:cs="Arial"/>
                <w:sz w:val="18"/>
                <w:szCs w:val="18"/>
              </w:rPr>
            </w:pPr>
            <w:r>
              <w:rPr>
                <w:rFonts w:cs="Arial" w:ascii="Arial" w:hAnsi="Arial"/>
                <w:sz w:val="18"/>
                <w:szCs w:val="18"/>
              </w:rPr>
              <w:t xml:space="preserve">Tamanho único médio -  Veste 55 a 58 cm; </w:t>
            </w:r>
          </w:p>
          <w:p>
            <w:pPr>
              <w:pStyle w:val="Normal"/>
              <w:widowControl w:val="false"/>
              <w:pBdr/>
              <w:rPr>
                <w:rFonts w:ascii="Arial" w:hAnsi="Arial" w:cs="Arial"/>
                <w:sz w:val="18"/>
                <w:szCs w:val="18"/>
              </w:rPr>
            </w:pPr>
            <w:r>
              <w:rPr>
                <w:rFonts w:cs="Arial" w:ascii="Arial" w:hAnsi="Arial"/>
                <w:sz w:val="18"/>
                <w:szCs w:val="18"/>
              </w:rPr>
              <w:t xml:space="preserve">Circunferência da cabeça: 58 cm; </w:t>
            </w:r>
          </w:p>
          <w:p>
            <w:pPr>
              <w:pStyle w:val="Normal"/>
              <w:widowControl w:val="false"/>
              <w:pBdr/>
              <w:rPr>
                <w:rFonts w:ascii="Arial" w:hAnsi="Arial" w:cs="Arial"/>
                <w:sz w:val="18"/>
                <w:szCs w:val="18"/>
              </w:rPr>
            </w:pPr>
            <w:r>
              <w:rPr>
                <w:rFonts w:cs="Arial" w:ascii="Arial" w:hAnsi="Arial"/>
                <w:sz w:val="18"/>
                <w:szCs w:val="18"/>
              </w:rPr>
              <w:t>Largura da Aba: 8,5 cm;</w:t>
            </w:r>
          </w:p>
          <w:p>
            <w:pPr>
              <w:pStyle w:val="Normal"/>
              <w:widowControl w:val="false"/>
              <w:pBdr/>
              <w:rPr>
                <w:rFonts w:ascii="Arial" w:hAnsi="Arial" w:cs="Arial"/>
                <w:sz w:val="18"/>
                <w:szCs w:val="18"/>
              </w:rPr>
            </w:pPr>
            <w:r>
              <w:rPr>
                <w:rFonts w:cs="Arial" w:ascii="Arial" w:hAnsi="Arial"/>
                <w:sz w:val="18"/>
                <w:szCs w:val="18"/>
              </w:rPr>
              <w:t>Profundidade: 9 cm;</w:t>
            </w:r>
          </w:p>
          <w:p>
            <w:pPr>
              <w:pStyle w:val="Normal"/>
              <w:widowControl w:val="false"/>
              <w:pBdr/>
              <w:rPr>
                <w:rFonts w:ascii="Arial" w:hAnsi="Arial" w:cs="Arial"/>
                <w:sz w:val="18"/>
                <w:szCs w:val="18"/>
              </w:rPr>
            </w:pPr>
            <w:r>
              <w:rPr>
                <w:rFonts w:cs="Arial" w:ascii="Arial" w:hAnsi="Arial"/>
                <w:sz w:val="18"/>
                <w:szCs w:val="18"/>
              </w:rPr>
              <w:t>Tamanho do protetor de pescoço: 25 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45cm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70CM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PROTEÇÃO LOMBAR</w:t>
            </w:r>
          </w:p>
          <w:p>
            <w:pPr>
              <w:pStyle w:val="Normal"/>
              <w:widowControl w:val="false"/>
              <w:pBdr/>
              <w:rPr>
                <w:rFonts w:ascii="Arial" w:hAnsi="Arial" w:cs="Arial"/>
                <w:sz w:val="18"/>
                <w:szCs w:val="18"/>
              </w:rPr>
            </w:pPr>
            <w:r>
              <w:rPr>
                <w:rFonts w:cs="Arial" w:ascii="Arial" w:hAnsi="Arial"/>
                <w:sz w:val="18"/>
                <w:szCs w:val="18"/>
              </w:rPr>
              <w:t>Cinto lombar, largura de + ou – 20cm, acolchoado, confeccionado em poliéster com fibras elásticas, com alças ou suspensório acrescido de regulagem, fechamento e regulagem na frente através de fivela ou velcro.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1.15.03.0393-7 - MÁSCARA DE SOLDA AUTOMÁTICA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MÁSCARA DE SOLDA AUTOMÁTICA</w:t>
            </w:r>
          </w:p>
          <w:p>
            <w:pPr>
              <w:pStyle w:val="Normal"/>
              <w:widowControl w:val="false"/>
              <w:pBdr/>
              <w:jc w:val="both"/>
              <w:rPr>
                <w:rFonts w:ascii="Arial" w:hAnsi="Arial" w:cs="Arial"/>
                <w:sz w:val="18"/>
                <w:szCs w:val="18"/>
              </w:rPr>
            </w:pPr>
            <w:r>
              <w:rPr>
                <w:rFonts w:cs="Arial" w:ascii="Arial" w:hAnsi="Arial"/>
                <w:sz w:val="18"/>
                <w:szCs w:val="18"/>
              </w:rPr>
              <w:t xml:space="preserve">Resistente a impactos e antichamas, indicada para proteção do rosto e dos olhos em todos os trabalhos de soldagem, visor que escurece e clareia de forma automática conforme a luminosidade para onde é apontada, com tonalidades de escurecimento 5, 8, 10, 12, 13, sensores para resposta rápida e precisa no momento da soldagem, bateria permanente que não necessita de carregamento, ajustes para fixação na cabeça durante o uso, com cerificado de aprovação do ministério do trabalho. </w:t>
            </w:r>
          </w:p>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TÊNIS DE SEGURANÇA EM MICROFIBRA</w:t>
            </w:r>
          </w:p>
          <w:p>
            <w:pPr>
              <w:pStyle w:val="Normal"/>
              <w:widowControl w:val="false"/>
              <w:pBdr/>
              <w:jc w:val="both"/>
              <w:rPr>
                <w:rFonts w:ascii="Arial" w:hAnsi="Arial" w:cs="Arial"/>
                <w:sz w:val="18"/>
                <w:szCs w:val="18"/>
              </w:rPr>
            </w:pPr>
            <w:r>
              <w:rPr>
                <w:rFonts w:cs="Arial" w:ascii="Arial" w:hAnsi="Arial"/>
                <w:sz w:val="18"/>
                <w:szCs w:val="18"/>
              </w:rPr>
              <w:t>na cor preta, em tecido de fibra curta, de alta performance, leve, resistente à água, transpirável, e não propaga chama. Colarinho soft acolchoado, fechamento em elástico, biqueira de polipropileno. Solado isolante em PU bidensidade, injetado diretamente no cabedal,  palmilha de montagem em poliéster resinado.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1.15.03.0412-7 - MÁSCARA SEMIFACIAL PFF3 COM VÁLVULA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MÁSCARA SEMIFACIAL PFF3 COM VÁLVULA </w:t>
            </w:r>
          </w:p>
          <w:p>
            <w:pPr>
              <w:pStyle w:val="Normal"/>
              <w:widowControl w:val="false"/>
              <w:pBdr/>
              <w:jc w:val="both"/>
              <w:rPr>
                <w:rFonts w:ascii="Arial" w:hAnsi="Arial" w:cs="Arial"/>
                <w:sz w:val="18"/>
                <w:szCs w:val="18"/>
              </w:rPr>
            </w:pPr>
            <w:r>
              <w:rPr>
                <w:rFonts w:cs="Arial" w:ascii="Arial" w:hAnsi="Arial"/>
                <w:sz w:val="18"/>
                <w:szCs w:val="18"/>
              </w:rPr>
              <w:t>Respirador purificador de ar tipo peça semifacial filtrante para partículas, classe PFF3 “S" de TNT, formato dobrável com válvula de exalação, solda ultra-sônica, nas laterais externas do respirador são fixadas duas presilhas de material plástico, uma de cada lado, através das quais passa uma fita elástica, entrelaçada nas presilhas, perfazendo uma alça na parte superior, para fixação da peça no alto da cabeça e a outra na parte inferior, para fixação na altura da nuca do usuário. A parte superior externa da peça possui uma tira de material metálico moldável, utilizada para ajuste no septo nasal. PROTEÇÃO DAS VIAS RESPIRATÓRIAS CONTRA POEIRAS, NÉVOAS, FUMOS E RADIONUCLIDEOS (PFF3).  "ESTE EQUIPAMENTO DEVERÁ APRESENTAR O SELO DE MARCAÇÃO DO INMETRO".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1.15.03.0413-5 - CAPACETE COM PROTETOR FACIAL INCOLOR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COM PROTETOR FACIAL INCOLOR</w:t>
            </w:r>
          </w:p>
          <w:p>
            <w:pPr>
              <w:pStyle w:val="Normal"/>
              <w:widowControl w:val="false"/>
              <w:pBdr/>
              <w:jc w:val="both"/>
              <w:rPr>
                <w:rFonts w:ascii="Arial" w:hAnsi="Arial" w:cs="Arial"/>
                <w:sz w:val="18"/>
                <w:szCs w:val="18"/>
              </w:rPr>
            </w:pPr>
            <w:r>
              <w:rPr>
                <w:rFonts w:cs="Arial" w:ascii="Arial" w:hAnsi="Arial"/>
                <w:sz w:val="18"/>
                <w:szCs w:val="18"/>
              </w:rPr>
              <w:t>Protetor facial para uso com capacete de segurança, com Certificado de Aprovação “CA” com visor confeccionado em PETG incolor disponível nos tamanhos 200 mm de altura por 290 mm de largura e 250 mm de altura por 290 mm de largura, sendo fixado em suporte (basculante) confeccionado de plástico preto em forma de arco preso através de pinos plásticos e as hastes também de material plástico preto, que são encaixadas nas fendas laterais do casco do capacete. Pode ser utilizado em conjunto com o protetor auditivo tipo concha fixado a duas hastes plásticas presas em dispositivo plástico preto, que é encaixado nas fendas laterais do casco do capacete.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1.15.03.0414-3 - LANTERNA DE MÃO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LANTERNA DE MÃO</w:t>
            </w:r>
          </w:p>
          <w:p>
            <w:pPr>
              <w:pStyle w:val="Normal"/>
              <w:widowControl w:val="false"/>
              <w:pBdr/>
              <w:jc w:val="both"/>
              <w:rPr>
                <w:rFonts w:ascii="Arial" w:hAnsi="Arial" w:cs="Arial"/>
                <w:sz w:val="18"/>
                <w:szCs w:val="18"/>
              </w:rPr>
            </w:pPr>
            <w:r>
              <w:rPr>
                <w:rFonts w:cs="Arial" w:ascii="Arial" w:hAnsi="Arial"/>
                <w:sz w:val="18"/>
                <w:szCs w:val="18"/>
              </w:rPr>
              <w:t>Lanterna De Mão Holofote Com 19 leds Branco Frio Recarregável Bivolt DP-1706, Led Holofote Recarregável, Capacidade da bateria: 1.300 mah, Dois modos de iluminação, Tensão de entrada: AC 100 - 240v ~ 50/60 hz, Corrente: AC 0.08a 0.9w, Potência de luz: 1,52w, Lumens: 95lm, Tensão da bateria: 4.2 v, Tempo aproximado de recarga: 10 horas, Tempo aproximado de uso: 6 a 12 horas. Medidas Aproximadas: 17 x 10,5 x 11cm.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TIPO CONCHA.</w:t>
            </w:r>
          </w:p>
          <w:p>
            <w:pPr>
              <w:pStyle w:val="Normal"/>
              <w:widowControl w:val="false"/>
              <w:pBdr/>
              <w:jc w:val="both"/>
              <w:rPr>
                <w:rFonts w:ascii="Arial" w:hAnsi="Arial" w:cs="Arial"/>
                <w:sz w:val="18"/>
                <w:szCs w:val="18"/>
              </w:rPr>
            </w:pPr>
            <w:r>
              <w:rPr>
                <w:rFonts w:cs="Arial" w:ascii="Arial" w:hAnsi="Arial"/>
                <w:sz w:val="18"/>
                <w:szCs w:val="18"/>
              </w:rPr>
              <w:t>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jc w:val="both"/>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1.15.11.0092-4 - MANGUEIRA P/ COMBATE A INCÊNDIO - 30 MTS - 1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MANGUEIRA P/ COMBATE A INCÊNDIO</w:t>
            </w:r>
          </w:p>
          <w:p>
            <w:pPr>
              <w:pStyle w:val="Normal"/>
              <w:widowControl w:val="false"/>
              <w:pBdr/>
              <w:rPr>
                <w:rFonts w:ascii="Arial" w:hAnsi="Arial" w:cs="Arial"/>
                <w:sz w:val="18"/>
                <w:szCs w:val="18"/>
              </w:rPr>
            </w:pPr>
            <w:r>
              <w:rPr>
                <w:rFonts w:cs="Arial" w:ascii="Arial" w:hAnsi="Arial"/>
                <w:sz w:val="18"/>
                <w:szCs w:val="18"/>
              </w:rPr>
              <w:t>Fabricada com fio sintético de poliéster, com uniões de engate rápido tipo storz nas extremidades,</w:t>
            </w:r>
          </w:p>
          <w:p>
            <w:pPr>
              <w:pStyle w:val="Normal"/>
              <w:widowControl w:val="false"/>
              <w:pBdr/>
              <w:rPr>
                <w:rFonts w:ascii="Arial" w:hAnsi="Arial" w:cs="Arial"/>
                <w:sz w:val="18"/>
                <w:szCs w:val="18"/>
              </w:rPr>
            </w:pPr>
            <w:r>
              <w:rPr>
                <w:rFonts w:cs="Arial" w:ascii="Arial" w:hAnsi="Arial"/>
                <w:sz w:val="18"/>
                <w:szCs w:val="18"/>
              </w:rPr>
              <w:t>conforme NBR 11861 e com marca de conformidades ABNT - tipo 2, pressão de trabalho 14 KGF/cm².</w:t>
            </w:r>
          </w:p>
          <w:p>
            <w:pPr>
              <w:pStyle w:val="Normal"/>
              <w:widowControl w:val="false"/>
              <w:pBdr/>
              <w:rPr>
                <w:rFonts w:ascii="Arial" w:hAnsi="Arial" w:cs="Arial"/>
                <w:sz w:val="18"/>
                <w:szCs w:val="18"/>
              </w:rPr>
            </w:pPr>
            <w:r>
              <w:rPr>
                <w:rFonts w:cs="Arial" w:ascii="Arial" w:hAnsi="Arial"/>
                <w:sz w:val="18"/>
                <w:szCs w:val="18"/>
              </w:rPr>
              <w:t>Comprimento 30 m (1 1/2")</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1.15.11.0272-2 - Valvula de globo angular ou registro para hidrante 45 graus 2 1/2". Classe de pressão: até 200 W ou 16 kgf/cm².</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Valvula de globo angular ou registro para hidrante 45 graus 2 1/2". Classe de pressão: até 200 W ou 16 kgf/cm². Temperatura máxima de funcionamento: até 120ºC. Atende à Norma de Segurança Contra Incêndio (NSCI/CBMSC, 1994) e à NBR 13714  e à NBR 16021.</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1.15.11.0279-0 - CENTRAL DE ALARME DE INCÊNDIO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CENTRAL DE ALARME DE INCÊNDIO</w:t>
            </w:r>
          </w:p>
          <w:p>
            <w:pPr>
              <w:pStyle w:val="Normal"/>
              <w:widowControl w:val="false"/>
              <w:pBdr/>
              <w:jc w:val="both"/>
              <w:rPr>
                <w:rFonts w:ascii="Arial" w:hAnsi="Arial" w:cs="Arial"/>
                <w:sz w:val="18"/>
                <w:szCs w:val="18"/>
              </w:rPr>
            </w:pPr>
            <w:r>
              <w:rPr>
                <w:rFonts w:cs="Arial" w:ascii="Arial" w:hAnsi="Arial"/>
                <w:sz w:val="18"/>
                <w:szCs w:val="18"/>
              </w:rPr>
              <w:t>Central de alarme Lux 12L/12V BI/AM com bateria interna, com indicação pontual, visual e sonora, para utilização com Acionadores Manuais. Tensão de entrada: seleção nos bornes com proteção (fusível), tensão de saída com proteção (fusível), sistema automático de recarga na bateria, com circuito flutuador, autonomia: 24 horas em supervisão e 15 minutos em regime de fogo, saída dos avisadores sonoros: limitada em 2,4A máximo, consumo: 30 VA, tensão de corte alta: 13,50 VDC, tensão de corte baixa: 10,30 VDC, Acompanhado com kit fusível reserva, parafusos e buchas de fixação.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1.15.11.0280-3 - SIRENE PARA ALARME DE INCÊNDIOS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SIRENE PARA ALARME DE INCÊNDIOS</w:t>
            </w:r>
          </w:p>
          <w:p>
            <w:pPr>
              <w:pStyle w:val="Normal"/>
              <w:widowControl w:val="false"/>
              <w:pBdr/>
              <w:rPr>
                <w:rFonts w:ascii="Arial" w:hAnsi="Arial" w:cs="Arial"/>
                <w:sz w:val="18"/>
                <w:szCs w:val="18"/>
              </w:rPr>
            </w:pPr>
            <w:r>
              <w:rPr>
                <w:rFonts w:cs="Arial" w:ascii="Arial" w:hAnsi="Arial"/>
                <w:sz w:val="18"/>
                <w:szCs w:val="18"/>
              </w:rPr>
              <w:t>Tipo corneta, na cor preta, 12V, 100 dbs.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rPr>
                <w:rFonts w:ascii="Arial" w:hAnsi="Arial" w:cs="Arial"/>
                <w:sz w:val="18"/>
                <w:szCs w:val="18"/>
              </w:rPr>
            </w:pPr>
            <w:r>
              <w:rPr>
                <w:rFonts w:cs="Arial" w:ascii="Arial" w:hAnsi="Arial"/>
                <w:sz w:val="18"/>
                <w:szCs w:val="18"/>
              </w:rPr>
              <w:t>Cinturão segurança tipo paraquedista / abdominal – , confeccionado em fita plana de poliéster de alta resistência, desenvolvida com tramas compactadas que acrescenta maior espessura, resistência à abrasão e um toque mais robusto no manuseio e evita consideravelmente o escorregamento das fivelas;</w:t>
            </w:r>
          </w:p>
          <w:p>
            <w:pPr>
              <w:pStyle w:val="Normal"/>
              <w:widowControl w:val="false"/>
              <w:pBdr/>
              <w:rPr>
                <w:rFonts w:ascii="Arial" w:hAnsi="Arial" w:cs="Arial"/>
                <w:sz w:val="18"/>
                <w:szCs w:val="18"/>
              </w:rPr>
            </w:pPr>
            <w:r>
              <w:rPr>
                <w:rFonts w:cs="Arial" w:ascii="Arial" w:hAnsi="Arial"/>
                <w:sz w:val="18"/>
                <w:szCs w:val="18"/>
              </w:rPr>
              <w:t xml:space="preserve">Lombar, pernas, ombros e costado acolchoado em EVA, revestido com tecido aerado com uma fina camada de espuma que proporciona conforto, um toque macio e auxilia na transpiração do corpo; </w:t>
            </w:r>
          </w:p>
          <w:p>
            <w:pPr>
              <w:pStyle w:val="Normal"/>
              <w:widowControl w:val="false"/>
              <w:pBdr/>
              <w:rPr>
                <w:rFonts w:ascii="Arial" w:hAnsi="Arial" w:cs="Arial"/>
                <w:sz w:val="18"/>
                <w:szCs w:val="18"/>
              </w:rPr>
            </w:pPr>
            <w:r>
              <w:rPr>
                <w:rFonts w:cs="Arial" w:ascii="Arial" w:hAnsi="Arial"/>
                <w:sz w:val="18"/>
                <w:szCs w:val="18"/>
              </w:rPr>
              <w:t xml:space="preserve">Costuras de segurança produzida em máquinas computadorizadas que garante padronização na quantidade de pontos, maior controle na qualidade, garantindo resistência e conformidade na produção; </w:t>
            </w:r>
          </w:p>
          <w:p>
            <w:pPr>
              <w:pStyle w:val="Normal"/>
              <w:widowControl w:val="false"/>
              <w:pBdr/>
              <w:rPr>
                <w:rFonts w:ascii="Arial" w:hAnsi="Arial" w:cs="Arial"/>
                <w:sz w:val="18"/>
                <w:szCs w:val="18"/>
              </w:rPr>
            </w:pPr>
            <w:r>
              <w:rPr>
                <w:rFonts w:cs="Arial" w:ascii="Arial" w:hAnsi="Arial"/>
                <w:sz w:val="18"/>
                <w:szCs w:val="18"/>
              </w:rPr>
              <w:t xml:space="preserve">Linha de poliamida em cores contrastantes às da fita, para melhor visualização durante a inspeção; </w:t>
            </w:r>
          </w:p>
          <w:p>
            <w:pPr>
              <w:pStyle w:val="Normal"/>
              <w:widowControl w:val="false"/>
              <w:pBdr/>
              <w:rPr>
                <w:rFonts w:ascii="Arial" w:hAnsi="Arial" w:cs="Arial"/>
                <w:sz w:val="18"/>
                <w:szCs w:val="18"/>
              </w:rPr>
            </w:pPr>
            <w:r>
              <w:rPr>
                <w:rFonts w:cs="Arial" w:ascii="Arial" w:hAnsi="Arial"/>
                <w:sz w:val="18"/>
                <w:szCs w:val="18"/>
              </w:rPr>
              <w:t>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w:t>
            </w:r>
          </w:p>
          <w:p>
            <w:pPr>
              <w:pStyle w:val="Normal"/>
              <w:widowControl w:val="false"/>
              <w:pBdr/>
              <w:rPr>
                <w:rFonts w:ascii="Arial" w:hAnsi="Arial" w:cs="Arial"/>
                <w:sz w:val="18"/>
                <w:szCs w:val="18"/>
              </w:rPr>
            </w:pPr>
            <w:r>
              <w:rPr>
                <w:rFonts w:cs="Arial" w:ascii="Arial" w:hAnsi="Arial"/>
                <w:sz w:val="18"/>
                <w:szCs w:val="18"/>
              </w:rPr>
              <w:t xml:space="preserve">Importante: Apenas os pontos peitoral (A/2) e dorsal (A) são para acessórios contra queda; </w:t>
            </w:r>
          </w:p>
          <w:p>
            <w:pPr>
              <w:pStyle w:val="Normal"/>
              <w:widowControl w:val="false"/>
              <w:pBdr/>
              <w:rPr>
                <w:rFonts w:ascii="Arial" w:hAnsi="Arial" w:cs="Arial"/>
                <w:sz w:val="18"/>
                <w:szCs w:val="18"/>
              </w:rPr>
            </w:pPr>
            <w:r>
              <w:rPr>
                <w:rFonts w:cs="Arial" w:ascii="Arial" w:hAnsi="Arial"/>
                <w:sz w:val="18"/>
                <w:szCs w:val="18"/>
              </w:rPr>
              <w:t xml:space="preserve">Fivelas e argolas são estampadas em aço inox, que proporcionam maior resistência a ambientes salinos e umidade, aumentando sua durabilidade e evitando qualquer tipo de oxidação ou corrosão; </w:t>
            </w:r>
          </w:p>
          <w:p>
            <w:pPr>
              <w:pStyle w:val="Normal"/>
              <w:widowControl w:val="false"/>
              <w:pBdr/>
              <w:rPr>
                <w:rFonts w:ascii="Arial" w:hAnsi="Arial" w:cs="Arial"/>
                <w:sz w:val="18"/>
                <w:szCs w:val="18"/>
              </w:rPr>
            </w:pPr>
            <w:r>
              <w:rPr>
                <w:rFonts w:cs="Arial" w:ascii="Arial" w:hAnsi="Arial"/>
                <w:sz w:val="18"/>
                <w:szCs w:val="18"/>
              </w:rPr>
              <w:t xml:space="preserve">Possui fivelas de ajuste rápido, sendo duas nos ombros, uma no peitoral e uma no dorso; </w:t>
            </w:r>
          </w:p>
          <w:p>
            <w:pPr>
              <w:pStyle w:val="Normal"/>
              <w:widowControl w:val="false"/>
              <w:pBdr/>
              <w:rPr>
                <w:rFonts w:ascii="Arial" w:hAnsi="Arial" w:cs="Arial"/>
                <w:sz w:val="18"/>
                <w:szCs w:val="18"/>
              </w:rPr>
            </w:pPr>
            <w:r>
              <w:rPr>
                <w:rFonts w:cs="Arial" w:ascii="Arial" w:hAnsi="Arial"/>
                <w:sz w:val="18"/>
                <w:szCs w:val="18"/>
              </w:rPr>
              <w:t xml:space="preserve">Possui fivelas automáticas de engate rápido, sendo duas nas pernas e uma na cintura; </w:t>
            </w:r>
          </w:p>
          <w:p>
            <w:pPr>
              <w:pStyle w:val="Normal"/>
              <w:widowControl w:val="false"/>
              <w:pBdr/>
              <w:rPr>
                <w:rFonts w:ascii="Arial" w:hAnsi="Arial" w:cs="Arial"/>
                <w:sz w:val="18"/>
                <w:szCs w:val="18"/>
              </w:rPr>
            </w:pPr>
            <w:r>
              <w:rPr>
                <w:rFonts w:cs="Arial" w:ascii="Arial" w:hAnsi="Arial"/>
                <w:sz w:val="18"/>
                <w:szCs w:val="18"/>
              </w:rPr>
              <w:t xml:space="preserve">Ponta dupla de segurança nas extremidades da fita, para que esta não fique muito próxima à fivela, auxiliando no ajuste e evitando comprometer a segurança que pode causar acidentes; </w:t>
            </w:r>
          </w:p>
          <w:p>
            <w:pPr>
              <w:pStyle w:val="Normal"/>
              <w:widowControl w:val="false"/>
              <w:pBdr/>
              <w:rPr>
                <w:rFonts w:ascii="Arial" w:hAnsi="Arial" w:cs="Arial"/>
                <w:sz w:val="18"/>
                <w:szCs w:val="18"/>
              </w:rPr>
            </w:pPr>
            <w:r>
              <w:rPr>
                <w:rFonts w:cs="Arial" w:ascii="Arial" w:hAnsi="Arial"/>
                <w:sz w:val="18"/>
                <w:szCs w:val="18"/>
              </w:rPr>
              <w:t xml:space="preserve">Passador de elástico utilizado para diminuir a sobra da fita, evitando o deslizamento sobre a fivela e alguma interferência na atividade; </w:t>
            </w:r>
          </w:p>
          <w:p>
            <w:pPr>
              <w:pStyle w:val="Normal"/>
              <w:widowControl w:val="false"/>
              <w:pBdr/>
              <w:rPr>
                <w:rFonts w:ascii="Arial" w:hAnsi="Arial" w:cs="Arial"/>
                <w:sz w:val="18"/>
                <w:szCs w:val="18"/>
              </w:rPr>
            </w:pPr>
            <w:r>
              <w:rPr>
                <w:rFonts w:cs="Arial" w:ascii="Arial" w:hAnsi="Arial"/>
                <w:sz w:val="18"/>
                <w:szCs w:val="18"/>
              </w:rPr>
              <w:t xml:space="preserve">Possui duas alças porta equipamentos rígido em poliacetal encapado com capa de corda de poliéster, capacidade de carga 5 kg; </w:t>
            </w:r>
          </w:p>
          <w:p>
            <w:pPr>
              <w:pStyle w:val="Normal"/>
              <w:widowControl w:val="false"/>
              <w:pBdr/>
              <w:rPr>
                <w:rFonts w:ascii="Arial" w:hAnsi="Arial" w:cs="Arial"/>
                <w:sz w:val="18"/>
                <w:szCs w:val="18"/>
              </w:rPr>
            </w:pPr>
            <w:r>
              <w:rPr>
                <w:rFonts w:cs="Arial" w:ascii="Arial" w:hAnsi="Arial"/>
                <w:sz w:val="18"/>
                <w:szCs w:val="18"/>
              </w:rPr>
              <w:t xml:space="preserve">Espaldar acolchoado distribuidor de fitas dorsal; </w:t>
            </w:r>
          </w:p>
          <w:p>
            <w:pPr>
              <w:pStyle w:val="Normal"/>
              <w:widowControl w:val="false"/>
              <w:pBdr/>
              <w:rPr>
                <w:rFonts w:ascii="Arial" w:hAnsi="Arial" w:cs="Arial"/>
                <w:sz w:val="18"/>
                <w:szCs w:val="18"/>
              </w:rPr>
            </w:pPr>
            <w:r>
              <w:rPr>
                <w:rFonts w:cs="Arial" w:ascii="Arial" w:hAnsi="Arial"/>
                <w:sz w:val="18"/>
                <w:szCs w:val="18"/>
              </w:rPr>
              <w:t xml:space="preserve">Cinturão em formato “H”; </w:t>
            </w:r>
          </w:p>
          <w:p>
            <w:pPr>
              <w:pStyle w:val="Normal"/>
              <w:widowControl w:val="false"/>
              <w:pBdr/>
              <w:rPr>
                <w:rFonts w:ascii="Arial" w:hAnsi="Arial" w:cs="Arial"/>
                <w:sz w:val="18"/>
                <w:szCs w:val="18"/>
              </w:rPr>
            </w:pPr>
            <w:r>
              <w:rPr>
                <w:rFonts w:cs="Arial" w:ascii="Arial" w:hAnsi="Arial"/>
                <w:sz w:val="18"/>
                <w:szCs w:val="18"/>
              </w:rPr>
              <w:t xml:space="preserve">Compartimento para recolher argola dorsal; </w:t>
            </w:r>
          </w:p>
          <w:p>
            <w:pPr>
              <w:pStyle w:val="Normal"/>
              <w:widowControl w:val="false"/>
              <w:pBdr/>
              <w:rPr>
                <w:rFonts w:ascii="Arial" w:hAnsi="Arial" w:cs="Arial"/>
                <w:sz w:val="18"/>
                <w:szCs w:val="18"/>
              </w:rPr>
            </w:pPr>
            <w:r>
              <w:rPr>
                <w:rFonts w:cs="Arial" w:ascii="Arial" w:hAnsi="Arial"/>
                <w:sz w:val="18"/>
                <w:szCs w:val="18"/>
              </w:rPr>
              <w:t xml:space="preserve">Indicador de queda; </w:t>
            </w:r>
          </w:p>
          <w:p>
            <w:pPr>
              <w:pStyle w:val="Normal"/>
              <w:widowControl w:val="false"/>
              <w:pBdr/>
              <w:rPr>
                <w:rFonts w:ascii="Arial" w:hAnsi="Arial" w:cs="Arial"/>
                <w:sz w:val="18"/>
                <w:szCs w:val="18"/>
              </w:rPr>
            </w:pPr>
            <w:r>
              <w:rPr>
                <w:rFonts w:cs="Arial" w:ascii="Arial" w:hAnsi="Arial"/>
                <w:sz w:val="18"/>
                <w:szCs w:val="18"/>
              </w:rPr>
              <w:t xml:space="preserve">Redução nas fitas para maior conforto; </w:t>
            </w:r>
          </w:p>
          <w:p>
            <w:pPr>
              <w:pStyle w:val="Normal"/>
              <w:widowControl w:val="false"/>
              <w:pBdr/>
              <w:rPr>
                <w:rFonts w:ascii="Arial" w:hAnsi="Arial" w:cs="Arial"/>
                <w:sz w:val="18"/>
                <w:szCs w:val="18"/>
              </w:rPr>
            </w:pPr>
            <w:r>
              <w:rPr>
                <w:rFonts w:cs="Arial" w:ascii="Arial" w:hAnsi="Arial"/>
                <w:sz w:val="18"/>
                <w:szCs w:val="18"/>
              </w:rPr>
              <w:t xml:space="preserve">Proteção na argola metálica em PVC para proteger do atrito com a fita; </w:t>
            </w:r>
          </w:p>
          <w:p>
            <w:pPr>
              <w:pStyle w:val="Normal"/>
              <w:widowControl w:val="false"/>
              <w:pBdr/>
              <w:rPr>
                <w:rFonts w:ascii="Arial" w:hAnsi="Arial" w:cs="Arial"/>
                <w:sz w:val="18"/>
                <w:szCs w:val="18"/>
              </w:rPr>
            </w:pPr>
            <w:r>
              <w:rPr>
                <w:rFonts w:cs="Arial" w:ascii="Arial" w:hAnsi="Arial"/>
                <w:sz w:val="18"/>
                <w:szCs w:val="18"/>
              </w:rPr>
              <w:t xml:space="preserve">Etiqueta com dados do produto, lote e QR code para site e outras informações. </w:t>
            </w:r>
          </w:p>
          <w:p>
            <w:pPr>
              <w:pStyle w:val="Normal"/>
              <w:widowControl w:val="false"/>
              <w:pBdr/>
              <w:rPr>
                <w:rFonts w:ascii="Arial" w:hAnsi="Arial" w:cs="Arial"/>
                <w:sz w:val="18"/>
                <w:szCs w:val="18"/>
              </w:rPr>
            </w:pPr>
            <w:r>
              <w:rPr>
                <w:rFonts w:cs="Arial" w:ascii="Arial" w:hAnsi="Arial"/>
                <w:sz w:val="18"/>
                <w:szCs w:val="18"/>
              </w:rPr>
              <w:t>Certificação: Certificado de qualidade registrado no INMETRO, Atende as Normas ABNT e Certificado de Aprovação (CA) "VÁLIDO".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PARES DE LUVAS DE LÁTEX (TROCA DE ÓLEO) : Material de látex natural, possuem interior flocado para maior absorção de suor e palma antiderrapante para maior aderência no manuseio de objetos lisos e escorregadios. Formato anatômico, cor amarela, comprimento 31 cm, espessura 0,35 mm e tamanho G.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p>
            <w:pPr>
              <w:pStyle w:val="Normal"/>
              <w:widowControl w:val="false"/>
              <w:pBdr/>
              <w:rPr>
                <w:rFonts w:ascii="Arial" w:hAnsi="Arial" w:cs="Arial"/>
                <w:sz w:val="18"/>
                <w:szCs w:val="18"/>
              </w:rPr>
            </w:pPr>
            <w:r>
              <w:rPr>
                <w:rFonts w:cs="Arial" w:ascii="Arial" w:hAnsi="Arial"/>
                <w:sz w:val="18"/>
                <w:szCs w:val="18"/>
              </w:rPr>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1.17.01.3895-8 - FITA ADESIVA ANTIDERRAPANTE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ANTIDERRAPANTE</w:t>
            </w:r>
          </w:p>
          <w:p>
            <w:pPr>
              <w:pStyle w:val="Normal"/>
              <w:widowControl w:val="false"/>
              <w:pBdr/>
              <w:rPr>
                <w:rFonts w:ascii="Arial" w:hAnsi="Arial" w:cs="Arial"/>
                <w:sz w:val="18"/>
                <w:szCs w:val="18"/>
              </w:rPr>
            </w:pPr>
            <w:r>
              <w:rPr>
                <w:rFonts w:cs="Arial" w:ascii="Arial" w:hAnsi="Arial"/>
                <w:sz w:val="18"/>
                <w:szCs w:val="18"/>
              </w:rPr>
              <w:t>Rolo com:</w:t>
            </w:r>
          </w:p>
          <w:p>
            <w:pPr>
              <w:pStyle w:val="Normal"/>
              <w:widowControl w:val="false"/>
              <w:pBdr/>
              <w:rPr>
                <w:rFonts w:ascii="Arial" w:hAnsi="Arial" w:cs="Arial"/>
                <w:sz w:val="18"/>
                <w:szCs w:val="18"/>
              </w:rPr>
            </w:pPr>
            <w:r>
              <w:rPr>
                <w:rFonts w:cs="Arial" w:ascii="Arial" w:hAnsi="Arial"/>
                <w:sz w:val="18"/>
                <w:szCs w:val="18"/>
              </w:rPr>
              <w:t>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Preto ou Cinza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1.17.02.1674-6 - ESGUICHO REGULÁVEL 2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ESGUICHO REGULÁVEL 2 1/2" </w:t>
            </w:r>
          </w:p>
          <w:p>
            <w:pPr>
              <w:pStyle w:val="Normal"/>
              <w:widowControl w:val="false"/>
              <w:pBdr/>
              <w:rPr>
                <w:rFonts w:ascii="Arial" w:hAnsi="Arial" w:cs="Arial"/>
                <w:sz w:val="18"/>
                <w:szCs w:val="18"/>
              </w:rPr>
            </w:pPr>
            <w:r>
              <w:rPr>
                <w:rFonts w:cs="Arial" w:ascii="Arial" w:hAnsi="Arial"/>
                <w:sz w:val="18"/>
                <w:szCs w:val="18"/>
              </w:rPr>
              <w:t>Esguicho básico de jato regulável para jato sólido e neblina de 2 1/2", corpo e bocal fabricado em latão fundido, conexão entrada tipo engate rápido.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1.17.03.1414-4 - LUMINÁRIA DE EMERGÊNCIA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 - com pilha recarregável.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1.17.03.2162-0 - BOTOEIRA DE ALARME – TIPO “QUEBRA-VIDRO”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ALARME – TIPO “QUEBRA-VIDRO”</w:t>
            </w:r>
          </w:p>
          <w:p>
            <w:pPr>
              <w:pStyle w:val="Normal"/>
              <w:widowControl w:val="false"/>
              <w:pBdr/>
              <w:rPr>
                <w:rFonts w:ascii="Arial" w:hAnsi="Arial" w:cs="Arial"/>
                <w:sz w:val="18"/>
                <w:szCs w:val="18"/>
              </w:rPr>
            </w:pPr>
            <w:r>
              <w:rPr>
                <w:rFonts w:cs="Arial" w:ascii="Arial" w:hAnsi="Arial"/>
                <w:sz w:val="18"/>
                <w:szCs w:val="18"/>
              </w:rPr>
              <w:t>Botoeira para acionamento de alarme tipo Quebra-Vidro, produzida em plástico ABS</w:t>
            </w:r>
          </w:p>
          <w:p>
            <w:pPr>
              <w:pStyle w:val="Normal"/>
              <w:widowControl w:val="false"/>
              <w:pBdr/>
              <w:jc w:val="both"/>
              <w:rPr>
                <w:rFonts w:ascii="Arial" w:hAnsi="Arial" w:cs="Arial"/>
                <w:sz w:val="18"/>
                <w:szCs w:val="18"/>
              </w:rPr>
            </w:pPr>
            <w:r>
              <w:rPr>
                <w:rFonts w:cs="Arial" w:ascii="Arial" w:hAnsi="Arial"/>
                <w:sz w:val="18"/>
                <w:szCs w:val="18"/>
              </w:rPr>
              <w:t>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1.17.03.2163-9 - BOTOEIRA DE BOMBA- TIPO “QUEBRA-VIDRO”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BOMBA- TIPO “QUEBRA-VIDRO”</w:t>
            </w:r>
          </w:p>
          <w:p>
            <w:pPr>
              <w:pStyle w:val="Normal"/>
              <w:widowControl w:val="false"/>
              <w:pBdr/>
              <w:jc w:val="both"/>
              <w:rPr>
                <w:rFonts w:ascii="Arial" w:hAnsi="Arial" w:cs="Arial"/>
                <w:sz w:val="18"/>
                <w:szCs w:val="18"/>
              </w:rPr>
            </w:pPr>
            <w:r>
              <w:rPr>
                <w:rFonts w:cs="Arial" w:ascii="Arial" w:hAnsi="Arial"/>
                <w:sz w:val="18"/>
                <w:szCs w:val="18"/>
              </w:rPr>
              <w:t>Botoeira para acionamento de bomba à distância tipo Quebra-Vidro, com botão liga/desliga produzida em plástico ABS 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1.17.03.2440-9 - LUMINÁRIA DE EMERGÊNCIA LED</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w:t>
            </w:r>
          </w:p>
          <w:p>
            <w:pPr>
              <w:pStyle w:val="Normal"/>
              <w:widowControl w:val="false"/>
              <w:pBdr/>
              <w:rPr>
                <w:rFonts w:ascii="Arial" w:hAnsi="Arial" w:cs="Arial"/>
                <w:sz w:val="18"/>
                <w:szCs w:val="18"/>
              </w:rPr>
            </w:pPr>
            <w:r>
              <w:rPr>
                <w:rFonts w:cs="Arial" w:ascii="Arial" w:hAnsi="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1.18.01.0267-0 - PLACA DE SINALIZAÇÃO DE INDICAÇÃO DE SAÍDA DE EMERGENCIA A D IREITA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INDICAÇÃO DE SAÍDA DE EMERGENCIA A DIREITA</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1.18.01.0268-9 - PLACA DE SINALIZAÇÃO DE SAÍDA DE EMERGENCIA A ESQUERDA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 DE SINALIZAÇÃO DE SAÍDA DE EMERGENCIA A ESQUERDA </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1.18.01.0270-0 - PLACA DE SINALIZAÇÃO DE ESCADA DE EMERGENCIA - CÓDIGO S11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ESCADA DE EMERGENCIA</w:t>
            </w:r>
          </w:p>
          <w:p>
            <w:pPr>
              <w:pStyle w:val="Normal"/>
              <w:widowControl w:val="false"/>
              <w:pBdr/>
              <w:rPr>
                <w:rFonts w:ascii="Arial" w:hAnsi="Arial" w:cs="Arial"/>
                <w:sz w:val="18"/>
                <w:szCs w:val="18"/>
              </w:rPr>
            </w:pPr>
            <w:r>
              <w:rPr>
                <w:rFonts w:cs="Arial" w:ascii="Arial" w:hAnsi="Arial"/>
                <w:sz w:val="18"/>
                <w:szCs w:val="18"/>
              </w:rPr>
            </w:r>
          </w:p>
          <w:p>
            <w:pPr>
              <w:pStyle w:val="Normal"/>
              <w:widowControl w:val="false"/>
              <w:pBdr/>
              <w:rPr>
                <w:rFonts w:ascii="Arial" w:hAnsi="Arial" w:cs="Arial"/>
                <w:sz w:val="18"/>
                <w:szCs w:val="18"/>
              </w:rPr>
            </w:pPr>
            <w:r>
              <w:rPr>
                <w:rFonts w:cs="Arial" w:ascii="Arial" w:hAnsi="Arial"/>
                <w:sz w:val="18"/>
                <w:szCs w:val="18"/>
              </w:rPr>
              <w:t>Código S11;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1.18.01.0271-9 - PLACA DE SINALIZAÇÃO DE SAÍDA DE EMERGENCIA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SAÍDA DE EMERGENCIA</w:t>
            </w:r>
          </w:p>
          <w:p>
            <w:pPr>
              <w:pStyle w:val="Normal"/>
              <w:widowControl w:val="false"/>
              <w:pBdr/>
              <w:rPr>
                <w:rFonts w:ascii="Arial" w:hAnsi="Arial" w:cs="Arial"/>
                <w:sz w:val="18"/>
                <w:szCs w:val="18"/>
              </w:rPr>
            </w:pPr>
            <w:r>
              <w:rPr>
                <w:rFonts w:cs="Arial" w:ascii="Arial" w:hAnsi="Arial"/>
                <w:sz w:val="18"/>
                <w:szCs w:val="18"/>
              </w:rPr>
              <w:t xml:space="preserve">Placa de orientação e direcionamento. Saida final da rota de fuga. PVC rígido. Tamanho 13x26 cm. Fundo verde. Pictograma fotoluminescente.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1.18.01.0336-7 - PLACA DE SINALIZAÇÃO DE EXTINTOR ABC</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EXTINTOR ABC. PVC rigido. Tamanho 19,5x19,5cm . Simbolo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1.18.01.0365-0 - PLACA DE  SINALIZAÇÃO PARA HIDRANTE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HIDRANTE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E8;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1.18.01.0366-9 - PLACA DE  SINALIZAÇÃO PARA MANGUEIRAS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MANGUEIRAS</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E7;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1.18.01.0367-7 - PLACA DE  SINALIZAÇÃO PARA ALARME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ALARME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E1 ou E2;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1.18.01.0368-5 - PLACA DE  SINALIZAÇÃO DE  BOMBA DE INCÊNDIO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BOMBA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E3;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1.18.01.0369-3 - PLACA DE  SINALIZAÇÃO DE ALERTA DE RISCO DE INCÊNDIO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A2;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1.18.01.0370-7 - PLACA DE  SINALIZAÇÃO DE ALERTA DE RISCO DE CHOQUE ELÉTRICO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CHOQUE ELÉTRICO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A5;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1.18.01.0383-9 - PLACAS DE SINALIZADORA DE PISO MOLHADO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PLACAS DE SINALIZADORA DE PISO MOLHADO                      </w:t>
            </w:r>
          </w:p>
          <w:p>
            <w:pPr>
              <w:pStyle w:val="Normal"/>
              <w:widowControl w:val="false"/>
              <w:pBdr/>
              <w:rPr>
                <w:rFonts w:ascii="Arial" w:hAnsi="Arial" w:cs="Arial"/>
                <w:sz w:val="18"/>
                <w:szCs w:val="18"/>
              </w:rPr>
            </w:pPr>
            <w:r>
              <w:rPr>
                <w:rFonts w:cs="Arial" w:ascii="Arial" w:hAnsi="Arial"/>
                <w:sz w:val="18"/>
                <w:szCs w:val="18"/>
              </w:rPr>
              <w:t>Placa de Orientação; Em Polipropileno Injetado; para Ambiente Interno; No Formato de Cavalete; Medindo aproximadamente (57 x 30 x 44)cm Quando Aberta; Na Cor Amarela; Texto: Cuidado Piso Molhado; Escrito Com Letras Pretas; Conforme Normas Nbr / Abnt Vigentes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 - confeccionado em borracha flexível laranja com duas faixa refletivas brancas, dimensões aproximadas altura 75cm, base 40 x40 cm, com 08 sapatas, deverá obedecer as Normas ABNT NBR 15071/2022 (Segurança no tráfego - cones para sinalização viária) e NBR 14644/2021 (Sinalização vertical viária - películas requisitos)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1.18.02.0186-5 - Cavalete em madeira, cor branco e laranja, abre e fecha, par a sinalização viária.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Cavalete em madeira, cor branco e laranja, abre e fecha, para sinalização viária. [ medida 1,10x0,90cm ]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1.18.03.0001-4 - FITA ZEBRADA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169</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mprêsas. devem ser leves, resistentes, dobráveis e defácil instalação, em rolos de 200 metros de comprimento e 70mm. de largura, nas cores amarelo/preto.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PLÁSTICO </w:t>
            </w:r>
          </w:p>
          <w:p>
            <w:pPr>
              <w:pStyle w:val="Normal"/>
              <w:widowControl w:val="false"/>
              <w:pBdr/>
              <w:rPr>
                <w:rFonts w:ascii="Arial" w:hAnsi="Arial" w:cs="Arial"/>
                <w:sz w:val="18"/>
                <w:szCs w:val="18"/>
              </w:rPr>
            </w:pPr>
            <w:r>
              <w:rPr>
                <w:rFonts w:cs="Arial" w:ascii="Arial" w:hAnsi="Arial"/>
                <w:sz w:val="18"/>
                <w:szCs w:val="18"/>
              </w:rPr>
              <w:t>Avental impermeável de PVC com forro em tecido de poliester, com alça no pescoço e tiras para regulagem soldadas eletronicamente e utilizadas para ajuste nas costas.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1.28.07.0096-0 - ÓCULOS DE SEGURANÇA DE AMPLA VISÃO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DE AMPLA VISÃO -  Com armação e visor em uma só peça de policarbonato, ângulo de visão de 180º, proteção lateral com ventilação, podendo ser usado sobreposto aos óculos corretivos na cor incolor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1.28.07.0110-0 - PERNEIRA DE SEGURANÇA CONFECCIONADA EM RASPA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DE SEGURANÇA CONFECCIONADA EM RASPA - Confeccionada em raspa, com velco para ajuste e fixação,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CANAVIEIRA DE SEGURANÇA - Confeccionada com material laminado 100% P.V.C, expandido sobre o substrato, manta consturada 100% poliéster, com espessura total de 15mm, tendo como proteção frontal 3 lâminas de aço com largura de 16mm e espessura de 0,6mm, cobrindo a tíbia até o metatarso,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DE SILICONE - Confecicionado em material silicone, anti-alérgico, tipo parafuso, com tira passante para o pescoço, com nível de redução de ruidos de 17 DB,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1.28.07.0494-0 - OCULOS DE SEGURANÇA DE AMPLA VISÃO ESCURO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OCULOS DE SEGURANÇA DE AMPLA VISÃO ESCURO -  Com armação e visor em uma só peça de policarbonato, ângulo de visão de 180º, proteção lateral com ventilação, podendo ser usado sobreposto aos óculos corretivos na cor ESCURA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1.28.07.0915-1 - CALÇA PANTANEIRA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CALÇA PANTANEIRA  </w:t>
            </w:r>
          </w:p>
          <w:p>
            <w:pPr>
              <w:pStyle w:val="Normal"/>
              <w:widowControl w:val="false"/>
              <w:pBdr/>
              <w:jc w:val="both"/>
              <w:rPr>
                <w:rFonts w:ascii="Arial" w:hAnsi="Arial" w:cs="Arial"/>
                <w:sz w:val="18"/>
                <w:szCs w:val="18"/>
              </w:rPr>
            </w:pPr>
            <w:r>
              <w:rPr>
                <w:rFonts w:cs="Arial" w:ascii="Arial" w:hAnsi="Arial"/>
                <w:sz w:val="18"/>
                <w:szCs w:val="18"/>
              </w:rPr>
              <w:t xml:space="preserve">Calça impermeável com botas acopladas, confeccionada em tecido Nylon emborrachado, com uma face em poliamida e a outra em PVC, sendo as emendas através de costuras impermeabilizadas. A calça deve possuir elástico e cordão na cintura para ajuste. A calça deve estar acoplada a bota impermeável, inteiro polimérico, confeccionada em policloreto de vinila (PVC), com resistência química, sistema de absorção de energia no solado, com resistência ao escorregamento e resistência ao óleo combustível. Com certificado de aprovação do Ministério do Trabalho atualizado.     </w:t>
            </w:r>
          </w:p>
        </w:tc>
      </w:tr>
    </w:tbl>
    <w:p>
      <w:pPr>
        <w:pStyle w:val="Normal"/>
        <w:rPr>
          <w:rFonts w:ascii="Arial" w:hAnsi="Arial" w:cs="Arial"/>
          <w:sz w:val="18"/>
          <w:szCs w:val="18"/>
        </w:rPr>
      </w:pPr>
      <w:r>
        <w:rPr>
          <w:rFonts w:cs="Arial" w:ascii="Arial" w:hAnsi="Arial"/>
          <w:sz w:val="18"/>
          <w:szCs w:val="18"/>
        </w:rPr>
      </w:r>
    </w:p>
    <w:p>
      <w:pPr>
        <w:pStyle w:val="Normal"/>
        <w:rPr/>
      </w:pPr>
      <w:r>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687"/>
        <w:gridCol w:w="849"/>
        <w:gridCol w:w="1135"/>
        <w:gridCol w:w="850"/>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1.01.02.0168-6 - CREME PROTETOR PARA A PELE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PO</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CREME PROTETOR PARA A PELE</w:t>
            </w:r>
          </w:p>
          <w:p>
            <w:pPr>
              <w:pStyle w:val="Normal"/>
              <w:widowControl w:val="false"/>
              <w:pBdr/>
              <w:rPr>
                <w:rFonts w:ascii="Arial" w:hAnsi="Arial" w:cs="Arial"/>
                <w:sz w:val="18"/>
                <w:szCs w:val="18"/>
              </w:rPr>
            </w:pPr>
            <w:r>
              <w:rPr>
                <w:rFonts w:cs="Arial" w:ascii="Arial" w:hAnsi="Arial"/>
                <w:sz w:val="18"/>
                <w:szCs w:val="18"/>
              </w:rPr>
              <w:t>Creme hidrosolúvel a base de silicone, resistente a óleos, graxas, solventes, tintas, cola e resinas, com certificado de aprovação do ministério do trabalho atualizado. Pote com 200 gramas.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1.01.02.0213-5 - Repelente para carrapato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Repelente para carrapato</w:t>
            </w:r>
          </w:p>
          <w:p>
            <w:pPr>
              <w:pStyle w:val="Normal"/>
              <w:widowControl w:val="false"/>
              <w:pBdr/>
              <w:jc w:val="both"/>
              <w:rPr>
                <w:rFonts w:ascii="Arial" w:hAnsi="Arial" w:cs="Arial"/>
                <w:sz w:val="18"/>
                <w:szCs w:val="18"/>
              </w:rPr>
            </w:pPr>
            <w:r>
              <w:rPr>
                <w:rFonts w:cs="Arial" w:ascii="Arial" w:hAnsi="Arial"/>
                <w:sz w:val="18"/>
                <w:szCs w:val="18"/>
              </w:rPr>
              <w:t>Embalagem spray contendo entre 100 à 200 ml, composição de 20% a 30% de DEET (N,N-dimetil-meta-toluamida ou N,N-dietil-3-metilbenzamida ou Benzamida, N,N-dietil-3-metill ) ou IR3535 (3-N-n-butyl-N-Acetyl) podendo ser aplicado em tecido ou na pele, hipoalergênico, não oleoso testado dermatologicamente com aprovação da ANVISA.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1.02.01.0256-7 - FITA ADESIVA DUPLA FACE (polipropileno)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FITA ADESIVA DUPLA FACE (polipropileno)                                    </w:t>
            </w:r>
          </w:p>
          <w:p>
            <w:pPr>
              <w:pStyle w:val="Normal"/>
              <w:widowControl w:val="false"/>
              <w:pBdr/>
              <w:jc w:val="both"/>
              <w:rPr>
                <w:rFonts w:ascii="Arial" w:hAnsi="Arial" w:cs="Arial"/>
                <w:sz w:val="18"/>
                <w:szCs w:val="18"/>
              </w:rPr>
            </w:pPr>
            <w:r>
              <w:rPr>
                <w:rFonts w:cs="Arial" w:ascii="Arial" w:hAnsi="Arial"/>
                <w:sz w:val="18"/>
                <w:szCs w:val="18"/>
              </w:rPr>
              <w:t>Rolo com 30 metros de fita adesiva dupla face 12mm, feita em polipropileno, com adesivo acrílico, sendo que a face interna do rolo deverá conter informações do produto e dados do fabricante, grafados em língua portuguesa. Os rolos deverão ainda estar embalados em pacotes contendo as mesmas informações e na ponta da fita deverá ter uma etiqueta do fabricante para assegurar que o produto esteja intacto.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1.05.04.0050-7 - PROTETOR SOLAR FPS30, FRASCO, FRASCO DE 1KG.</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SOLAR - Com FPS30, com repelente, frasco de 1 kg, bico dosador,com registro de aprovação no ministério da saúde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1.15.03.0033-4 - CAPACETE DE SEGURANÇA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w:t>
            </w:r>
          </w:p>
          <w:p>
            <w:pPr>
              <w:pStyle w:val="Normal"/>
              <w:widowControl w:val="false"/>
              <w:pBdr/>
              <w:rPr>
                <w:rFonts w:ascii="Arial" w:hAnsi="Arial" w:cs="Arial"/>
                <w:sz w:val="18"/>
                <w:szCs w:val="18"/>
              </w:rPr>
            </w:pPr>
            <w:r>
              <w:rPr>
                <w:rFonts w:cs="Arial" w:ascii="Arial" w:hAnsi="Arial"/>
                <w:sz w:val="18"/>
                <w:szCs w:val="18"/>
              </w:rPr>
              <w:t>Casco desenvolvido em polímero ou polietileno rígido, leve confortável e resistente a impactos e perfurações, com suspensão ou carneira alamofadada ou emborrachada, regulável para acomodar a cabeça, que possua a função de amortecedor e absorvidor de energia em de impactos.Com jugular para prendimento ao queixo.</w:t>
            </w:r>
          </w:p>
          <w:p>
            <w:pPr>
              <w:pStyle w:val="Normal"/>
              <w:widowControl w:val="false"/>
              <w:pBdr/>
              <w:rPr>
                <w:rFonts w:ascii="Arial" w:hAnsi="Arial" w:cs="Arial"/>
                <w:sz w:val="18"/>
                <w:szCs w:val="18"/>
              </w:rPr>
            </w:pPr>
            <w:r>
              <w:rPr>
                <w:rFonts w:cs="Arial" w:ascii="Arial" w:hAnsi="Arial"/>
                <w:sz w:val="18"/>
                <w:szCs w:val="18"/>
              </w:rPr>
              <w:t>Obs: O capacete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1.15.03.0080-6 - BOTA DE BORRACHA VULCANIZADA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BOTA DE BORRACHA VULCANIZADA - Na cor preta, solado com desenho anti-derrapante, cano longo de aproximadamente 29 a 34 cm, para proteção dos pés em locais úmidos,lamacentos, encharcados. Com certificado de aprovação do ministerio do trabalho.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1.15.03.0090-3 - PROTETOR AUDITIVO - TIPO CONCHA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PROTETOR AUDITIVO - TIPO CONCHA - Protetor auditivo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20 d 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1.15.03.0118-7 - MASCARA RESPIRADOR SEMI FACIAL COM CARTUCHO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MASCARA RESPIRADOR SEMI FACIAL COM CARTUCHO - Fabricado em material silicone, com 02 (dois) cartuchos de carvão ativado para vapores orgânicos e gases ácidos, pontos de fixação com suporte elástico e tirante para cabeça e pescoço com 02 (duas) tampas para proteção dos cartuchos. O produto deverá conter certificado de aprovação do ministério do trabalho estampado no produto. Obs. á mascara deverá ser leve, confortável, não sendo necessário exercer extrema pressão na face do usuário.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1.15.03.0203-5 - SUPORTE DE CHÃO PARA EXTINTOR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SUPORTE DE CHÃO PARA EXTINTOR</w:t>
            </w:r>
          </w:p>
          <w:p>
            <w:pPr>
              <w:pStyle w:val="Normal"/>
              <w:widowControl w:val="false"/>
              <w:pBdr/>
              <w:rPr>
                <w:rFonts w:ascii="Arial" w:hAnsi="Arial" w:cs="Arial"/>
                <w:sz w:val="18"/>
                <w:szCs w:val="18"/>
              </w:rPr>
            </w:pPr>
            <w:r>
              <w:rPr>
                <w:rFonts w:cs="Arial" w:ascii="Arial" w:hAnsi="Arial"/>
                <w:sz w:val="18"/>
                <w:szCs w:val="18"/>
              </w:rPr>
              <w:t>Tipo tripé destinado para sustentação de extintores no solo tipo AP/CO2/P12/P4/P6. Produzido em vergalhão redondo de aço com acabamento bicromatizado.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1.15.03.0275-2 - CINTO DE POSICIONAMENTO ESTÁTICO PARA ELETRICISTA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POSICIONAMENTO ESTÁTICO PARA ELETRICISTA - Fabricado em poliéster acolchoado internamente, com duas argolas D laterais, fivela de ajuste na cintura e porta ferramentas,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1.15.03.0282-5 - ÓCULOS DIELECTRIC PARA ELETRICISTA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dielectric para eletricista: Com lente de proteção em policarbonato, flexível, com tratamento antirisco, antiembaçante, e U.V, com suporte nasal macio, hastes maleáveis e de fácil ajuste, sem componentes metálicos. Nas cores Fumê e Incolor. Com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1.15.03.0284-1 - PROTETOR FACIAL PARA ELETRICISTA COM CAPACETE ACOPLADO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FACIAL PARA ELETRICISTA COM CAPACETE ACOPLADO: Lente em polipropionato na cor verde, antiembaçante com 185mm de altura, 510mm de largura 2mm de espessura, proteção contra arco elétrico de ATPV 18 cal/cm2 e com queixeira. O capacete de ser tipo 2, classe B casco desenvolvido em polietileno rígido de </w:t>
            </w:r>
          </w:p>
          <w:p>
            <w:pPr>
              <w:pStyle w:val="Normal"/>
              <w:widowControl w:val="false"/>
              <w:pBdr/>
              <w:jc w:val="both"/>
              <w:rPr>
                <w:rFonts w:ascii="Arial" w:hAnsi="Arial" w:cs="Arial"/>
                <w:sz w:val="18"/>
                <w:szCs w:val="18"/>
              </w:rPr>
            </w:pPr>
            <w:r>
              <w:rPr>
                <w:rFonts w:cs="Arial" w:ascii="Arial" w:hAnsi="Arial"/>
                <w:sz w:val="18"/>
                <w:szCs w:val="18"/>
              </w:rPr>
              <w:t xml:space="preserve">alta densidade, leve, confortável, resistente a choque elétrico acima de 11000 volts, impactos e perfurações, com suspensão ou carneira almofadada ou emborrachada, com regulagem para acomodar na cabeça, com amortecedor e absorvedor de energia e impactos. Com jugular regulável para prendimento no queixo. O equipamento deve proteger o usuário contra impactos, luminosidade intensa e principalmente contra agentes térmicos provenientes de arco elétrico. Não pode possuir nenhum componente de metal, deve atender a norma </w:t>
            </w:r>
          </w:p>
          <w:p>
            <w:pPr>
              <w:pStyle w:val="Normal"/>
              <w:widowControl w:val="false"/>
              <w:pBdr/>
              <w:rPr>
                <w:rFonts w:ascii="Arial" w:hAnsi="Arial" w:cs="Arial"/>
                <w:sz w:val="18"/>
                <w:szCs w:val="18"/>
              </w:rPr>
            </w:pPr>
            <w:r>
              <w:rPr>
                <w:rFonts w:cs="Arial" w:ascii="Arial" w:hAnsi="Arial"/>
                <w:sz w:val="18"/>
                <w:szCs w:val="18"/>
              </w:rPr>
              <w:t>ASTM F 2178 e a NBR 8221, NR 10 e possuir Certificado de Aprovação do Ministério do Trabalho e Emprego.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1.15.03.0308-2 - CAPACETE DE SEGURANÇA COM PROTETOR FACIAL E PROTETOR AURICUL AR CONJUGADO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COM PROTETOR FACIAL E PROTETOR AURICULAR CONJUGADO - Constituído de capacete de segurança em polietileno de alta densidade, estrias na copa, carneira em polietileno sustentado por encaixe,</w:t>
            </w:r>
          </w:p>
          <w:p>
            <w:pPr>
              <w:pStyle w:val="Normal"/>
              <w:widowControl w:val="false"/>
              <w:pBdr/>
              <w:jc w:val="both"/>
              <w:rPr>
                <w:rFonts w:ascii="Arial" w:hAnsi="Arial" w:cs="Arial"/>
                <w:sz w:val="18"/>
                <w:szCs w:val="18"/>
              </w:rPr>
            </w:pPr>
            <w:r>
              <w:rPr>
                <w:rFonts w:cs="Arial" w:ascii="Arial" w:hAnsi="Arial"/>
                <w:sz w:val="18"/>
                <w:szCs w:val="18"/>
              </w:rPr>
              <w:t>cúpula injetada em polipropileno, acoplado com visor de tela em aço com tratamento anticorrosão com 195mm de largura X 200mm de comprimento, e regulagem, constituído de carneira de plástico ajustável, com visor preso a coroa. Protetor auditivo fixado nas laterais (Abafador de ruídos tipo concha), tipo 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1.15.03.0309-0 - CAPACETE DE SEGURANÇA COM PROTETOR AURICULAR CONCHA CONJUGAD 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DE SEGURANÇA COM PROTETOR AURICULAR CONCHA CONJUGADO - Casco desenvolvido em polímero ou polietileno rígido, leve confortável e resistente a impactos e perfurações, com suspensão ou carneira almofadada ou emborrachada, regulável para acomodar a cabeça, que possua a função de amortecedor e absorvedor de energia e de impactos, com jugular para prendimento ao queixo. Protetor auditivo fixado nas laterais (Abafador de ruídos tipo concha), tipo</w:t>
            </w:r>
          </w:p>
          <w:p>
            <w:pPr>
              <w:pStyle w:val="Normal"/>
              <w:widowControl w:val="false"/>
              <w:pBdr/>
              <w:rPr>
                <w:rFonts w:ascii="Arial" w:hAnsi="Arial" w:cs="Arial"/>
                <w:sz w:val="18"/>
                <w:szCs w:val="18"/>
              </w:rPr>
            </w:pPr>
            <w:r>
              <w:rPr>
                <w:rFonts w:cs="Arial" w:ascii="Arial" w:hAnsi="Arial"/>
                <w:sz w:val="18"/>
                <w:szCs w:val="18"/>
              </w:rPr>
              <w:t>concha, constituído de duas conchas de material plástico, com bordas almofadadas em espuma revestidas com capa de PVC, que dão ótimo conforto ao usuário e arco tensor confeccionado em polímero almofadada ou emborrachada e regulável. OBS: Atenuação mínima de 20 db e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1.15.03.0313-9 - LUVAS DE SEGURANÇA TRICOTADA E PIGMENTADA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DE SEGURANÇA TRICOTADA E PIGMENTADA - Luva de segurança confeccionada em 5 fios de algodão e poliéster, mesclada, tricotada em uma só peça com pigmentos de PVC na palma e face palmar dos dedos em uma face, acabamento em overloque, punho com elástico e modelo reversível ou elastano. Com ausência de costuras e dobras proporcionando um bom tato. Ótima resistência.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1.15.03.0314-7 - LUVAS PARA PROTEÇÃO CONTRA AGENTES MECÂNICOS E QUÍMICOS.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PARA PROTEÇÃO CONTRA AGENTES MECÂNICOS E QUÍMICOS.</w:t>
            </w:r>
          </w:p>
          <w:p>
            <w:pPr>
              <w:pStyle w:val="Normal"/>
              <w:widowControl w:val="false"/>
              <w:pBdr/>
              <w:rPr>
                <w:rFonts w:ascii="Arial" w:hAnsi="Arial" w:cs="Arial"/>
                <w:sz w:val="18"/>
                <w:szCs w:val="18"/>
              </w:rPr>
            </w:pPr>
            <w:r>
              <w:rPr>
                <w:rFonts w:cs="Arial" w:ascii="Arial" w:hAnsi="Arial"/>
                <w:sz w:val="18"/>
                <w:szCs w:val="18"/>
              </w:rPr>
              <w:t>Luva de segurança confeccionada em malha de algodão; palma, dedos e dorso com revestimento total em borracha nitrílica; punho em lona. Punhos em lona nos tamanhos 10 ou 20 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1.15.03.0316-3 - MANGUITO. Confeccionado em poliester / elastano, manga longa , para proteção solar.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MANGUITO. Confeccionado em poliester / elastano, manga longa, para proteção solar.</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1.15.03.0328-7 - CALÇADO DE SEGURANÇA COM BICO DE COMPOSITE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COM BICO DE COMPOSITE</w:t>
            </w:r>
          </w:p>
          <w:p>
            <w:pPr>
              <w:pStyle w:val="Normal"/>
              <w:widowControl w:val="false"/>
              <w:pBdr/>
              <w:jc w:val="both"/>
              <w:rPr>
                <w:rFonts w:ascii="Arial" w:hAnsi="Arial" w:cs="Arial"/>
                <w:sz w:val="18"/>
                <w:szCs w:val="18"/>
              </w:rPr>
            </w:pPr>
            <w:r>
              <w:rPr>
                <w:rFonts w:cs="Arial" w:ascii="Arial" w:hAnsi="Arial"/>
                <w:sz w:val="18"/>
                <w:szCs w:val="18"/>
              </w:rPr>
              <w:t>Com elástico lateral, dorso acolchoado, espuma poliuretano, contraforte resinado termoconformado, cabedal em vaqueta relax hidrofugada, biqueira de COMPOSITE, protetor de borda da biqueta em espuma de látex, palmilha em couro natural antifungo/antibactéria, alma de polipropileno, solado de P.U., bi densidade, injetado direto no cabedal com sistema de amortecimento,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1.15.03.0329-5 - CALÇADO DE SEGURANÇA PARA ELETRICISTA COM BICO DE COMPOSITE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ELETRICISTA COM BICO DE COMPOSITE</w:t>
            </w:r>
          </w:p>
          <w:p>
            <w:pPr>
              <w:pStyle w:val="Normal"/>
              <w:widowControl w:val="false"/>
              <w:pBdr/>
              <w:rPr>
                <w:rFonts w:ascii="Arial" w:hAnsi="Arial" w:cs="Arial"/>
                <w:sz w:val="18"/>
                <w:szCs w:val="18"/>
              </w:rPr>
            </w:pPr>
            <w:r>
              <w:rPr>
                <w:rFonts w:cs="Arial" w:ascii="Arial" w:hAnsi="Arial"/>
                <w:sz w:val="18"/>
                <w:szCs w:val="18"/>
              </w:rPr>
              <w:t>Calçado de segurança para Eletricista com bico de COMPOSITE, com elástico lateral, dorso acolchoado, espuma em poliuretano, contraforte resinado termoconformado, cabedal em vaqueta relax, protetor de borda da biqueira em espuma de látex, palmilha em couro natural antifungo/antibactéria, alma de polipropileno, solado de P.U., bi densidade, injetado direto no cabedal com isolamento elétrico e com sistema de amortecimento. Deve atender a N.R. 10 e possuir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1.15.03.0330-9 - CALÇADO DE SEGURANÇA PARA ALTAS TEMPERATURAS COM BICO DE COM POSITE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CALÇADO DE SEGURANÇA PARA ALTAS TEMPERATURAS COM BICO DE COMPOSITE</w:t>
            </w:r>
          </w:p>
          <w:p>
            <w:pPr>
              <w:pStyle w:val="Normal"/>
              <w:widowControl w:val="false"/>
              <w:pBdr/>
              <w:rPr>
                <w:rFonts w:ascii="Arial" w:hAnsi="Arial" w:cs="Arial"/>
                <w:sz w:val="18"/>
                <w:szCs w:val="18"/>
              </w:rPr>
            </w:pPr>
            <w:r>
              <w:rPr>
                <w:rFonts w:cs="Arial" w:ascii="Arial" w:hAnsi="Arial"/>
                <w:sz w:val="18"/>
                <w:szCs w:val="18"/>
              </w:rPr>
              <w:t>Com elástico lateral, dorso acolchoado, espuma poliuretano, contraforte resinado termocorformado, cabedal em vaqueta relax hidrofugada, biqueira de COMPOSITE, protetor de borda da biqueira em espuma de látex, palmilha em couro natural antifungo/antibactéria, alma de polipropileno, solado de borracha nitrílica, bi densidade, injetado direto no cabedal com sistema de amortecimento, com capacidade de suportar temperaturas de no mínimo 300°C,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1.15.03.0332-5 - LUVAS DE SEGURANÇA DE COBERTURA PARA ELETRICISTA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DE SEGURANÇA DE COBERTURA PARA ELETRICISTA</w:t>
            </w:r>
          </w:p>
          <w:p>
            <w:pPr>
              <w:pStyle w:val="Normal"/>
              <w:widowControl w:val="false"/>
              <w:pBdr/>
              <w:rPr>
                <w:rFonts w:ascii="Arial" w:hAnsi="Arial" w:cs="Arial"/>
                <w:sz w:val="18"/>
                <w:szCs w:val="18"/>
              </w:rPr>
            </w:pPr>
            <w:r>
              <w:rPr>
                <w:rFonts w:cs="Arial" w:ascii="Arial" w:hAnsi="Arial"/>
                <w:sz w:val="18"/>
                <w:szCs w:val="18"/>
              </w:rPr>
              <w:t>Confeccionadas em vaqueta com punho em raspa, tira para regulagem no dorso, espessura media da raspa de 1,50mm e espessura media da vaque de 1,10mm, costurada com linha de algodão ou kevlar. Deve possuir certificado de aprovação do Ministério do Trabalho e Emprego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1.15.03.0335-0 - TALABARTE EM FORMATO Y</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EM FORMATO Y</w:t>
            </w:r>
          </w:p>
          <w:p>
            <w:pPr>
              <w:pStyle w:val="Normal"/>
              <w:widowControl w:val="false"/>
              <w:pBdr/>
              <w:rPr>
                <w:rFonts w:ascii="Arial" w:hAnsi="Arial" w:cs="Arial"/>
                <w:sz w:val="18"/>
                <w:szCs w:val="18"/>
              </w:rPr>
            </w:pPr>
            <w:r>
              <w:rPr>
                <w:rFonts w:cs="Arial" w:ascii="Arial" w:hAnsi="Arial"/>
                <w:sz w:val="18"/>
                <w:szCs w:val="18"/>
              </w:rPr>
              <w:t>Fabricado em fibra sintética, equipado com 1 mosquetão de trava simples e 2 mosquetões de trava dupla, com abertura de 60mm, com absorvedor de energia de 1,20m de comprimento sem abrir ou esticar.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1.15.03.0340-6 - TALABARTE DE POSICIONAMENTO ESTÁTICO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TALABARTE DE POSICIONAMENTO ESTÁTICO</w:t>
            </w:r>
          </w:p>
          <w:p>
            <w:pPr>
              <w:pStyle w:val="Normal"/>
              <w:widowControl w:val="false"/>
              <w:pBdr/>
              <w:rPr>
                <w:rFonts w:ascii="Arial" w:hAnsi="Arial" w:cs="Arial"/>
                <w:sz w:val="18"/>
                <w:szCs w:val="18"/>
              </w:rPr>
            </w:pPr>
            <w:r>
              <w:rPr>
                <w:rFonts w:cs="Arial" w:ascii="Arial" w:hAnsi="Arial"/>
                <w:sz w:val="18"/>
                <w:szCs w:val="18"/>
              </w:rPr>
              <w:t>Confeccionado em corda de poliamida trançada de 14mm, revestida com mangueira contra atrito, com 01 regulador de distância em inox, 01 conector dupla trava e 01 conector oval com fechamento de rosca.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1.15.03.0349-0 - PROTETOR SOLAR - Com FPS 60 - Embalagem com 120 ml.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PROTETOR SOLAR - Com FPS 60 - Embalagem com 120 ml. Contra os raios UVA e UVB, com repelente, resistente a água e a oleosidade da pele, embalagem com 120 ml, contendo registro de aprovação no Ministério da Saúde.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1.15.03.0350-3 - COLETE REFLETIVO VERDE COM 1 BOLSO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COLETE REFLETIVO VERDE COM 1 BOLSO</w:t>
            </w:r>
          </w:p>
          <w:p>
            <w:pPr>
              <w:pStyle w:val="Normal"/>
              <w:widowControl w:val="false"/>
              <w:pBdr/>
              <w:rPr>
                <w:rFonts w:ascii="Arial" w:hAnsi="Arial" w:cs="Arial"/>
                <w:sz w:val="18"/>
                <w:szCs w:val="18"/>
              </w:rPr>
            </w:pPr>
            <w:r>
              <w:rPr>
                <w:rFonts w:cs="Arial" w:ascii="Arial" w:hAnsi="Arial"/>
                <w:sz w:val="18"/>
                <w:szCs w:val="18"/>
              </w:rPr>
              <w:t>Especificação: Colete refletivo com zíper, sendo o colete na cor verde com 1 bolso.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1.15.03.0372-4 - Chapéu Australiano (pescador) com Protetor de Pescoço (Nuca) Fixo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Chapéu Australiano (pescador) com Protetor de Pescoço (Nuca) Fixo</w:t>
            </w:r>
          </w:p>
          <w:p>
            <w:pPr>
              <w:pStyle w:val="Normal"/>
              <w:widowControl w:val="false"/>
              <w:pBdr/>
              <w:rPr>
                <w:rFonts w:ascii="Arial" w:hAnsi="Arial" w:cs="Arial"/>
                <w:sz w:val="18"/>
                <w:szCs w:val="18"/>
              </w:rPr>
            </w:pPr>
            <w:r>
              <w:rPr>
                <w:rFonts w:cs="Arial" w:ascii="Arial" w:hAnsi="Arial"/>
                <w:sz w:val="18"/>
                <w:szCs w:val="18"/>
              </w:rPr>
              <w:t>Especificação:</w:t>
            </w:r>
          </w:p>
          <w:p>
            <w:pPr>
              <w:pStyle w:val="Normal"/>
              <w:widowControl w:val="false"/>
              <w:pBdr/>
              <w:rPr>
                <w:rFonts w:ascii="Arial" w:hAnsi="Arial" w:cs="Arial"/>
                <w:sz w:val="18"/>
                <w:szCs w:val="18"/>
              </w:rPr>
            </w:pPr>
            <w:r>
              <w:rPr>
                <w:rFonts w:cs="Arial" w:ascii="Arial" w:hAnsi="Arial"/>
                <w:sz w:val="18"/>
                <w:szCs w:val="18"/>
              </w:rPr>
              <w:t xml:space="preserve">Confeccionado em Brim, com corda reguladora ou de ajuste, e botões de pressão nas laterais para prender as abas e no protetor de pescoço para mudar o modelo de pescador para caçador.  </w:t>
            </w:r>
          </w:p>
          <w:p>
            <w:pPr>
              <w:pStyle w:val="Normal"/>
              <w:widowControl w:val="false"/>
              <w:pBdr/>
              <w:rPr>
                <w:rFonts w:ascii="Arial" w:hAnsi="Arial" w:cs="Arial"/>
                <w:sz w:val="18"/>
                <w:szCs w:val="18"/>
              </w:rPr>
            </w:pPr>
            <w:r>
              <w:rPr>
                <w:rFonts w:cs="Arial" w:ascii="Arial" w:hAnsi="Arial"/>
                <w:sz w:val="18"/>
                <w:szCs w:val="18"/>
              </w:rPr>
              <w:t xml:space="preserve">Tamanho único médio -  Veste 55 a 58 cm; </w:t>
            </w:r>
          </w:p>
          <w:p>
            <w:pPr>
              <w:pStyle w:val="Normal"/>
              <w:widowControl w:val="false"/>
              <w:pBdr/>
              <w:rPr>
                <w:rFonts w:ascii="Arial" w:hAnsi="Arial" w:cs="Arial"/>
                <w:sz w:val="18"/>
                <w:szCs w:val="18"/>
              </w:rPr>
            </w:pPr>
            <w:r>
              <w:rPr>
                <w:rFonts w:cs="Arial" w:ascii="Arial" w:hAnsi="Arial"/>
                <w:sz w:val="18"/>
                <w:szCs w:val="18"/>
              </w:rPr>
              <w:t xml:space="preserve">Circunferência da cabeça: 58 cm; </w:t>
            </w:r>
          </w:p>
          <w:p>
            <w:pPr>
              <w:pStyle w:val="Normal"/>
              <w:widowControl w:val="false"/>
              <w:pBdr/>
              <w:rPr>
                <w:rFonts w:ascii="Arial" w:hAnsi="Arial" w:cs="Arial"/>
                <w:sz w:val="18"/>
                <w:szCs w:val="18"/>
              </w:rPr>
            </w:pPr>
            <w:r>
              <w:rPr>
                <w:rFonts w:cs="Arial" w:ascii="Arial" w:hAnsi="Arial"/>
                <w:sz w:val="18"/>
                <w:szCs w:val="18"/>
              </w:rPr>
              <w:t>Largura da Aba: 8,5 cm;</w:t>
            </w:r>
          </w:p>
          <w:p>
            <w:pPr>
              <w:pStyle w:val="Normal"/>
              <w:widowControl w:val="false"/>
              <w:pBdr/>
              <w:rPr>
                <w:rFonts w:ascii="Arial" w:hAnsi="Arial" w:cs="Arial"/>
                <w:sz w:val="18"/>
                <w:szCs w:val="18"/>
              </w:rPr>
            </w:pPr>
            <w:r>
              <w:rPr>
                <w:rFonts w:cs="Arial" w:ascii="Arial" w:hAnsi="Arial"/>
                <w:sz w:val="18"/>
                <w:szCs w:val="18"/>
              </w:rPr>
              <w:t>Profundidade: 9 cm;</w:t>
            </w:r>
          </w:p>
          <w:p>
            <w:pPr>
              <w:pStyle w:val="Normal"/>
              <w:widowControl w:val="false"/>
              <w:pBdr/>
              <w:rPr>
                <w:rFonts w:ascii="Arial" w:hAnsi="Arial" w:cs="Arial"/>
                <w:sz w:val="18"/>
                <w:szCs w:val="18"/>
              </w:rPr>
            </w:pPr>
            <w:r>
              <w:rPr>
                <w:rFonts w:cs="Arial" w:ascii="Arial" w:hAnsi="Arial"/>
                <w:sz w:val="18"/>
                <w:szCs w:val="18"/>
              </w:rPr>
              <w:t>Tamanho do protetor de pescoço: 25 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1.15.03.0377-5 - Luvas Confeccionadas em PVC 45cm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45cm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1.15.03.0378-3 - Luvas Confeccionadas em PVC 70CM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Luvas Confeccionadas em PVC 70CM</w:t>
            </w:r>
          </w:p>
          <w:p>
            <w:pPr>
              <w:pStyle w:val="Normal"/>
              <w:widowControl w:val="false"/>
              <w:pBdr/>
              <w:rPr>
                <w:rFonts w:ascii="Arial" w:hAnsi="Arial" w:cs="Arial"/>
                <w:sz w:val="18"/>
                <w:szCs w:val="18"/>
              </w:rPr>
            </w:pPr>
            <w:r>
              <w:rPr>
                <w:rFonts w:cs="Arial" w:ascii="Arial" w:hAnsi="Arial"/>
                <w:sz w:val="18"/>
                <w:szCs w:val="18"/>
              </w:rPr>
              <w:t>1 par de Luva de segurança confeccionada em suporte têxtil de algodão, revestimento externo em policloreto de vinila (PVC) e acabamento antiderrapante tipo areia, na região palmar, ponta dos dedos e dorso. Com Certificado de Aprovação registrado na Secretaria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1.15.03.0390-2 - CINTO DE PROTEÇÃO LOMBAR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PROTEÇÃO LOMBAR</w:t>
            </w:r>
          </w:p>
          <w:p>
            <w:pPr>
              <w:pStyle w:val="Normal"/>
              <w:widowControl w:val="false"/>
              <w:pBdr/>
              <w:rPr>
                <w:rFonts w:ascii="Arial" w:hAnsi="Arial" w:cs="Arial"/>
                <w:sz w:val="18"/>
                <w:szCs w:val="18"/>
              </w:rPr>
            </w:pPr>
            <w:r>
              <w:rPr>
                <w:rFonts w:cs="Arial" w:ascii="Arial" w:hAnsi="Arial"/>
                <w:sz w:val="18"/>
                <w:szCs w:val="18"/>
              </w:rPr>
              <w:t>Cinto lombar, largura de + ou – 20cm, acolchoado, confeccionado em poliéster com fibras elásticas, com alças ou suspensório acrescido de regulagem, fechamento e regulagem na frente através de fivela ou velcro.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1.15.03.0393-7 - MÁSCARA DE SOLDA AUTOMÁTICA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MÁSCARA DE SOLDA AUTOMÁTICA</w:t>
            </w:r>
          </w:p>
          <w:p>
            <w:pPr>
              <w:pStyle w:val="Normal"/>
              <w:widowControl w:val="false"/>
              <w:pBdr/>
              <w:rPr>
                <w:rFonts w:ascii="Arial" w:hAnsi="Arial" w:cs="Arial"/>
                <w:sz w:val="18"/>
                <w:szCs w:val="18"/>
              </w:rPr>
            </w:pPr>
            <w:r>
              <w:rPr>
                <w:rFonts w:cs="Arial" w:ascii="Arial" w:hAnsi="Arial"/>
                <w:sz w:val="18"/>
                <w:szCs w:val="18"/>
              </w:rPr>
              <w:t xml:space="preserve">Resistente a impactos e antichamas, indicada para proteção do rosto e dos olhos em todos os trabalhos de soldagem, visor que escurece e clareia de forma automática conforme a luminosidade para onde é apontada, com tonalidades de escurecimento 5, 8, 10, 12, 13, sensores para resposta rápida e precisa no momento da soldagem, bateria permanente que não necessita de carregamento, ajustes para fixação na cabeça durante o uso, com cerificado de aprovação do ministério do trabalho.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1.15.03.0410-0 - TÊNIS DE SEGURANÇA EM MICROFIBRA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TÊNIS DE SEGURANÇA EM MICROFIBRA</w:t>
            </w:r>
          </w:p>
          <w:p>
            <w:pPr>
              <w:pStyle w:val="Normal"/>
              <w:widowControl w:val="false"/>
              <w:pBdr/>
              <w:rPr>
                <w:rFonts w:ascii="Arial" w:hAnsi="Arial" w:cs="Arial"/>
                <w:sz w:val="18"/>
                <w:szCs w:val="18"/>
              </w:rPr>
            </w:pPr>
            <w:r>
              <w:rPr>
                <w:rFonts w:cs="Arial" w:ascii="Arial" w:hAnsi="Arial"/>
                <w:sz w:val="18"/>
                <w:szCs w:val="18"/>
              </w:rPr>
              <w:t>na cor preta, em tecido de fibra curta, de alta performance, leve, resistente à água, transpirável, e não propaga chama. Colarinho soft acolchoado, fechamento em elástico, biqueira de polipropileno. Solado isolante em PU bidensidade, injetado diretamente no cabedal,  palmilha de montagem em poliéster resinado.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1.15.03.0411-9 - LANTERNA DE CABEÇA TESTA COM LED</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LANTERNA DE CABEÇA TESTA COM LED </w:t>
            </w:r>
          </w:p>
          <w:p>
            <w:pPr>
              <w:pStyle w:val="Normal"/>
              <w:widowControl w:val="false"/>
              <w:pBdr/>
              <w:rPr>
                <w:rFonts w:ascii="Arial" w:hAnsi="Arial" w:cs="Arial"/>
                <w:sz w:val="18"/>
                <w:szCs w:val="18"/>
              </w:rPr>
            </w:pPr>
            <w:r>
              <w:rPr>
                <w:rFonts w:cs="Arial" w:ascii="Arial" w:hAnsi="Arial"/>
                <w:sz w:val="18"/>
                <w:szCs w:val="18"/>
              </w:rPr>
              <w:t>Lanterna De Cabeça Testa com Led Farolete Recarregável Bivolt: Fonte de alimentação tipo bateria recarregável; Luz tipo Led; Dois modos de mudança de luz; Potência de 12000lm; Alcance de projeção 300m; Material plástico abs ou similar; blindada a prova de centelha e explosão.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1.15.03.0412-7 - MÁSCARA SEMIFACIAL PFF3 COM VÁLVULA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MÁSCARA SEMIFACIAL PFF3 COM VÁLVULA </w:t>
            </w:r>
          </w:p>
          <w:p>
            <w:pPr>
              <w:pStyle w:val="Normal"/>
              <w:widowControl w:val="false"/>
              <w:pBdr/>
              <w:rPr>
                <w:rFonts w:ascii="Arial" w:hAnsi="Arial" w:cs="Arial"/>
                <w:sz w:val="18"/>
                <w:szCs w:val="18"/>
              </w:rPr>
            </w:pPr>
            <w:r>
              <w:rPr>
                <w:rFonts w:cs="Arial" w:ascii="Arial" w:hAnsi="Arial"/>
                <w:sz w:val="18"/>
                <w:szCs w:val="18"/>
              </w:rPr>
              <w:t>Respirador purificador de ar tipo peça semifacial filtrante para partículas, classe PFF3 “S" de TNT, formato dobrável com válvula de exalação, solda ultra-sônica, nas laterais externas do respirador são fixadas duas presilhas de material plástico, uma de cada lado, através das quais passa uma fita elástica, entrelaçada nas presilhas, perfazendo uma alça na parte superior, para fixação da peça no alto da cabeça e a outra na parte inferior, para fixação na altura da nuca do usuário. A parte superior externa da peça possui uma tira de material metálico moldável, utilizada para ajuste no septo nasal. PROTEÇÃO DAS VIAS RESPIRATÓRIAS CONTRA POEIRAS, NÉVOAS, FUMOS E RADIONUCLIDEOS (PFF3).  "ESTE EQUIPAMENTO DEVERÁ APRESENTAR O SELO DE MARCAÇÃO DO INMETRO".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1.15.03.0413-5 - CAPACETE COM PROTETOR FACIAL INCOLOR</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CAPACETE COM PROTETOR FACIAL INCOLOR</w:t>
            </w:r>
          </w:p>
          <w:p>
            <w:pPr>
              <w:pStyle w:val="Normal"/>
              <w:widowControl w:val="false"/>
              <w:pBdr/>
              <w:jc w:val="both"/>
              <w:rPr>
                <w:rFonts w:ascii="Arial" w:hAnsi="Arial" w:cs="Arial"/>
                <w:sz w:val="18"/>
                <w:szCs w:val="18"/>
              </w:rPr>
            </w:pPr>
            <w:r>
              <w:rPr>
                <w:rFonts w:cs="Arial" w:ascii="Arial" w:hAnsi="Arial"/>
                <w:sz w:val="18"/>
                <w:szCs w:val="18"/>
              </w:rPr>
              <w:t>Protetor facial para uso com capacete de segurança, com Certificado de Aprovação “CA” com visor confeccionado em PETG incolor disponível nos tamanhos 200 mm de altura por 290 mm de largura e 250 mm de altura por 290 mm de largura, sendo fixado em suporte (basculante) confeccionado de plástico preto em forma de arco preso através de pinos plásticos e as hastes também de material plástico preto, que são encaixadas nas fendas laterais do casco do capacete. Pode ser utilizado em conjunto com o protetor auditivo tipo concha fixado a duas hastes plásticas presas em dispositivo plástico preto, que é encaixado nas fendas laterais do casco do capacete.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1.15.03.0414-3 - LANTERNA DE MÃO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LANTERNA DE MÃO</w:t>
            </w:r>
          </w:p>
          <w:p>
            <w:pPr>
              <w:pStyle w:val="Normal"/>
              <w:widowControl w:val="false"/>
              <w:pBdr/>
              <w:jc w:val="both"/>
              <w:rPr>
                <w:rFonts w:ascii="Arial" w:hAnsi="Arial" w:cs="Arial"/>
                <w:sz w:val="18"/>
                <w:szCs w:val="18"/>
              </w:rPr>
            </w:pPr>
            <w:r>
              <w:rPr>
                <w:rFonts w:cs="Arial" w:ascii="Arial" w:hAnsi="Arial"/>
                <w:sz w:val="18"/>
                <w:szCs w:val="18"/>
              </w:rPr>
              <w:t>Lanterna De Mão Holofote Com 19 leds Branco Frio Recarregável Bivolt DP-1706, Led Holofote Recarregável, Capacidade da bateria: 1.300 mah, Dois modos de iluminação, Tensão de entrada: AC 100 - 240v ~ 50/60 hz, Corrente: AC 0.08a 0.9w, Potência de luz: 1,52w, Lumens: 95lm, Tensão da bateria: 4.2 v, Tempo aproximado de recarga: 10 horas, Tempo aproximado de uso: 6 a 12 horas. Medidas Aproximadas: 17 x 10,5 x 11cm.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1.15.03.0415-1 - PROTETOR AURICULAR TIPO CONCHA.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TIPO CONCHA.</w:t>
            </w:r>
          </w:p>
          <w:p>
            <w:pPr>
              <w:pStyle w:val="Normal"/>
              <w:widowControl w:val="false"/>
              <w:pBdr/>
              <w:jc w:val="both"/>
              <w:rPr>
                <w:rFonts w:ascii="Arial" w:hAnsi="Arial" w:cs="Arial"/>
                <w:sz w:val="18"/>
                <w:szCs w:val="18"/>
              </w:rPr>
            </w:pPr>
            <w:r>
              <w:rPr>
                <w:rFonts w:cs="Arial" w:ascii="Arial" w:hAnsi="Arial"/>
                <w:sz w:val="18"/>
                <w:szCs w:val="18"/>
              </w:rPr>
              <w:t>Protetor auditivo do tipo circum auricular com 2 conchas, composto de plástico rígido de alto impacto com nível de proteção de 24db, com borda de proteção em almofadas anatômicas de espuma revestida de material especial. Almofada preenchida com espuma interna de poliuretano injetado na concha. Deverá atender a Ansi S12.6/1997 e o Certificado de Aprovação do Ministério do Trabalho.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1.15.03.0416-0 - ÓCULOS DE SEGURANÇA COM AJUSTE DO TAMANHO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COM AJUSTE DO TAMANHO</w:t>
            </w:r>
          </w:p>
          <w:p>
            <w:pPr>
              <w:pStyle w:val="Normal"/>
              <w:widowControl w:val="false"/>
              <w:pBdr/>
              <w:rPr>
                <w:rFonts w:ascii="Arial" w:hAnsi="Arial" w:cs="Arial"/>
                <w:sz w:val="18"/>
                <w:szCs w:val="18"/>
              </w:rPr>
            </w:pPr>
            <w:r>
              <w:rPr>
                <w:rFonts w:cs="Arial" w:ascii="Arial" w:hAnsi="Arial"/>
                <w:sz w:val="18"/>
                <w:szCs w:val="18"/>
              </w:rPr>
              <w:t>Constituído de arco confeccionado em policarbonato preto com borda superior com meia-proteção nas bordas, um pino central e uma fenda em cada extremidade utilizados para o encaixe de visor confeccionado em policarbonato disponível na cor incolor, com apoio nasal e proteção lateral injetada do mesmo material com um orifício na parte frontal superior e uma fenda em cada extremidade para encaixe do arco, hastes tipo espátula confeccionadas do mesmo material do arco compostas de duas peças: semi-haste vazada com uma das extremidades fixadas ao arco por meio de parafuso metálico e semi-haste com um pino plástico em uma das extremidades que se encaixa na semi-haste anterior e permite o ajuste do tamanho.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1.15.11.0092-4 - MANGUEIRA P/ COMBATE A INCÊNDIO - 30 MTS - 1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MANGUEIRA P/ COMBATE A INCÊNDIO</w:t>
            </w:r>
          </w:p>
          <w:p>
            <w:pPr>
              <w:pStyle w:val="Normal"/>
              <w:widowControl w:val="false"/>
              <w:pBdr/>
              <w:rPr>
                <w:rFonts w:ascii="Arial" w:hAnsi="Arial" w:cs="Arial"/>
                <w:sz w:val="18"/>
                <w:szCs w:val="18"/>
              </w:rPr>
            </w:pPr>
            <w:r>
              <w:rPr>
                <w:rFonts w:cs="Arial" w:ascii="Arial" w:hAnsi="Arial"/>
                <w:sz w:val="18"/>
                <w:szCs w:val="18"/>
              </w:rPr>
              <w:t>Fabricada com fio sintético de poliéster, com uniões de engate rápido tipo storz nas extremidades,</w:t>
            </w:r>
          </w:p>
          <w:p>
            <w:pPr>
              <w:pStyle w:val="Normal"/>
              <w:widowControl w:val="false"/>
              <w:pBdr/>
              <w:rPr>
                <w:rFonts w:ascii="Arial" w:hAnsi="Arial" w:cs="Arial"/>
                <w:sz w:val="18"/>
                <w:szCs w:val="18"/>
              </w:rPr>
            </w:pPr>
            <w:r>
              <w:rPr>
                <w:rFonts w:cs="Arial" w:ascii="Arial" w:hAnsi="Arial"/>
                <w:sz w:val="18"/>
                <w:szCs w:val="18"/>
              </w:rPr>
              <w:t>conforme NBR 11861 e com marca de conformidades ABNT - tipo 2, pressão de trabalho 14 KGF/cm².</w:t>
            </w:r>
          </w:p>
          <w:p>
            <w:pPr>
              <w:pStyle w:val="Normal"/>
              <w:widowControl w:val="false"/>
              <w:pBdr/>
              <w:rPr>
                <w:rFonts w:ascii="Arial" w:hAnsi="Arial" w:cs="Arial"/>
                <w:sz w:val="18"/>
                <w:szCs w:val="18"/>
              </w:rPr>
            </w:pPr>
            <w:r>
              <w:rPr>
                <w:rFonts w:cs="Arial" w:ascii="Arial" w:hAnsi="Arial"/>
                <w:sz w:val="18"/>
                <w:szCs w:val="18"/>
              </w:rPr>
              <w:t>Comprimento 30 m (1 1/2")</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1.15.11.0272-2 - Valvula de globo angular ou registro para hidrante 45 graus 2 1/2". Classe de pressão: até 200 W ou 16 kgf/cm².</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Valvula de globo angular ou registro para hidrante 45 graus 2 1/2". Classe de pressão: até 200 W ou 16 kgf/cm². Temperatura máxima de funcionamento: até 120ºC. Atende à Norma de Segurança Contra Incêndio (NSCI/CBMSC, 1994) e à NBR 13714  e à NBR 16021.</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1.15.11.0279-0 - CENTRAL DE ALARME DE INCÊNDIO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CENTRAL DE ALARME DE INCÊNDIO</w:t>
            </w:r>
          </w:p>
          <w:p>
            <w:pPr>
              <w:pStyle w:val="Normal"/>
              <w:widowControl w:val="false"/>
              <w:pBdr/>
              <w:jc w:val="both"/>
              <w:rPr>
                <w:rFonts w:ascii="Arial" w:hAnsi="Arial" w:cs="Arial"/>
                <w:sz w:val="18"/>
                <w:szCs w:val="18"/>
              </w:rPr>
            </w:pPr>
            <w:r>
              <w:rPr>
                <w:rFonts w:cs="Arial" w:ascii="Arial" w:hAnsi="Arial"/>
                <w:sz w:val="18"/>
                <w:szCs w:val="18"/>
              </w:rPr>
              <w:t>Central de alarme Lux 12L/12V BI/AM com bateria interna, com indicação pontual, visual e sonora, para utilização com Acionadores Manuais. Tensão de entrada: seleção nos bornes com proteção (fusível), tensão de saída com proteção (fusível), sistema automático de recarga na bateria, com circuito flutuador, autonomia: 24 horas em supervisão e 15 minutos em regime de fogo, saída dos avisadores sonoros: limitada em 2,4A máximo, consumo: 30 VA, tensão de corte alta: 13,50 VDC, tensão de corte baixa: 10,30 VDC, Acompanhado com kit fusível reserva, parafusos e buchas de fixação.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1.15.11.0280-3 - SIRENE PARA ALARME DE INCÊNDIOS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SIRENE PARA ALARME DE INCÊNDIOS</w:t>
            </w:r>
          </w:p>
          <w:p>
            <w:pPr>
              <w:pStyle w:val="Normal"/>
              <w:widowControl w:val="false"/>
              <w:pBdr/>
              <w:rPr>
                <w:rFonts w:ascii="Arial" w:hAnsi="Arial" w:cs="Arial"/>
                <w:sz w:val="18"/>
                <w:szCs w:val="18"/>
              </w:rPr>
            </w:pPr>
            <w:r>
              <w:rPr>
                <w:rFonts w:cs="Arial" w:ascii="Arial" w:hAnsi="Arial"/>
                <w:sz w:val="18"/>
                <w:szCs w:val="18"/>
              </w:rPr>
              <w:t>Tipo corneta, na cor preta, 12V, 100 dbs.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1.15.11.0362-1 - CINTO DE SEGURANÇA "PARAQUEDISTA "</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CINTO DE SEGURANÇA "PARAQUEDISTA "</w:t>
            </w:r>
          </w:p>
          <w:p>
            <w:pPr>
              <w:pStyle w:val="Normal"/>
              <w:widowControl w:val="false"/>
              <w:pBdr/>
              <w:rPr>
                <w:rFonts w:ascii="Arial" w:hAnsi="Arial" w:cs="Arial"/>
                <w:sz w:val="18"/>
                <w:szCs w:val="18"/>
              </w:rPr>
            </w:pPr>
            <w:r>
              <w:rPr>
                <w:rFonts w:cs="Arial" w:ascii="Arial" w:hAnsi="Arial"/>
                <w:sz w:val="18"/>
                <w:szCs w:val="18"/>
              </w:rPr>
              <w:t>Cinturão segurança tipo paraquedista / abdominal – , confeccionado em fita plana de poliéster de alta resistência, desenvolvida com tramas compactadas que acrescenta maior espessura, resistência à abrasão e um toque mais robusto no manuseio e evita consideravelmente o escorregamento das fivelas;</w:t>
            </w:r>
          </w:p>
          <w:p>
            <w:pPr>
              <w:pStyle w:val="Normal"/>
              <w:widowControl w:val="false"/>
              <w:pBdr/>
              <w:rPr>
                <w:rFonts w:ascii="Arial" w:hAnsi="Arial" w:cs="Arial"/>
                <w:sz w:val="18"/>
                <w:szCs w:val="18"/>
              </w:rPr>
            </w:pPr>
            <w:r>
              <w:rPr>
                <w:rFonts w:cs="Arial" w:ascii="Arial" w:hAnsi="Arial"/>
                <w:sz w:val="18"/>
                <w:szCs w:val="18"/>
              </w:rPr>
              <w:t xml:space="preserve">Lombar, pernas, ombros e costado acolchoado em EVA, revestido com tecido aerado com uma fina camada de espuma que proporciona conforto, um toque macio e auxilia na transpiração do corpo; </w:t>
            </w:r>
          </w:p>
          <w:p>
            <w:pPr>
              <w:pStyle w:val="Normal"/>
              <w:widowControl w:val="false"/>
              <w:pBdr/>
              <w:rPr>
                <w:rFonts w:ascii="Arial" w:hAnsi="Arial" w:cs="Arial"/>
                <w:sz w:val="18"/>
                <w:szCs w:val="18"/>
              </w:rPr>
            </w:pPr>
            <w:r>
              <w:rPr>
                <w:rFonts w:cs="Arial" w:ascii="Arial" w:hAnsi="Arial"/>
                <w:sz w:val="18"/>
                <w:szCs w:val="18"/>
              </w:rPr>
              <w:t xml:space="preserve">Costuras de segurança produzida em máquinas computadorizadas que garante padronização na quantidade de pontos, maior controle na qualidade, garantindo resistência e conformidade na produção; </w:t>
            </w:r>
          </w:p>
          <w:p>
            <w:pPr>
              <w:pStyle w:val="Normal"/>
              <w:widowControl w:val="false"/>
              <w:pBdr/>
              <w:rPr>
                <w:rFonts w:ascii="Arial" w:hAnsi="Arial" w:cs="Arial"/>
                <w:sz w:val="18"/>
                <w:szCs w:val="18"/>
              </w:rPr>
            </w:pPr>
            <w:r>
              <w:rPr>
                <w:rFonts w:cs="Arial" w:ascii="Arial" w:hAnsi="Arial"/>
                <w:sz w:val="18"/>
                <w:szCs w:val="18"/>
              </w:rPr>
              <w:t xml:space="preserve">Linha de poliamida em cores contrastantes às da fita, para melhor visualização durante a inspeção; </w:t>
            </w:r>
          </w:p>
          <w:p>
            <w:pPr>
              <w:pStyle w:val="Normal"/>
              <w:widowControl w:val="false"/>
              <w:pBdr/>
              <w:rPr>
                <w:rFonts w:ascii="Arial" w:hAnsi="Arial" w:cs="Arial"/>
                <w:sz w:val="18"/>
                <w:szCs w:val="18"/>
              </w:rPr>
            </w:pPr>
            <w:r>
              <w:rPr>
                <w:rFonts w:cs="Arial" w:ascii="Arial" w:hAnsi="Arial"/>
                <w:sz w:val="18"/>
                <w:szCs w:val="18"/>
              </w:rPr>
              <w:t>Possui sete pontos de conexão, sendo um ponto peitoral (A/2), um ponto ventral, formado pela união de dois anéis em fita nos suspensórios, com proteção, um ponto dorsal (A) e dois pontos laterais em aço inox e dois pontos nos ombros, em fita, este para acesso por suspensão a espaço confinado.</w:t>
            </w:r>
          </w:p>
          <w:p>
            <w:pPr>
              <w:pStyle w:val="Normal"/>
              <w:widowControl w:val="false"/>
              <w:pBdr/>
              <w:rPr>
                <w:rFonts w:ascii="Arial" w:hAnsi="Arial" w:cs="Arial"/>
                <w:sz w:val="18"/>
                <w:szCs w:val="18"/>
              </w:rPr>
            </w:pPr>
            <w:r>
              <w:rPr>
                <w:rFonts w:cs="Arial" w:ascii="Arial" w:hAnsi="Arial"/>
                <w:sz w:val="18"/>
                <w:szCs w:val="18"/>
              </w:rPr>
              <w:t xml:space="preserve">Importante: Apenas os pontos peitoral (A/2) e dorsal (A) são para acessórios contra queda; </w:t>
            </w:r>
          </w:p>
          <w:p>
            <w:pPr>
              <w:pStyle w:val="Normal"/>
              <w:widowControl w:val="false"/>
              <w:pBdr/>
              <w:rPr>
                <w:rFonts w:ascii="Arial" w:hAnsi="Arial" w:cs="Arial"/>
                <w:sz w:val="18"/>
                <w:szCs w:val="18"/>
              </w:rPr>
            </w:pPr>
            <w:r>
              <w:rPr>
                <w:rFonts w:cs="Arial" w:ascii="Arial" w:hAnsi="Arial"/>
                <w:sz w:val="18"/>
                <w:szCs w:val="18"/>
              </w:rPr>
              <w:t xml:space="preserve">Fivelas e argolas são estampadas em aço inox, que proporcionam maior resistência a ambientes salinos e umidade, aumentando sua durabilidade e evitando qualquer tipo de oxidação ou corrosão; </w:t>
            </w:r>
          </w:p>
          <w:p>
            <w:pPr>
              <w:pStyle w:val="Normal"/>
              <w:widowControl w:val="false"/>
              <w:pBdr/>
              <w:rPr>
                <w:rFonts w:ascii="Arial" w:hAnsi="Arial" w:cs="Arial"/>
                <w:sz w:val="18"/>
                <w:szCs w:val="18"/>
              </w:rPr>
            </w:pPr>
            <w:r>
              <w:rPr>
                <w:rFonts w:cs="Arial" w:ascii="Arial" w:hAnsi="Arial"/>
                <w:sz w:val="18"/>
                <w:szCs w:val="18"/>
              </w:rPr>
              <w:t xml:space="preserve">Possui fivelas de ajuste rápido, sendo duas nos ombros, uma no peitoral e uma no dorso; </w:t>
            </w:r>
          </w:p>
          <w:p>
            <w:pPr>
              <w:pStyle w:val="Normal"/>
              <w:widowControl w:val="false"/>
              <w:pBdr/>
              <w:rPr>
                <w:rFonts w:ascii="Arial" w:hAnsi="Arial" w:cs="Arial"/>
                <w:sz w:val="18"/>
                <w:szCs w:val="18"/>
              </w:rPr>
            </w:pPr>
            <w:r>
              <w:rPr>
                <w:rFonts w:cs="Arial" w:ascii="Arial" w:hAnsi="Arial"/>
                <w:sz w:val="18"/>
                <w:szCs w:val="18"/>
              </w:rPr>
              <w:t xml:space="preserve">Possui fivelas automáticas de engate rápido, sendo duas nas pernas e uma na cintura; </w:t>
            </w:r>
          </w:p>
          <w:p>
            <w:pPr>
              <w:pStyle w:val="Normal"/>
              <w:widowControl w:val="false"/>
              <w:pBdr/>
              <w:rPr>
                <w:rFonts w:ascii="Arial" w:hAnsi="Arial" w:cs="Arial"/>
                <w:sz w:val="18"/>
                <w:szCs w:val="18"/>
              </w:rPr>
            </w:pPr>
            <w:r>
              <w:rPr>
                <w:rFonts w:cs="Arial" w:ascii="Arial" w:hAnsi="Arial"/>
                <w:sz w:val="18"/>
                <w:szCs w:val="18"/>
              </w:rPr>
              <w:t xml:space="preserve">Ponta dupla de segurança nas extremidades da fita, para que esta não fique muito próxima à fivela, auxiliando no ajuste e evitando comprometer a segurança que pode causar acidentes; </w:t>
            </w:r>
          </w:p>
          <w:p>
            <w:pPr>
              <w:pStyle w:val="Normal"/>
              <w:widowControl w:val="false"/>
              <w:pBdr/>
              <w:rPr>
                <w:rFonts w:ascii="Arial" w:hAnsi="Arial" w:cs="Arial"/>
                <w:sz w:val="18"/>
                <w:szCs w:val="18"/>
              </w:rPr>
            </w:pPr>
            <w:r>
              <w:rPr>
                <w:rFonts w:cs="Arial" w:ascii="Arial" w:hAnsi="Arial"/>
                <w:sz w:val="18"/>
                <w:szCs w:val="18"/>
              </w:rPr>
              <w:t xml:space="preserve">Passador de elástico utilizado para diminuir a sobra da fita, evitando o deslizamento sobre a fivela e alguma interferência na atividade; </w:t>
            </w:r>
          </w:p>
          <w:p>
            <w:pPr>
              <w:pStyle w:val="Normal"/>
              <w:widowControl w:val="false"/>
              <w:pBdr/>
              <w:rPr>
                <w:rFonts w:ascii="Arial" w:hAnsi="Arial" w:cs="Arial"/>
                <w:sz w:val="18"/>
                <w:szCs w:val="18"/>
              </w:rPr>
            </w:pPr>
            <w:r>
              <w:rPr>
                <w:rFonts w:cs="Arial" w:ascii="Arial" w:hAnsi="Arial"/>
                <w:sz w:val="18"/>
                <w:szCs w:val="18"/>
              </w:rPr>
              <w:t xml:space="preserve">Possui duas alças porta equipamentos rígido em poliacetal encapado com capa de corda de poliéster, capacidade de carga 5 kg; </w:t>
            </w:r>
          </w:p>
          <w:p>
            <w:pPr>
              <w:pStyle w:val="Normal"/>
              <w:widowControl w:val="false"/>
              <w:pBdr/>
              <w:rPr>
                <w:rFonts w:ascii="Arial" w:hAnsi="Arial" w:cs="Arial"/>
                <w:sz w:val="18"/>
                <w:szCs w:val="18"/>
              </w:rPr>
            </w:pPr>
            <w:r>
              <w:rPr>
                <w:rFonts w:cs="Arial" w:ascii="Arial" w:hAnsi="Arial"/>
                <w:sz w:val="18"/>
                <w:szCs w:val="18"/>
              </w:rPr>
              <w:t xml:space="preserve">Espaldar acolchoado distribuidor de fitas dorsal; </w:t>
            </w:r>
          </w:p>
          <w:p>
            <w:pPr>
              <w:pStyle w:val="Normal"/>
              <w:widowControl w:val="false"/>
              <w:pBdr/>
              <w:rPr>
                <w:rFonts w:ascii="Arial" w:hAnsi="Arial" w:cs="Arial"/>
                <w:sz w:val="18"/>
                <w:szCs w:val="18"/>
              </w:rPr>
            </w:pPr>
            <w:r>
              <w:rPr>
                <w:rFonts w:cs="Arial" w:ascii="Arial" w:hAnsi="Arial"/>
                <w:sz w:val="18"/>
                <w:szCs w:val="18"/>
              </w:rPr>
              <w:t xml:space="preserve">Cinturão em formato “H”; </w:t>
            </w:r>
          </w:p>
          <w:p>
            <w:pPr>
              <w:pStyle w:val="Normal"/>
              <w:widowControl w:val="false"/>
              <w:pBdr/>
              <w:rPr>
                <w:rFonts w:ascii="Arial" w:hAnsi="Arial" w:cs="Arial"/>
                <w:sz w:val="18"/>
                <w:szCs w:val="18"/>
              </w:rPr>
            </w:pPr>
            <w:r>
              <w:rPr>
                <w:rFonts w:cs="Arial" w:ascii="Arial" w:hAnsi="Arial"/>
                <w:sz w:val="18"/>
                <w:szCs w:val="18"/>
              </w:rPr>
              <w:t xml:space="preserve">Compartimento para recolher argola dorsal; </w:t>
            </w:r>
          </w:p>
          <w:p>
            <w:pPr>
              <w:pStyle w:val="Normal"/>
              <w:widowControl w:val="false"/>
              <w:pBdr/>
              <w:rPr>
                <w:rFonts w:ascii="Arial" w:hAnsi="Arial" w:cs="Arial"/>
                <w:sz w:val="18"/>
                <w:szCs w:val="18"/>
              </w:rPr>
            </w:pPr>
            <w:r>
              <w:rPr>
                <w:rFonts w:cs="Arial" w:ascii="Arial" w:hAnsi="Arial"/>
                <w:sz w:val="18"/>
                <w:szCs w:val="18"/>
              </w:rPr>
              <w:t xml:space="preserve">Indicador de queda; </w:t>
            </w:r>
          </w:p>
          <w:p>
            <w:pPr>
              <w:pStyle w:val="Normal"/>
              <w:widowControl w:val="false"/>
              <w:pBdr/>
              <w:rPr>
                <w:rFonts w:ascii="Arial" w:hAnsi="Arial" w:cs="Arial"/>
                <w:sz w:val="18"/>
                <w:szCs w:val="18"/>
              </w:rPr>
            </w:pPr>
            <w:r>
              <w:rPr>
                <w:rFonts w:cs="Arial" w:ascii="Arial" w:hAnsi="Arial"/>
                <w:sz w:val="18"/>
                <w:szCs w:val="18"/>
              </w:rPr>
              <w:t xml:space="preserve">Redução nas fitas para maior conforto; </w:t>
            </w:r>
          </w:p>
          <w:p>
            <w:pPr>
              <w:pStyle w:val="Normal"/>
              <w:widowControl w:val="false"/>
              <w:pBdr/>
              <w:rPr>
                <w:rFonts w:ascii="Arial" w:hAnsi="Arial" w:cs="Arial"/>
                <w:sz w:val="18"/>
                <w:szCs w:val="18"/>
              </w:rPr>
            </w:pPr>
            <w:r>
              <w:rPr>
                <w:rFonts w:cs="Arial" w:ascii="Arial" w:hAnsi="Arial"/>
                <w:sz w:val="18"/>
                <w:szCs w:val="18"/>
              </w:rPr>
              <w:t xml:space="preserve">Proteção na argola metálica em PVC para proteger do atrito com a fita; </w:t>
            </w:r>
          </w:p>
          <w:p>
            <w:pPr>
              <w:pStyle w:val="Normal"/>
              <w:widowControl w:val="false"/>
              <w:pBdr/>
              <w:rPr>
                <w:rFonts w:ascii="Arial" w:hAnsi="Arial" w:cs="Arial"/>
                <w:sz w:val="18"/>
                <w:szCs w:val="18"/>
              </w:rPr>
            </w:pPr>
            <w:r>
              <w:rPr>
                <w:rFonts w:cs="Arial" w:ascii="Arial" w:hAnsi="Arial"/>
                <w:sz w:val="18"/>
                <w:szCs w:val="18"/>
              </w:rPr>
              <w:t xml:space="preserve">Etiqueta com dados do produto, lote e QR code para site e outras informações. </w:t>
            </w:r>
          </w:p>
          <w:p>
            <w:pPr>
              <w:pStyle w:val="Normal"/>
              <w:widowControl w:val="false"/>
              <w:pBdr/>
              <w:rPr>
                <w:rFonts w:ascii="Arial" w:hAnsi="Arial" w:cs="Arial"/>
                <w:sz w:val="18"/>
                <w:szCs w:val="18"/>
              </w:rPr>
            </w:pPr>
            <w:r>
              <w:rPr>
                <w:rFonts w:cs="Arial" w:ascii="Arial" w:hAnsi="Arial"/>
                <w:sz w:val="18"/>
                <w:szCs w:val="18"/>
              </w:rPr>
              <w:t>Certificação: Certificado de qualidade registrado no INMETRO, Atende as Normas ABNT e Certificado de Aprovação (CA) "VÁLIDO".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1.16.01.0936-0 - PARES DE LUVAS PARA MECÂNICO (TAMANHO G)</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PARES DE LUVAS PARA MECÂNICO (TAMANHO G): Material em poliéster com poliuretano e tricotada em fios de poliéster, número do certificado de aprovação "CA" material 70% poliuretano e 30% poliéster, cor da luva preta e tamanho da luva 10.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1.16.01.0937-8 - PARES DE LUVAS DE LÁTEX (TROCA DE ÓLEO)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PARES DE LUVAS DE LÁTEX (TROCA DE ÓLEO) : Material de látex natural, possuem interior flocado para maior absorção de suor e palma antiderrapante para maior aderência no manuseio de objetos lisos e escorregadios. Formato anatômico, cor amarela, comprimento 31 cm, espessura 0,35 mm e tamanho G.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1.17.01.1223-1 - FITA DEMARCA SOLO AMARELA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DEMARCA SOLO AMARELA - rolo com 50mm de largura x 10m comprimento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1.17.01.3895-8 - FITA ADESIVA ANTIDERRAPANTE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FITA ADESIVA ANTIDERRAPANTE</w:t>
            </w:r>
          </w:p>
          <w:p>
            <w:pPr>
              <w:pStyle w:val="Normal"/>
              <w:widowControl w:val="false"/>
              <w:pBdr/>
              <w:rPr>
                <w:rFonts w:ascii="Arial" w:hAnsi="Arial" w:cs="Arial"/>
                <w:sz w:val="18"/>
                <w:szCs w:val="18"/>
              </w:rPr>
            </w:pPr>
            <w:r>
              <w:rPr>
                <w:rFonts w:cs="Arial" w:ascii="Arial" w:hAnsi="Arial"/>
                <w:sz w:val="18"/>
                <w:szCs w:val="18"/>
              </w:rPr>
              <w:t>Rolo com:</w:t>
            </w:r>
          </w:p>
          <w:p>
            <w:pPr>
              <w:pStyle w:val="Normal"/>
              <w:widowControl w:val="false"/>
              <w:pBdr/>
              <w:rPr>
                <w:rFonts w:ascii="Arial" w:hAnsi="Arial" w:cs="Arial"/>
                <w:sz w:val="18"/>
                <w:szCs w:val="18"/>
              </w:rPr>
            </w:pPr>
            <w:r>
              <w:rPr>
                <w:rFonts w:cs="Arial" w:ascii="Arial" w:hAnsi="Arial"/>
                <w:sz w:val="18"/>
                <w:szCs w:val="18"/>
              </w:rPr>
              <w:t>Largura: 5cm</w:t>
            </w:r>
          </w:p>
          <w:p>
            <w:pPr>
              <w:pStyle w:val="Normal"/>
              <w:widowControl w:val="false"/>
              <w:pBdr/>
              <w:rPr>
                <w:rFonts w:ascii="Arial" w:hAnsi="Arial" w:cs="Arial"/>
                <w:sz w:val="18"/>
                <w:szCs w:val="18"/>
              </w:rPr>
            </w:pPr>
            <w:r>
              <w:rPr>
                <w:rFonts w:cs="Arial" w:ascii="Arial" w:hAnsi="Arial"/>
                <w:sz w:val="18"/>
                <w:szCs w:val="18"/>
              </w:rPr>
              <w:t>Comprimento: 5 metros</w:t>
            </w:r>
          </w:p>
          <w:p>
            <w:pPr>
              <w:pStyle w:val="Normal"/>
              <w:widowControl w:val="false"/>
              <w:pBdr/>
              <w:rPr>
                <w:rFonts w:ascii="Arial" w:hAnsi="Arial" w:cs="Arial"/>
                <w:sz w:val="18"/>
                <w:szCs w:val="18"/>
              </w:rPr>
            </w:pPr>
            <w:r>
              <w:rPr>
                <w:rFonts w:cs="Arial" w:ascii="Arial" w:hAnsi="Arial"/>
                <w:sz w:val="18"/>
                <w:szCs w:val="18"/>
              </w:rPr>
              <w:t>Cor: Preto ou Cinza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1.17.02.1674-6 - ESGUICHO REGULÁVEL 2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ESGUICHO REGULÁVEL 2 1/2" </w:t>
            </w:r>
          </w:p>
          <w:p>
            <w:pPr>
              <w:pStyle w:val="Normal"/>
              <w:widowControl w:val="false"/>
              <w:pBdr/>
              <w:rPr>
                <w:rFonts w:ascii="Arial" w:hAnsi="Arial" w:cs="Arial"/>
                <w:sz w:val="18"/>
                <w:szCs w:val="18"/>
              </w:rPr>
            </w:pPr>
            <w:r>
              <w:rPr>
                <w:rFonts w:cs="Arial" w:ascii="Arial" w:hAnsi="Arial"/>
                <w:sz w:val="18"/>
                <w:szCs w:val="18"/>
              </w:rPr>
              <w:t>Esguicho básico de jato regulável para jato sólido e neblina de 2 1/2", corpo e bocal fabricado em latão fundido, conexão entrada tipo engate rápido.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1.17.03.1414-4 - LUMINÁRIA DE EMERGÊNCIA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 - com pilha recarregável.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1.17.03.2162-0 - BOTOEIRA DE ALARME – TIPO “QUEBRA-VIDRO”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ALARME – TIPO “QUEBRA-VIDRO”</w:t>
            </w:r>
          </w:p>
          <w:p>
            <w:pPr>
              <w:pStyle w:val="Normal"/>
              <w:widowControl w:val="false"/>
              <w:pBdr/>
              <w:rPr>
                <w:rFonts w:ascii="Arial" w:hAnsi="Arial" w:cs="Arial"/>
                <w:sz w:val="18"/>
                <w:szCs w:val="18"/>
              </w:rPr>
            </w:pPr>
            <w:r>
              <w:rPr>
                <w:rFonts w:cs="Arial" w:ascii="Arial" w:hAnsi="Arial"/>
                <w:sz w:val="18"/>
                <w:szCs w:val="18"/>
              </w:rPr>
              <w:t>Botoeira para acionamento de alarme tipo Quebra-Vidro, produzida em plástico ABS</w:t>
            </w:r>
          </w:p>
          <w:p>
            <w:pPr>
              <w:pStyle w:val="Normal"/>
              <w:widowControl w:val="false"/>
              <w:pBdr/>
              <w:rPr>
                <w:rFonts w:ascii="Arial" w:hAnsi="Arial" w:cs="Arial"/>
                <w:sz w:val="18"/>
                <w:szCs w:val="18"/>
              </w:rPr>
            </w:pPr>
            <w:r>
              <w:rPr>
                <w:rFonts w:cs="Arial" w:ascii="Arial" w:hAnsi="Arial"/>
                <w:sz w:val="18"/>
                <w:szCs w:val="18"/>
              </w:rPr>
              <w:t>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1.17.03.2163-9 - BOTOEIRA DE BOMBA- TIPO “QUEBRA-VIDRO”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BOTOEIRA DE BOMBA- TIPO “QUEBRA-VIDRO”</w:t>
            </w:r>
          </w:p>
          <w:p>
            <w:pPr>
              <w:pStyle w:val="Normal"/>
              <w:widowControl w:val="false"/>
              <w:pBdr/>
              <w:rPr>
                <w:rFonts w:ascii="Arial" w:hAnsi="Arial" w:cs="Arial"/>
                <w:sz w:val="18"/>
                <w:szCs w:val="18"/>
              </w:rPr>
            </w:pPr>
            <w:r>
              <w:rPr>
                <w:rFonts w:cs="Arial" w:ascii="Arial" w:hAnsi="Arial"/>
                <w:sz w:val="18"/>
                <w:szCs w:val="18"/>
              </w:rPr>
              <w:t>Botoeira para acionamento de bomba à distância tipo Quebra-Vidro, com botão liga/desliga produzida em plástico ABS Antichama de alto impacto na cor vermelha. Martelo em ABS com ponteiras metálicas com corrente para o rompimento do vidro.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1.17.03.2440-9 - LUMINÁRIA DE EMERGÊNCIA LED</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LUMINÁRIA DE EMERGÊNCIA LED</w:t>
            </w:r>
          </w:p>
          <w:p>
            <w:pPr>
              <w:pStyle w:val="Normal"/>
              <w:widowControl w:val="false"/>
              <w:pBdr/>
              <w:jc w:val="both"/>
              <w:rPr>
                <w:rFonts w:ascii="Arial" w:hAnsi="Arial" w:cs="Arial"/>
                <w:sz w:val="18"/>
                <w:szCs w:val="18"/>
              </w:rPr>
            </w:pPr>
            <w:r>
              <w:rPr>
                <w:rFonts w:cs="Arial" w:ascii="Arial" w:hAnsi="Arial"/>
                <w:sz w:val="18"/>
                <w:szCs w:val="18"/>
              </w:rPr>
              <w:t xml:space="preserve">montada em caixa plástica retangular e tampa em acrílico; • alimentação bivolt automática 127 v ou 220 v , • autonomia de no mínimo 10 horas na potência mínima e no mínimo 5 horas na potência máxima, • Cabo AC para ligação direta na rede elétrica • barra de iluminação de no mínimo 30 LEDS, • 02 estágios de iluminação, • Bateria interna selada de no mínimo 1,3 A/hora • acendimento automático na falta de energia Fabricada em acordo com as normas da ABNT (NBR10898/99). Aprovada e Certificada pelo INMETRO.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1.18.01.0267-0 - PLACA DE SINALIZAÇÃO DE INDICAÇÃO DE SAÍDA DE EMERGENCIA A D IREITA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INDICAÇÃO DE SAÍDA DE EMERGENCIA A DIREITA</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1.18.01.0268-9 - PLACA DE SINALIZAÇÃO DE SAÍDA DE EMERGENCIA A ESQUERDA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 DE SINALIZAÇÃO DE SAÍDA DE EMERGENCIA A ESQUERDA </w:t>
            </w:r>
          </w:p>
          <w:p>
            <w:pPr>
              <w:pStyle w:val="Normal"/>
              <w:widowControl w:val="false"/>
              <w:pBdr/>
              <w:rPr>
                <w:rFonts w:ascii="Arial" w:hAnsi="Arial" w:cs="Arial"/>
                <w:sz w:val="18"/>
                <w:szCs w:val="18"/>
              </w:rPr>
            </w:pPr>
            <w:r>
              <w:rPr>
                <w:rFonts w:cs="Arial" w:ascii="Arial" w:hAnsi="Arial"/>
                <w:sz w:val="18"/>
                <w:szCs w:val="18"/>
              </w:rPr>
              <w:t>Código S1;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1.18.01.0270-0 - PLACA DE SINALIZAÇÃO DE ESCADA DE EMERGENCIA - CÓDIGO S11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ESCADA DE EMERGENCIA</w:t>
            </w:r>
          </w:p>
          <w:p>
            <w:pPr>
              <w:pStyle w:val="Normal"/>
              <w:widowControl w:val="false"/>
              <w:pBdr/>
              <w:rPr>
                <w:rFonts w:ascii="Arial" w:hAnsi="Arial" w:cs="Arial"/>
                <w:sz w:val="18"/>
                <w:szCs w:val="18"/>
              </w:rPr>
            </w:pPr>
            <w:r>
              <w:rPr>
                <w:rFonts w:cs="Arial" w:ascii="Arial" w:hAnsi="Arial"/>
                <w:sz w:val="18"/>
                <w:szCs w:val="18"/>
              </w:rPr>
              <w:t>Código S11; Símbolo retangular; Fundo verde; Pictograma fotoluminescente; Dimensão 20x30cm</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1.18.01.0271-9 - PLACA DE SINALIZAÇÃO DE SAÍDA DE EMERGENCIA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SAÍDA DE EMERGENCIA</w:t>
            </w:r>
          </w:p>
          <w:p>
            <w:pPr>
              <w:pStyle w:val="Normal"/>
              <w:widowControl w:val="false"/>
              <w:pBdr/>
              <w:rPr>
                <w:rFonts w:ascii="Arial" w:hAnsi="Arial" w:cs="Arial"/>
                <w:sz w:val="18"/>
                <w:szCs w:val="18"/>
              </w:rPr>
            </w:pPr>
            <w:r>
              <w:rPr>
                <w:rFonts w:cs="Arial" w:ascii="Arial" w:hAnsi="Arial"/>
                <w:sz w:val="18"/>
                <w:szCs w:val="18"/>
              </w:rPr>
              <w:t xml:space="preserve">Placa de orientação e direcionamento. Saida final da rota de fuga. PVC rígido. Tamanho 13x26 cm. Fundo verde. Pictograma fotoluminescente.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1.18.01.0336-7 - PLACA DE SINALIZAÇÃO DE EXTINTOR ABC</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EXTINTOR ABC. PVC rigido. Tamanho 19,5x19,5cm . Simbolo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1.18.01.0365-0 - PLACA DE  SINALIZAÇÃO PARA HIDRANTE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HIDRANTE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E8;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1.18.01.0366-9 - PLACA DE  SINALIZAÇÃO PARA MANGUEIRAS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MANGUEIRAS</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E7;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1.18.01.0367-7 - PLACA DE  SINALIZAÇÃO PARA ALARME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PARA ALARME</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E1 ou E2;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1.18.01.0368-5 - PLACA DE  SINALIZAÇÃO DE  BOMBA DE INCÊNDIO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BOMBA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E3; símbolo quadrado; fundo vermelho; pictograma fotoluminescente</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1.18.01.0369-3 - PLACA DE  SINALIZAÇÃO DE ALERTA DE RISCO DE INCÊNDIO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INCÊNDIO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A2;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1.18.01.0370-7 - PLACA DE  SINALIZAÇÃO DE ALERTA DE RISCO DE CHOQUE ELÉTRICO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PLACA DE  SINALIZAÇÃO DE ALERTA DE RISCO DE CHOQUE ELÉTRICO</w:t>
            </w:r>
          </w:p>
          <w:p>
            <w:pPr>
              <w:pStyle w:val="Normal"/>
              <w:widowControl w:val="false"/>
              <w:pBdr/>
              <w:rPr>
                <w:rFonts w:ascii="Arial" w:hAnsi="Arial" w:cs="Arial"/>
                <w:sz w:val="18"/>
                <w:szCs w:val="18"/>
              </w:rPr>
            </w:pPr>
            <w:r>
              <w:rPr>
                <w:rFonts w:cs="Arial" w:ascii="Arial" w:hAnsi="Arial"/>
                <w:sz w:val="18"/>
                <w:szCs w:val="18"/>
              </w:rPr>
              <w:t>Em PVC(antichamas) - medida: 20 X 20cm</w:t>
            </w:r>
          </w:p>
          <w:p>
            <w:pPr>
              <w:pStyle w:val="Normal"/>
              <w:widowControl w:val="false"/>
              <w:pBdr/>
              <w:rPr>
                <w:rFonts w:ascii="Arial" w:hAnsi="Arial" w:cs="Arial"/>
                <w:sz w:val="18"/>
                <w:szCs w:val="18"/>
              </w:rPr>
            </w:pPr>
            <w:r>
              <w:rPr>
                <w:rFonts w:cs="Arial" w:ascii="Arial" w:hAnsi="Arial"/>
                <w:sz w:val="18"/>
                <w:szCs w:val="18"/>
              </w:rPr>
              <w:t>Especificação: código A5; símbolo triangular; fundo amarelo; pictograma preta; faixa triangular: preta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1.18.01.0383-9 - PLACAS DE SINALIZADORA DE PISO MOLHADO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PLACAS DE SINALIZADORA DE PISO MOLHADO                      </w:t>
            </w:r>
          </w:p>
          <w:p>
            <w:pPr>
              <w:pStyle w:val="Normal"/>
              <w:widowControl w:val="false"/>
              <w:pBdr/>
              <w:rPr>
                <w:rFonts w:ascii="Arial" w:hAnsi="Arial" w:cs="Arial"/>
                <w:sz w:val="18"/>
                <w:szCs w:val="18"/>
              </w:rPr>
            </w:pPr>
            <w:r>
              <w:rPr>
                <w:rFonts w:cs="Arial" w:ascii="Arial" w:hAnsi="Arial"/>
                <w:sz w:val="18"/>
                <w:szCs w:val="18"/>
              </w:rPr>
              <w:t>Placa de Orientação; Em Polipropileno Injetado; para Ambiente Interno; No Formato de Cavalete; Medindo aproximadamente (57 x 30 x 44)cm Quando Aberta; Na Cor Amarela; Texto: Cuidado Piso Molhado; Escrito Com Letras Pretas; Conforme Normas Nbr / Abnt Vigentes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1.18.02.0173-3 - CONE DE SINALIZAÇÃO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CONE DE SINALIZAÇÃO - confeccionado em borracha flexível laranja com duas faixa refletivas brancas, dimensões aproximadas altura 75cm, base 40 x40 cm, com 08 sapatas, deverá obedecer as Normas ABNT NBR 15071/2022 (Segurança no tráfego - cones para sinalização viária) e NBR 14644/2021 (Sinalização vertical viária - películas requisitos)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1.18.02.0186-5 - Cavalete em madeira, cor branco e laranja, abre e fecha, par a sinalização viária.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Cavalete em madeira, cor branco e laranja, abre e fecha, para sinalização viária. [ medida 1,10x0,90cm]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1.18.03.0001-4 - FITA ZEBRADA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FITA ZEBRADA - Fita plástica colorida com listras amarela e preta intercaladas, utilizada interna e externamente na sinalização, interdição, balizamento ou demarcação em geral, por industrias, construtoras, transportes, orgãos públicos ou mprêsas. devem ser leves, resistentes, dobráveis e defácil instalação, em rolos de 200 metros de comprimento e 70mm. de largura, nas cores amarelo/preto.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1.28.07.0038-3 - AVENTAL DE PLÁSTICO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AVENTAL DE PLÁSTICO </w:t>
            </w:r>
          </w:p>
          <w:p>
            <w:pPr>
              <w:pStyle w:val="Normal"/>
              <w:widowControl w:val="false"/>
              <w:pBdr/>
              <w:rPr>
                <w:rFonts w:ascii="Arial" w:hAnsi="Arial" w:cs="Arial"/>
                <w:sz w:val="18"/>
                <w:szCs w:val="18"/>
              </w:rPr>
            </w:pPr>
            <w:r>
              <w:rPr>
                <w:rFonts w:cs="Arial" w:ascii="Arial" w:hAnsi="Arial"/>
                <w:sz w:val="18"/>
                <w:szCs w:val="18"/>
              </w:rPr>
              <w:t>Avental impermeável de PVC com forro em tecido de poliester, com alça no pescoço e tiras para regulagem soldadas eletronicamente e utilizadas para ajuste nas costas.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1.28.07.0096-0 - ÓCULOS DE SEGURANÇA DE AMPLA VISÃO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ÓCULOS DE SEGURANÇA DE AMPLA VISÃO -  Com armação e visor em uma só peça de policarbonato, ângulo de visão de 180º, proteção lateral com ventilação, podendo ser usado sobreposto aos óculos corretivos na cor incolor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1.28.07.0101-0 - LUVA DE SEGURANÇA CONFECCIONADA EM VAQUETA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LUVA DE SEGURANÇA CONFECCIONADA EM VAQUETA -  Reforço na palma, maleável e resistente a atividades escoriantes,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1.28.07.0102-9 - LUVA DE SEGURANÇA DE BORRACHA NITRÍLICA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248</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LUVA DE SEGURANÇA DE BORRACHA NITRÍLICA - Fabricada em borracha nitrílica, resistente a produtos químicos, solventes e  derivados de petróleo,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1.28.07.0109-6 - AVENTAL DE SEGURANÇA CONFECCIONADA EM RASPA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AVENTAL DE SEGURANÇA CONFECCIONADA EM RASPA - Confeccionada em raspa, sem emenda, com tiras tipo cinta em raspa com fivela para ajuste no pescoço e na cintura (cintura de 1,20m x 60cm),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1.28.07.0110-0 - PERNEIRA DE SEGURANÇA CONFECCIONADA EM RASPA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DE SEGURANÇA CONFECCIONADA EM RASPA - Confeccionada em raspa, com velco para ajuste e fixação,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1.28.07.0111-8 - PERNEIRA CANAVIEIRA DE SEGURANÇA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PERNEIRA CANAVIEIRA DE SEGURANÇA - Confeccionada com material laminado 100% P.V.C, expandido sobre o substrato, manta consturada 100% poliéster, com espessura total de 15mm, tendo como proteção frontal 3 lâminas de aço com largura de 16mm e espessura de 0,6mm, cobrindo a tíbia até o metatarso,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1.28.07.0124-0 - PROTETOR AURICULAR DE SILICONE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PAR</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PROTETOR AURICULAR DE SILICONE - Confecicionado em material silicone, anti-alérgico, tipo parafuso, com tira passante para o pescoço, com nível de redução de ruidos de 17 DB, com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1.28.07.0260-2 - CAPA DE CHUVA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CAPA DE CHUVA - confeccionadas em PVC, com manga longa e capuz, na cor amarelo ouro.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1.28.07.0494-0 - OCULOS DE SEGURANÇA DE AMPLA VISÃO ESCURO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PÇ</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OCULOS DE SEGURANÇA DE AMPLA VISÃO ESCURO -  Com armação e visor em uma só peça de policarbonato, ângulo de visão de 180º, proteção lateral com ventilação, podendo ser usado sobreposto aos óculos corretivos na cor ESCURA com proteção UV e certificado de aprovação do ministério do trabalho atualizado.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1.28.07.0915-1 - CALÇA PANTANEIRA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850"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CALÇA PANTANEIRA  </w:t>
            </w:r>
          </w:p>
          <w:p>
            <w:pPr>
              <w:pStyle w:val="Normal"/>
              <w:widowControl w:val="false"/>
              <w:pBdr/>
              <w:jc w:val="both"/>
              <w:rPr>
                <w:rFonts w:ascii="Arial" w:hAnsi="Arial" w:cs="Arial"/>
                <w:sz w:val="18"/>
                <w:szCs w:val="18"/>
              </w:rPr>
            </w:pPr>
            <w:r>
              <w:rPr>
                <w:rFonts w:cs="Arial" w:ascii="Arial" w:hAnsi="Arial"/>
                <w:sz w:val="18"/>
                <w:szCs w:val="18"/>
              </w:rPr>
              <w:t xml:space="preserve">Calça impermeável com botas acopladas, confeccionada em tecido Nylon emborrachado, com uma face em poliamida e a outra em PVC, sendo as emendas através de costuras impermeabilizadas. A calça deve possuir elástico e cordão na cintura para ajuste. A calça deve estar acoplada a bota impermeável, inteiro polimérico, confeccionada em policloreto de vinila (PVC), com resistência química, sistema de absorção de energia no solado, com resistência ao escorregamento e resistência ao óleo combustível. Com certificado de aprovação do Ministério do Trabalho atualizado.              </w:t>
            </w:r>
          </w:p>
          <w:p>
            <w:pPr>
              <w:pStyle w:val="Normal"/>
              <w:widowControl w:val="false"/>
              <w:pBdr/>
              <w:rPr>
                <w:rFonts w:ascii="Arial" w:hAnsi="Arial" w:cs="Arial"/>
                <w:sz w:val="18"/>
                <w:szCs w:val="18"/>
              </w:rPr>
            </w:pPr>
            <w:r>
              <w:rPr>
                <w:rFonts w:cs="Arial" w:ascii="Arial" w:hAnsi="Arial"/>
                <w:sz w:val="18"/>
                <w:szCs w:val="18"/>
              </w:rPr>
            </w:r>
          </w:p>
        </w:tc>
      </w:tr>
    </w:tbl>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 xml:space="preserve">PREGÃO ELETRÔNICO nº </w:t>
      </w:r>
      <w:r>
        <w:rPr>
          <w:rFonts w:cs="Arial" w:ascii="Arial" w:hAnsi="Arial"/>
          <w:b/>
          <w:bCs/>
        </w:rPr>
        <w:t>42</w:t>
      </w:r>
      <w:r>
        <w:rPr>
          <w:rFonts w:cs="Arial" w:ascii="Arial" w:hAnsi="Arial"/>
          <w:b/>
          <w:bCs/>
        </w:rPr>
        <w:t>/2024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PROCESSO nº 15.173/2023</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iCs/>
        </w:rPr>
      </w:pPr>
      <w:r>
        <w:rPr>
          <w:rFonts w:cs="Arial" w:ascii="Arial" w:hAnsi="Arial"/>
          <w:b/>
          <w:bCs/>
          <w:iCs/>
        </w:rPr>
      </w:r>
    </w:p>
    <w:p>
      <w:pPr>
        <w:pStyle w:val="Normal"/>
        <w:spacing w:lineRule="auto" w:line="360"/>
        <w:jc w:val="both"/>
        <w:rPr>
          <w:rFonts w:ascii="Arial" w:hAnsi="Arial" w:cs="Arial"/>
          <w:b/>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left="0" w:hanging="0"/>
        <w:rPr>
          <w:sz w:val="22"/>
          <w:szCs w:val="22"/>
        </w:rPr>
      </w:pPr>
      <w:r>
        <w:rPr>
          <w:sz w:val="22"/>
          <w:szCs w:val="22"/>
        </w:rPr>
        <w:t>1 - DO OBJETO</w:t>
      </w:r>
    </w:p>
    <w:p>
      <w:pPr>
        <w:pStyle w:val="Nivel2"/>
        <w:numPr>
          <w:ilvl w:val="0"/>
          <w:numId w:val="0"/>
        </w:numPr>
        <w:tabs>
          <w:tab w:val="clear" w:pos="709"/>
          <w:tab w:val="left" w:pos="0" w:leader="none"/>
        </w:tabs>
        <w:spacing w:lineRule="auto" w:line="360"/>
        <w:ind w:left="0" w:hanging="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spacing w:lineRule="auto" w:line="360"/>
        <w:ind w:left="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spacing w:lineRule="auto" w:line="360"/>
        <w:ind w:left="0" w:hanging="0"/>
        <w:rPr>
          <w:sz w:val="22"/>
          <w:szCs w:val="22"/>
        </w:rPr>
      </w:pPr>
      <w:r>
        <w:rPr>
          <w:sz w:val="22"/>
          <w:szCs w:val="22"/>
        </w:rPr>
      </w:r>
    </w:p>
    <w:p>
      <w:pPr>
        <w:pStyle w:val="Nivel01"/>
        <w:spacing w:lineRule="auto" w:line="360"/>
        <w:ind w:left="0" w:hanging="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left="0" w:hanging="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3"/>
        <w:gridCol w:w="792"/>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left="0" w:hanging="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left="0" w:hanging="0"/>
        <w:rPr>
          <w:sz w:val="22"/>
          <w:szCs w:val="22"/>
        </w:rPr>
      </w:pPr>
      <w:r>
        <w:rPr>
          <w:sz w:val="22"/>
          <w:szCs w:val="22"/>
        </w:rPr>
        <w:t>4.1 - O órgão gerenciador será a Seção de Licitações:</w:t>
      </w:r>
    </w:p>
    <w:p>
      <w:pPr>
        <w:pStyle w:val="Nvel2Red"/>
        <w:spacing w:lineRule="auto" w:line="360"/>
        <w:ind w:left="0" w:hanging="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2"/>
        <w:gridCol w:w="2187"/>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spacing w:lineRule="auto" w:line="360"/>
        <w:ind w:left="0" w:hanging="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left="0" w:hanging="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VALIDADE, FORMALIZAÇÃO DA ATA DE REGISTRO DE PREÇOS E CADASTRO RESERVA</w:t>
      </w:r>
    </w:p>
    <w:p>
      <w:pPr>
        <w:pStyle w:val="Nivel2"/>
        <w:numPr>
          <w:ilvl w:val="1"/>
          <w:numId w:val="4"/>
        </w:numPr>
        <w:spacing w:lineRule="auto" w:line="36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left="567"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0" w:name="cadastro_reserva"/>
      <w:bookmarkEnd w:id="40"/>
    </w:p>
    <w:p>
      <w:pPr>
        <w:pStyle w:val="Nvel3"/>
        <w:numPr>
          <w:ilvl w:val="2"/>
          <w:numId w:val="4"/>
        </w:numPr>
        <w:spacing w:lineRule="auto" w:line="36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1" w:name="habilitacao_reserva"/>
      <w:bookmarkEnd w:id="41"/>
    </w:p>
    <w:p>
      <w:pPr>
        <w:pStyle w:val="Nvel3"/>
        <w:numPr>
          <w:ilvl w:val="2"/>
          <w:numId w:val="4"/>
        </w:numPr>
        <w:spacing w:lineRule="auto" w:line="36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4"/>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pPr>
        <w:pStyle w:val="Nivel2"/>
        <w:numPr>
          <w:ilvl w:val="1"/>
          <w:numId w:val="4"/>
        </w:numPr>
        <w:spacing w:lineRule="auto" w:line="36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36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ALTERAÇÃO OU ATUALIZAÇÃO DOS PREÇOS REGISTRADOS</w:t>
      </w:r>
    </w:p>
    <w:p>
      <w:pPr>
        <w:pStyle w:val="Nivel2"/>
        <w:numPr>
          <w:ilvl w:val="1"/>
          <w:numId w:val="4"/>
        </w:numPr>
        <w:spacing w:lineRule="auto" w:line="36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left="567"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vel3"/>
        <w:numPr>
          <w:ilvl w:val="2"/>
          <w:numId w:val="4"/>
        </w:numPr>
        <w:spacing w:lineRule="auto" w:line="360"/>
        <w:ind w:left="567" w:hanging="0"/>
        <w:rPr>
          <w:sz w:val="22"/>
          <w:szCs w:val="22"/>
        </w:rPr>
      </w:pPr>
      <w:r>
        <w:rPr>
          <w:sz w:val="22"/>
          <w:szCs w:val="22"/>
        </w:rPr>
        <w:t xml:space="preserve">No caso do reajustamento, deverá ser respeitada a contagem da anualidade e o índice previstos para a contratação;  </w:t>
      </w:r>
    </w:p>
    <w:p>
      <w:pPr>
        <w:pStyle w:val="Nvel3"/>
        <w:numPr>
          <w:ilvl w:val="2"/>
          <w:numId w:val="4"/>
        </w:numPr>
        <w:spacing w:lineRule="auto" w:line="360"/>
        <w:ind w:left="567" w:hanging="0"/>
        <w:rPr>
          <w:sz w:val="22"/>
          <w:szCs w:val="22"/>
        </w:rPr>
      </w:pPr>
      <w:r>
        <w:rPr>
          <w:sz w:val="22"/>
          <w:szCs w:val="22"/>
        </w:rPr>
        <w:t>No caso da repactuação, poderá ser a pedido do interessado, conforme critérios definidos para a contratação.</w:t>
      </w:r>
    </w:p>
    <w:p>
      <w:pPr>
        <w:pStyle w:val="Ttulo2"/>
        <w:numPr>
          <w:ilvl w:val="0"/>
          <w:numId w:val="0"/>
        </w:numPr>
        <w:tabs>
          <w:tab w:val="clear" w:pos="709"/>
          <w:tab w:val="left" w:pos="0" w:leader="none"/>
        </w:tabs>
        <w:spacing w:lineRule="auto" w:line="360" w:before="80" w:after="80"/>
        <w:ind w:left="0" w:hanging="0"/>
        <w:rPr>
          <w:highlight w:val="none"/>
          <w:shd w:fill="auto" w:val="clear"/>
        </w:rPr>
      </w:pPr>
      <w:bookmarkStart w:id="43" w:name="_Hlk165615619"/>
      <w:r>
        <w:rPr>
          <w:rFonts w:eastAsia="MS Mincho;ＭＳ 明朝"/>
          <w:b w:val="false"/>
          <w:bCs w:val="false"/>
          <w:i w:val="false"/>
          <w:iCs w:val="false"/>
          <w:color w:val="000000"/>
          <w:kern w:val="0"/>
          <w:sz w:val="22"/>
          <w:szCs w:val="22"/>
          <w:shd w:fill="auto" w:val="clear"/>
        </w:rPr>
        <w:t>7.2 - Caso o prazo contratual exceda os 12 (doze) meses previstos, os preços contratuais serão reajustados de acordo com o índice de variação do IPCA-IBGE.</w:t>
      </w:r>
      <w:bookmarkEnd w:id="43"/>
    </w:p>
    <w:p>
      <w:pPr>
        <w:pStyle w:val="Nvel3"/>
        <w:tabs>
          <w:tab w:val="clear" w:pos="0"/>
        </w:tabs>
        <w:spacing w:lineRule="auto" w:line="360"/>
        <w:ind w:left="567" w:hanging="0"/>
        <w:rPr>
          <w:sz w:val="22"/>
          <w:szCs w:val="22"/>
        </w:rPr>
      </w:pPr>
      <w:r>
        <w:rPr>
          <w:sz w:val="22"/>
          <w:szCs w:val="22"/>
        </w:rPr>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NEGOCIAÇÃO DE PREÇOS REGISTRADOS</w:t>
      </w:r>
    </w:p>
    <w:p>
      <w:pPr>
        <w:pStyle w:val="Nivel2"/>
        <w:numPr>
          <w:ilvl w:val="1"/>
          <w:numId w:val="4"/>
        </w:numPr>
        <w:spacing w:lineRule="auto" w:line="36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4" w:name="reducao_preco_mercado_negociacao_frustra"/>
      <w:bookmarkEnd w:id="44"/>
    </w:p>
    <w:p>
      <w:pPr>
        <w:pStyle w:val="Nvel3"/>
        <w:numPr>
          <w:ilvl w:val="2"/>
          <w:numId w:val="4"/>
        </w:numPr>
        <w:spacing w:lineRule="auto" w:line="36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pPr>
        <w:pStyle w:val="Nvel3"/>
        <w:numPr>
          <w:ilvl w:val="2"/>
          <w:numId w:val="4"/>
        </w:numPr>
        <w:spacing w:lineRule="auto" w:line="36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6" w:name="prova_preco_mercado_maior"/>
      <w:bookmarkEnd w:id="46"/>
    </w:p>
    <w:p>
      <w:pPr>
        <w:pStyle w:val="Nvel3"/>
        <w:numPr>
          <w:ilvl w:val="2"/>
          <w:numId w:val="4"/>
        </w:numPr>
        <w:spacing w:lineRule="auto" w:line="36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REMANEJAMENTO DAS QUANTIDADES REGISTRADAS NA ATA DE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7" w:name="gerenciador_estimador_é_partic_em_remane"/>
      <w:bookmarkEnd w:id="47"/>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CANCELAMENTO DO REGISTRO DO LICITANTE VENCEDOR E DOS PREÇOS REGISTRADOS</w:t>
      </w:r>
      <w:bookmarkStart w:id="48" w:name="cancelamento"/>
      <w:bookmarkEnd w:id="48"/>
    </w:p>
    <w:p>
      <w:pPr>
        <w:pStyle w:val="Nivel2"/>
        <w:numPr>
          <w:ilvl w:val="1"/>
          <w:numId w:val="4"/>
        </w:numPr>
        <w:spacing w:lineRule="auto" w:line="360"/>
        <w:ind w:left="0" w:hanging="0"/>
        <w:rPr>
          <w:sz w:val="22"/>
          <w:szCs w:val="22"/>
        </w:rPr>
      </w:pPr>
      <w:r>
        <w:rPr>
          <w:sz w:val="22"/>
          <w:szCs w:val="22"/>
        </w:rPr>
        <w:t>O registro do fornecedor será cancelado pelo gerenciador, quando o fornecedor:</w:t>
      </w:r>
      <w:bookmarkStart w:id="49" w:name="cancelamento_do_fornecedor"/>
      <w:bookmarkEnd w:id="49"/>
    </w:p>
    <w:p>
      <w:pPr>
        <w:pStyle w:val="Nvel3"/>
        <w:numPr>
          <w:ilvl w:val="2"/>
          <w:numId w:val="4"/>
        </w:numPr>
        <w:spacing w:lineRule="auto" w:line="360"/>
        <w:ind w:left="567" w:hanging="0"/>
        <w:rPr>
          <w:sz w:val="22"/>
          <w:szCs w:val="22"/>
        </w:rPr>
      </w:pPr>
      <w:r>
        <w:rPr>
          <w:sz w:val="22"/>
          <w:szCs w:val="22"/>
        </w:rPr>
        <w:t>Descumprir as condições da ata de registro de preços, sem motivo justificado;</w:t>
      </w:r>
    </w:p>
    <w:p>
      <w:pPr>
        <w:pStyle w:val="Nvel3"/>
        <w:numPr>
          <w:ilvl w:val="2"/>
          <w:numId w:val="4"/>
        </w:numPr>
        <w:spacing w:lineRule="auto" w:line="36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left="567" w:hanging="0"/>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0" w:name="cancelamento_da_ata"/>
      <w:bookmarkEnd w:id="50"/>
      <w:r>
        <w:rPr>
          <w:sz w:val="22"/>
          <w:szCs w:val="22"/>
        </w:rPr>
        <w:t xml:space="preserve"> </w:t>
      </w:r>
    </w:p>
    <w:p>
      <w:pPr>
        <w:pStyle w:val="Nvel3"/>
        <w:numPr>
          <w:ilvl w:val="2"/>
          <w:numId w:val="4"/>
        </w:numPr>
        <w:spacing w:lineRule="auto" w:line="360"/>
        <w:ind w:left="567" w:hanging="0"/>
        <w:rPr>
          <w:sz w:val="22"/>
          <w:szCs w:val="22"/>
        </w:rPr>
      </w:pPr>
      <w:r>
        <w:rPr>
          <w:sz w:val="22"/>
          <w:szCs w:val="22"/>
        </w:rPr>
        <w:t>Por razão de interesse público;</w:t>
      </w:r>
    </w:p>
    <w:p>
      <w:pPr>
        <w:pStyle w:val="Nvel3"/>
        <w:numPr>
          <w:ilvl w:val="2"/>
          <w:numId w:val="4"/>
        </w:numPr>
        <w:spacing w:lineRule="auto" w:line="360"/>
        <w:ind w:left="567" w:hanging="0"/>
        <w:rPr>
          <w:sz w:val="22"/>
          <w:szCs w:val="22"/>
        </w:rPr>
      </w:pPr>
      <w:r>
        <w:rPr>
          <w:sz w:val="22"/>
          <w:szCs w:val="22"/>
        </w:rPr>
        <w:t>A pedido do fornecedor, decorrente de caso fortuito ou força maior; ou</w:t>
      </w:r>
    </w:p>
    <w:p>
      <w:pPr>
        <w:pStyle w:val="Nvel3"/>
        <w:numPr>
          <w:ilvl w:val="2"/>
          <w:numId w:val="4"/>
        </w:numPr>
        <w:spacing w:lineRule="auto" w:line="36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DAS PENALIDADES</w:t>
      </w:r>
    </w:p>
    <w:p>
      <w:pPr>
        <w:pStyle w:val="Nivel2"/>
        <w:numPr>
          <w:ilvl w:val="1"/>
          <w:numId w:val="4"/>
        </w:numPr>
        <w:spacing w:lineRule="auto" w:line="36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360"/>
        <w:ind w:left="0" w:hanging="0"/>
        <w:rPr>
          <w:sz w:val="22"/>
          <w:szCs w:val="22"/>
        </w:rPr>
      </w:pPr>
      <w:r>
        <w:rPr>
          <w:sz w:val="22"/>
          <w:szCs w:val="22"/>
        </w:rPr>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CONDIÇÕES GERAIS</w:t>
      </w:r>
    </w:p>
    <w:p>
      <w:pPr>
        <w:pStyle w:val="Nivel2"/>
        <w:numPr>
          <w:ilvl w:val="1"/>
          <w:numId w:val="4"/>
        </w:numPr>
        <w:spacing w:lineRule="auto" w:line="360"/>
        <w:ind w:left="0" w:hanging="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left="0" w:hanging="0"/>
        <w:rPr>
          <w:b/>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tabs>
          <w:tab w:val="clear" w:pos="709"/>
          <w:tab w:val="left" w:pos="1620" w:leader="none"/>
        </w:tabs>
        <w:jc w:val="center"/>
        <w:rPr>
          <w:rFonts w:ascii="Arial" w:hAnsi="Arial" w:cs="Arial"/>
          <w:b/>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t>XXXXX</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3"/>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51" w:name="_Hlk159838635"/>
            <w:bookmarkEnd w:id="51"/>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3"/>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
    </w:p>
    <w:p>
      <w:pPr>
        <w:pStyle w:val="Normal"/>
        <w:spacing w:lineRule="auto" w:line="360"/>
        <w:ind w:right="-54" w:hanging="0"/>
        <w:jc w:val="both"/>
        <w:rPr/>
      </w:pPr>
      <w:r>
        <mc:AlternateContent>
          <mc:Choice Requires="wps">
            <w:drawing>
              <wp:anchor behindDoc="0" distT="0" distB="0" distL="0" distR="0" simplePos="0" locked="0" layoutInCell="0" allowOverlap="1" relativeHeight="178">
                <wp:simplePos x="0" y="0"/>
                <wp:positionH relativeFrom="column">
                  <wp:posOffset>-121285</wp:posOffset>
                </wp:positionH>
                <wp:positionV relativeFrom="paragraph">
                  <wp:posOffset>467360</wp:posOffset>
                </wp:positionV>
                <wp:extent cx="6272530" cy="7236460"/>
                <wp:effectExtent l="635" t="635" r="635" b="635"/>
                <wp:wrapSquare wrapText="bothSides"/>
                <wp:docPr id="1" name="ole_rId18"/>
                <a:graphic xmlns:a="http://schemas.openxmlformats.org/drawingml/2006/main">
                  <a:graphicData uri="http://schemas.openxmlformats.org/drawingml/2006/picture">
                    <pic:pic xmlns:pic="http://schemas.openxmlformats.org/drawingml/2006/picture">
                      <pic:nvPicPr>
                        <pic:cNvPr id="0" name="ole_rId18" descr=""/>
                        <pic:cNvPicPr/>
                      </pic:nvPicPr>
                      <pic:blipFill>
                        <a:blip r:embed="rId18"/>
                        <a:stretch/>
                      </pic:blipFill>
                      <pic:spPr>
                        <a:xfrm>
                          <a:off x="0" y="0"/>
                          <a:ext cx="6272640" cy="723636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8" stroked="t" o:allowincell="f" style="position:absolute;margin-left:-9.55pt;margin-top:36.8pt;width:493.85pt;height:569.75pt;mso-wrap-style:none;v-text-anchor:middle" type="_x0000_t75">
                <v:imagedata r:id="rId19" o:detectmouseclick="t"/>
                <v:stroke color="black" joinstyle="round" endcap="flat"/>
                <w10:wrap type="square"/>
              </v:shape>
            </w:pict>
          </mc:Fallback>
        </mc:AlternateContent>
      </w:r>
      <w:r>
        <w:rPr>
          <w:rFonts w:cs="Arial" w:ascii="Arial" w:hAnsi="Arial"/>
          <w:b/>
          <w:bCs/>
          <w:sz w:val="22"/>
          <w:szCs w:val="22"/>
        </w:rPr>
        <w:t>ANEXO VII</w:t>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shd w:fill="auto" w:val="clear"/>
        </w:rPr>
        <w:t>42</w:t>
      </w:r>
      <w:r>
        <w:rPr>
          <w:rFonts w:cs="Arial" w:ascii="Arial" w:hAnsi="Arial"/>
          <w:bCs/>
          <w:sz w:val="22"/>
          <w:szCs w:val="22"/>
          <w:shd w:fill="auto" w:val="clear"/>
        </w:rPr>
        <w:t>/2</w:t>
      </w:r>
      <w:r>
        <w:rPr>
          <w:rFonts w:cs="Arial" w:ascii="Arial" w:hAnsi="Arial"/>
          <w:bCs/>
          <w:sz w:val="22"/>
          <w:szCs w:val="22"/>
        </w:rPr>
        <w:t xml:space="preserve">024. Objeto: </w:t>
      </w:r>
      <w:r>
        <w:rPr>
          <w:rFonts w:cs="Arial" w:ascii="Arial" w:hAnsi="Arial"/>
          <w:sz w:val="22"/>
          <w:szCs w:val="22"/>
        </w:rPr>
        <w:t>O Registro de Preço pelo prazo de 12 (doze) meses, para eventual aquisição de equipamento de proteção individual - EPI.</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jc w:val="both"/>
        <w:rPr/>
      </w:pPr>
      <w:bookmarkStart w:id="52" w:name="_Hlk164066495"/>
      <w:r>
        <w:rPr>
          <w:rFonts w:cs="Arial" w:ascii="Arial" w:hAnsi="Arial"/>
          <w:b/>
          <w:bCs/>
          <w:sz w:val="22"/>
          <w:szCs w:val="22"/>
        </w:rPr>
        <w:t>Pregão Eletrônico Nº 42/2024,</w:t>
      </w:r>
      <w:r>
        <w:rPr>
          <w:rFonts w:cs="Arial" w:ascii="Arial" w:hAnsi="Arial"/>
          <w:sz w:val="22"/>
          <w:szCs w:val="22"/>
        </w:rPr>
        <w:t xml:space="preserve"> </w:t>
      </w:r>
      <w:r>
        <w:rPr>
          <w:rFonts w:cs="Arial" w:ascii="Arial" w:hAnsi="Arial"/>
          <w:b/>
          <w:bCs/>
          <w:sz w:val="22"/>
          <w:szCs w:val="22"/>
        </w:rPr>
        <w:t>Edital Nº 52/2024</w:t>
      </w:r>
      <w:r>
        <w:rPr>
          <w:rFonts w:cs="Arial" w:ascii="Arial" w:hAnsi="Arial"/>
          <w:sz w:val="22"/>
          <w:szCs w:val="22"/>
        </w:rPr>
        <w:t>, Tipo Menor Preço por Item. Objeto: O Registro de Preço pelo prazo de 12 (doze) meses, para eventual aquisição de equipamento de proteção individual - EPI. Os cadastros das Propostas serão recebidos até o dia</w:t>
      </w:r>
      <w:r>
        <w:rPr>
          <w:rFonts w:cs="Arial" w:ascii="Arial" w:hAnsi="Arial"/>
          <w:b/>
          <w:sz w:val="22"/>
          <w:szCs w:val="22"/>
        </w:rPr>
        <w:t xml:space="preserve"> </w:t>
      </w:r>
      <w:r>
        <w:rPr>
          <w:rFonts w:cs="Arial" w:ascii="Arial" w:hAnsi="Arial"/>
          <w:b/>
          <w:sz w:val="22"/>
          <w:szCs w:val="22"/>
          <w:u w:val="single"/>
        </w:rPr>
        <w:t>17 de junho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0">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1">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2">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Stocco - Pregoeira. </w:t>
      </w:r>
      <w:bookmarkEnd w:id="52"/>
    </w:p>
    <w:sectPr>
      <w:headerReference w:type="default" r:id="rId23"/>
      <w:footerReference w:type="default" r:id="rId24"/>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1</w:t>
    </w:r>
    <w:r>
      <w:rPr/>
      <w:fldChar w:fldCharType="end"/>
    </w:r>
    <w:bookmarkStart w:id="55"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5"/>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3" w:name="_Hlk158990871"/>
    <w:bookmarkStart w:id="54"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3"/>
    <w:bookmarkEnd w:id="5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mailto:licitacoes@licitacoes.itatiba.sp.gov.br" TargetMode="External"/><Relationship Id="rId18" Type="http://schemas.openxmlformats.org/officeDocument/2006/relationships/image" Target="media/image1.wmf"/><Relationship Id="rId19" Type="http://schemas.openxmlformats.org/officeDocument/2006/relationships/image" Target="media/image1.wmf"/><Relationship Id="rId20" Type="http://schemas.openxmlformats.org/officeDocument/2006/relationships/hyperlink" Target="http://www.novobbmnet.com.br/" TargetMode="External"/><Relationship Id="rId21" Type="http://schemas.openxmlformats.org/officeDocument/2006/relationships/hyperlink" Target="http://www.itatiba.sp.gov.br/" TargetMode="External"/><Relationship Id="rId22" Type="http://schemas.openxmlformats.org/officeDocument/2006/relationships/hyperlink" Target="http://www.novobbmnet.com.br/"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LibreOffice/7.4.6.2$Windows_X86_64 LibreOffice_project/5b1f5509c2decdade7fda905e3e1429a67acd63d</Application>
  <AppVersion>15.0000</AppVersion>
  <Pages>88</Pages>
  <Words>32378</Words>
  <Characters>179959</Characters>
  <CharactersWithSpaces>210159</CharactersWithSpaces>
  <Paragraphs>2807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2024-04-30T17:52:00Z</dcterms:created>
  <dc:creator>eportella</dc:creator>
  <dc:description/>
  <dc:language>pt-BR</dc:language>
  <cp:lastModifiedBy/>
  <cp:lastPrinted>2024-05-07T17:28:00Z</cp:lastPrinted>
  <dcterms:modified xsi:type="dcterms:W3CDTF">2024-05-27T10:02:04Z</dcterms:modified>
  <cp:revision>20</cp:revision>
  <dc:subject/>
  <dc:title> </dc:title>
</cp:coreProperties>
</file>

<file path=docProps/custom.xml><?xml version="1.0" encoding="utf-8"?>
<Properties xmlns="http://schemas.openxmlformats.org/officeDocument/2006/custom-properties" xmlns:vt="http://schemas.openxmlformats.org/officeDocument/2006/docPropsVTypes"/>
</file>