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462F8" w14:textId="77777777" w:rsidR="009936A5" w:rsidRDefault="009936A5" w:rsidP="009936A5">
      <w:pPr>
        <w:pStyle w:val="Standard"/>
        <w:jc w:val="both"/>
        <w:rPr>
          <w:rFonts w:ascii="Arial" w:hAnsi="Arial" w:cs="Arial"/>
          <w:b/>
          <w:bCs/>
        </w:rPr>
      </w:pPr>
    </w:p>
    <w:p w14:paraId="3DE09B87" w14:textId="4EAEF15D" w:rsidR="009936A5" w:rsidRPr="002B6209" w:rsidRDefault="009936A5" w:rsidP="009936A5">
      <w:pPr>
        <w:pStyle w:val="Standard"/>
        <w:jc w:val="both"/>
        <w:rPr>
          <w:rFonts w:ascii="Arial" w:hAnsi="Arial" w:cs="Arial"/>
          <w:b/>
          <w:bCs/>
        </w:rPr>
      </w:pPr>
      <w:r w:rsidRPr="002B6209">
        <w:rPr>
          <w:rFonts w:ascii="Arial" w:hAnsi="Arial" w:cs="Arial"/>
          <w:b/>
          <w:bCs/>
        </w:rPr>
        <w:t xml:space="preserve">CHAMAMENTO PÚBLICO Nº </w:t>
      </w:r>
      <w:r>
        <w:rPr>
          <w:rFonts w:ascii="Arial" w:hAnsi="Arial" w:cs="Arial"/>
          <w:b/>
          <w:bCs/>
        </w:rPr>
        <w:t>1</w:t>
      </w:r>
      <w:r w:rsidR="00EA1082">
        <w:rPr>
          <w:rFonts w:ascii="Arial" w:hAnsi="Arial" w:cs="Arial"/>
          <w:b/>
          <w:bCs/>
        </w:rPr>
        <w:t>3</w:t>
      </w:r>
      <w:r>
        <w:rPr>
          <w:rFonts w:ascii="Arial" w:hAnsi="Arial" w:cs="Arial"/>
          <w:b/>
          <w:bCs/>
        </w:rPr>
        <w:t>/2024</w:t>
      </w:r>
    </w:p>
    <w:p w14:paraId="6CBB61C8" w14:textId="29336369" w:rsidR="009936A5" w:rsidRDefault="009936A5" w:rsidP="009936A5">
      <w:pPr>
        <w:pStyle w:val="Standard"/>
        <w:jc w:val="both"/>
        <w:rPr>
          <w:rFonts w:ascii="Arial" w:hAnsi="Arial" w:cs="Arial"/>
          <w:b/>
          <w:bCs/>
        </w:rPr>
      </w:pPr>
      <w:r w:rsidRPr="002B6209">
        <w:rPr>
          <w:rFonts w:ascii="Arial" w:hAnsi="Arial" w:cs="Arial"/>
          <w:b/>
          <w:bCs/>
        </w:rPr>
        <w:t xml:space="preserve">EDITAL N.º </w:t>
      </w:r>
      <w:r w:rsidR="00EA1082">
        <w:rPr>
          <w:rFonts w:ascii="Arial" w:hAnsi="Arial" w:cs="Arial"/>
          <w:b/>
          <w:bCs/>
        </w:rPr>
        <w:t>81</w:t>
      </w:r>
      <w:r>
        <w:rPr>
          <w:rFonts w:ascii="Arial" w:hAnsi="Arial" w:cs="Arial"/>
          <w:b/>
          <w:bCs/>
        </w:rPr>
        <w:t>/2024</w:t>
      </w:r>
    </w:p>
    <w:p w14:paraId="6BA32A64" w14:textId="56EF0A91" w:rsidR="009936A5" w:rsidRPr="002B6209" w:rsidRDefault="009936A5" w:rsidP="009936A5">
      <w:pPr>
        <w:pStyle w:val="Standard"/>
        <w:jc w:val="both"/>
        <w:rPr>
          <w:rFonts w:ascii="Arial" w:hAnsi="Arial" w:cs="Arial"/>
          <w:b/>
          <w:bCs/>
        </w:rPr>
      </w:pPr>
      <w:r>
        <w:rPr>
          <w:rFonts w:ascii="Arial" w:hAnsi="Arial" w:cs="Arial"/>
          <w:b/>
          <w:bCs/>
        </w:rPr>
        <w:t>PROCESSO Nº 6.02</w:t>
      </w:r>
      <w:r w:rsidR="00EA1082">
        <w:rPr>
          <w:rFonts w:ascii="Arial" w:hAnsi="Arial" w:cs="Arial"/>
          <w:b/>
          <w:bCs/>
        </w:rPr>
        <w:t>5</w:t>
      </w:r>
      <w:r>
        <w:rPr>
          <w:rFonts w:ascii="Arial" w:hAnsi="Arial" w:cs="Arial"/>
          <w:b/>
          <w:bCs/>
        </w:rPr>
        <w:t>/2024</w:t>
      </w:r>
    </w:p>
    <w:p w14:paraId="6D9E3E87" w14:textId="77777777" w:rsidR="009936A5" w:rsidRDefault="009936A5" w:rsidP="009936A5">
      <w:pPr>
        <w:pStyle w:val="Standard"/>
        <w:jc w:val="center"/>
        <w:rPr>
          <w:rFonts w:ascii="Arial" w:hAnsi="Arial"/>
        </w:rPr>
      </w:pPr>
    </w:p>
    <w:p w14:paraId="69A77E62" w14:textId="078A6365" w:rsidR="002A3C9C" w:rsidRDefault="00A83FD4" w:rsidP="009936A5">
      <w:pPr>
        <w:spacing w:after="0" w:line="240" w:lineRule="auto"/>
        <w:ind w:right="120"/>
        <w:jc w:val="center"/>
        <w:rPr>
          <w:sz w:val="24"/>
          <w:szCs w:val="24"/>
        </w:rPr>
      </w:pPr>
      <w:r>
        <w:rPr>
          <w:rFonts w:cstheme="minorHAnsi"/>
          <w:b/>
          <w:color w:val="000000"/>
          <w:sz w:val="24"/>
          <w:szCs w:val="24"/>
        </w:rPr>
        <w:t>EDITAL DE SELEÇÃO DE PROJETOS PARA FIRMAR TERMO DE EXECUÇÃO CULTURAL COM RECURSOS DA POLÍTICA NACIONAL ALDIR BLANC DE FOMENTO À CULTURA – PNAB (LEI Nº 14.399/2022)</w:t>
      </w:r>
    </w:p>
    <w:p w14:paraId="59A856A2" w14:textId="77777777" w:rsidR="002A3C9C" w:rsidRDefault="002A3C9C">
      <w:pPr>
        <w:spacing w:after="0" w:line="240" w:lineRule="auto"/>
        <w:ind w:left="120" w:right="120"/>
        <w:jc w:val="center"/>
        <w:rPr>
          <w:rFonts w:asciiTheme="minorHAnsi" w:hAnsiTheme="minorHAnsi" w:cstheme="minorHAnsi"/>
          <w:color w:val="000000"/>
          <w:sz w:val="24"/>
          <w:szCs w:val="24"/>
        </w:rPr>
      </w:pPr>
    </w:p>
    <w:p w14:paraId="2A10674F" w14:textId="77777777" w:rsidR="002A3C9C" w:rsidRDefault="00A83FD4">
      <w:pPr>
        <w:spacing w:after="0" w:line="240" w:lineRule="auto"/>
        <w:jc w:val="both"/>
        <w:rPr>
          <w:sz w:val="24"/>
          <w:szCs w:val="24"/>
        </w:rPr>
      </w:pPr>
      <w:r>
        <w:rPr>
          <w:rFonts w:cstheme="minorHAnsi"/>
          <w:color w:val="000000"/>
          <w:sz w:val="24"/>
          <w:szCs w:val="24"/>
        </w:rPr>
        <w:t xml:space="preserve">Olá, agentes culturais do </w:t>
      </w:r>
      <w:r>
        <w:rPr>
          <w:rFonts w:cstheme="minorHAnsi"/>
          <w:b/>
          <w:bCs/>
          <w:color w:val="000000"/>
          <w:sz w:val="24"/>
          <w:szCs w:val="24"/>
        </w:rPr>
        <w:t>Município de Itatiba/SP</w:t>
      </w:r>
      <w:r>
        <w:rPr>
          <w:rFonts w:cstheme="minorHAnsi"/>
          <w:color w:val="000000"/>
          <w:sz w:val="24"/>
          <w:szCs w:val="24"/>
        </w:rPr>
        <w:t>!</w:t>
      </w:r>
    </w:p>
    <w:p w14:paraId="52580F19" w14:textId="77777777" w:rsidR="002A3C9C" w:rsidRDefault="00A83FD4">
      <w:pPr>
        <w:spacing w:after="0" w:line="240" w:lineRule="auto"/>
        <w:jc w:val="both"/>
        <w:rPr>
          <w:sz w:val="24"/>
          <w:szCs w:val="24"/>
        </w:rPr>
      </w:pPr>
      <w:r>
        <w:rPr>
          <w:rFonts w:cstheme="minorHAnsi"/>
          <w:color w:val="000000"/>
          <w:sz w:val="24"/>
          <w:szCs w:val="24"/>
        </w:rPr>
        <w:t xml:space="preserve">Estamos muito felizes com o seu interesse em participar deste chamamento público. </w:t>
      </w:r>
    </w:p>
    <w:p w14:paraId="17482447" w14:textId="77777777" w:rsidR="002A3C9C" w:rsidRDefault="00A83FD4">
      <w:pPr>
        <w:spacing w:after="0" w:line="240" w:lineRule="auto"/>
        <w:jc w:val="both"/>
        <w:rPr>
          <w:sz w:val="24"/>
          <w:szCs w:val="24"/>
        </w:rPr>
      </w:pPr>
      <w:r>
        <w:rPr>
          <w:rFonts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45A46460" w14:textId="77777777" w:rsidR="002A3C9C" w:rsidRDefault="00A83FD4">
      <w:pPr>
        <w:spacing w:after="0" w:line="240" w:lineRule="auto"/>
        <w:jc w:val="both"/>
        <w:rPr>
          <w:sz w:val="24"/>
          <w:szCs w:val="24"/>
        </w:rPr>
      </w:pPr>
      <w:r>
        <w:rPr>
          <w:rFonts w:cstheme="minorHAnsi"/>
          <w:color w:val="000000"/>
          <w:sz w:val="24"/>
          <w:szCs w:val="24"/>
        </w:rPr>
        <w:t>Boa leitura.</w:t>
      </w:r>
    </w:p>
    <w:p w14:paraId="4EAB93A3" w14:textId="77777777" w:rsidR="002A3C9C" w:rsidRDefault="00A83FD4">
      <w:pPr>
        <w:spacing w:after="0" w:line="240" w:lineRule="auto"/>
        <w:jc w:val="both"/>
        <w:rPr>
          <w:sz w:val="24"/>
          <w:szCs w:val="24"/>
        </w:rPr>
      </w:pPr>
      <w:r>
        <w:rPr>
          <w:rFonts w:cstheme="minorHAnsi"/>
          <w:color w:val="000000"/>
          <w:sz w:val="24"/>
          <w:szCs w:val="24"/>
        </w:rPr>
        <w:t>Desejamos sucesso!</w:t>
      </w:r>
    </w:p>
    <w:p w14:paraId="274BA91C" w14:textId="77777777" w:rsidR="002A3C9C" w:rsidRDefault="002A3C9C">
      <w:pPr>
        <w:spacing w:after="0" w:line="240" w:lineRule="auto"/>
        <w:jc w:val="both"/>
        <w:rPr>
          <w:rFonts w:asciiTheme="minorHAnsi" w:hAnsiTheme="minorHAnsi" w:cstheme="minorHAnsi"/>
          <w:b/>
          <w:color w:val="000000"/>
          <w:sz w:val="24"/>
          <w:szCs w:val="24"/>
        </w:rPr>
      </w:pPr>
    </w:p>
    <w:p w14:paraId="1CA3694C" w14:textId="77777777" w:rsidR="002A3C9C" w:rsidRDefault="00A83FD4">
      <w:pPr>
        <w:numPr>
          <w:ilvl w:val="0"/>
          <w:numId w:val="1"/>
        </w:numPr>
        <w:spacing w:after="0" w:line="240" w:lineRule="auto"/>
        <w:jc w:val="both"/>
        <w:rPr>
          <w:sz w:val="24"/>
          <w:szCs w:val="24"/>
        </w:rPr>
      </w:pPr>
      <w:r>
        <w:rPr>
          <w:rFonts w:cstheme="minorHAnsi"/>
          <w:b/>
          <w:color w:val="000000"/>
          <w:sz w:val="24"/>
          <w:szCs w:val="24"/>
        </w:rPr>
        <w:t>POLÍTICA NACIONAL ALDIR BLANC DE FOMENTO À CULTURA</w:t>
      </w:r>
    </w:p>
    <w:p w14:paraId="440B3F15" w14:textId="77777777" w:rsidR="002A3C9C" w:rsidRDefault="00A83FD4">
      <w:pPr>
        <w:spacing w:after="0" w:line="240" w:lineRule="auto"/>
        <w:ind w:right="120"/>
        <w:jc w:val="both"/>
        <w:rPr>
          <w:sz w:val="24"/>
          <w:szCs w:val="24"/>
        </w:rPr>
      </w:pPr>
      <w:r>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7E7FE47D" w14:textId="77777777" w:rsidR="002A3C9C" w:rsidRDefault="00A83FD4">
      <w:pPr>
        <w:spacing w:after="0" w:line="240" w:lineRule="auto"/>
        <w:ind w:right="120"/>
        <w:jc w:val="both"/>
        <w:rPr>
          <w:sz w:val="24"/>
          <w:szCs w:val="24"/>
        </w:rPr>
      </w:pPr>
      <w:r>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0B6D83C7" w14:textId="77777777" w:rsidR="002A3C9C" w:rsidRDefault="00A83FD4">
      <w:pPr>
        <w:spacing w:after="0" w:line="240" w:lineRule="auto"/>
        <w:ind w:right="120"/>
        <w:jc w:val="both"/>
        <w:rPr>
          <w:sz w:val="24"/>
          <w:szCs w:val="24"/>
        </w:rPr>
      </w:pPr>
      <w:r>
        <w:rPr>
          <w:rFonts w:cstheme="minorHAnsi"/>
          <w:color w:val="000000"/>
          <w:sz w:val="24"/>
          <w:szCs w:val="24"/>
        </w:rPr>
        <w:t xml:space="preserve">As condições para a execução da PNAB foram criadas por meio do engajamento da sociedade e o presente edital destina-se a apoiar projetos apresentados pelos agentes culturais do </w:t>
      </w:r>
      <w:r>
        <w:rPr>
          <w:rFonts w:cstheme="minorHAnsi"/>
          <w:b/>
          <w:bCs/>
          <w:color w:val="000000"/>
          <w:sz w:val="24"/>
          <w:szCs w:val="24"/>
        </w:rPr>
        <w:t>Município de Itatiba/SP</w:t>
      </w:r>
      <w:r>
        <w:rPr>
          <w:rFonts w:cstheme="minorHAnsi"/>
          <w:color w:val="FF0000"/>
          <w:sz w:val="24"/>
          <w:szCs w:val="24"/>
        </w:rPr>
        <w:t>.</w:t>
      </w:r>
    </w:p>
    <w:p w14:paraId="03652038" w14:textId="77777777" w:rsidR="002A3C9C" w:rsidRDefault="00A83FD4">
      <w:pPr>
        <w:spacing w:after="0" w:line="240" w:lineRule="auto"/>
        <w:ind w:right="120"/>
        <w:jc w:val="both"/>
      </w:pPr>
      <w:r>
        <w:rPr>
          <w:rFonts w:cstheme="minorHAnsi"/>
          <w:color w:val="000000"/>
          <w:sz w:val="24"/>
          <w:szCs w:val="24"/>
        </w:rPr>
        <w:t xml:space="preserve">Deste modo, </w:t>
      </w:r>
      <w:r>
        <w:rPr>
          <w:rFonts w:cstheme="minorHAnsi"/>
          <w:b/>
          <w:bCs/>
          <w:color w:val="000000"/>
          <w:sz w:val="24"/>
          <w:szCs w:val="24"/>
        </w:rPr>
        <w:t>a Prefeitura do Município de Itatiba, através da Secretaria de Cultura e Turismo</w:t>
      </w:r>
      <w:r>
        <w:rPr>
          <w:rFonts w:cstheme="minorHAnsi"/>
          <w:color w:val="000000"/>
          <w:sz w:val="24"/>
          <w:szCs w:val="24"/>
        </w:rPr>
        <w:t xml:space="preserve">, torna público o presente edital elaborado com base na </w:t>
      </w:r>
      <w:hyperlink r:id="rId12" w:anchor=":~:text=1º Esta Lei institui a,acesso à cultura no Brasil." w:history="1">
        <w:r>
          <w:rPr>
            <w:rFonts w:cstheme="minorHAnsi"/>
            <w:color w:val="0000FF"/>
            <w:sz w:val="24"/>
            <w:szCs w:val="24"/>
            <w:u w:val="single"/>
          </w:rPr>
          <w:t>Lei nº 14.399/2022</w:t>
        </w:r>
      </w:hyperlink>
      <w:r>
        <w:rPr>
          <w:rFonts w:cstheme="minorHAnsi"/>
          <w:color w:val="000000"/>
          <w:sz w:val="24"/>
          <w:szCs w:val="24"/>
        </w:rPr>
        <w:t xml:space="preserve"> (Lei PNAB), no </w:t>
      </w:r>
      <w:hyperlink r:id="rId13" w:anchor=":~:text=É obrigatória a exibição das,de ações relativas à Política%2C" w:history="1">
        <w:r>
          <w:rPr>
            <w:rFonts w:cstheme="minorHAnsi"/>
            <w:color w:val="0000FF"/>
            <w:sz w:val="24"/>
            <w:szCs w:val="24"/>
            <w:u w:val="single"/>
          </w:rPr>
          <w:t>Decreto nº 11.740/2023</w:t>
        </w:r>
      </w:hyperlink>
      <w:r>
        <w:rPr>
          <w:rFonts w:cstheme="minorHAnsi"/>
          <w:color w:val="000000"/>
          <w:sz w:val="24"/>
          <w:szCs w:val="24"/>
        </w:rPr>
        <w:t xml:space="preserve"> (Decreto PNAB), no </w:t>
      </w:r>
      <w:hyperlink r:id="rId14">
        <w:r>
          <w:rPr>
            <w:rFonts w:cstheme="minorHAnsi"/>
            <w:color w:val="0000FF"/>
            <w:sz w:val="24"/>
            <w:szCs w:val="24"/>
            <w:u w:val="single"/>
          </w:rPr>
          <w:t>Decreto nº 11.453/2023</w:t>
        </w:r>
      </w:hyperlink>
      <w:r>
        <w:rPr>
          <w:rFonts w:cstheme="minorHAnsi"/>
          <w:color w:val="000000"/>
          <w:sz w:val="24"/>
          <w:szCs w:val="24"/>
        </w:rPr>
        <w:t xml:space="preserve"> (Decreto de Fomento) e na </w:t>
      </w:r>
      <w:hyperlink r:id="rId15">
        <w:r>
          <w:rPr>
            <w:rStyle w:val="Hyperlink"/>
            <w:rFonts w:cstheme="minorHAnsi"/>
            <w:sz w:val="24"/>
            <w:szCs w:val="24"/>
          </w:rPr>
          <w:t>Instrução Normativa MINC nº 10/2023</w:t>
        </w:r>
      </w:hyperlink>
      <w:r>
        <w:rPr>
          <w:rFonts w:cstheme="minorHAnsi"/>
          <w:color w:val="000000"/>
          <w:sz w:val="24"/>
          <w:szCs w:val="24"/>
        </w:rPr>
        <w:t xml:space="preserve"> (IN PNAB de Ações Afirmativas e Acessibilidade).</w:t>
      </w:r>
    </w:p>
    <w:p w14:paraId="5991BD4A"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47179B85"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 xml:space="preserve">INFORMAÇÕES GERAIS </w:t>
      </w:r>
    </w:p>
    <w:p w14:paraId="6FB61CC6"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Objeto do edital</w:t>
      </w:r>
    </w:p>
    <w:p w14:paraId="387AC181" w14:textId="77777777" w:rsidR="002A3C9C" w:rsidRDefault="00A83FD4">
      <w:pPr>
        <w:spacing w:after="0" w:line="240" w:lineRule="auto"/>
        <w:ind w:right="120"/>
        <w:jc w:val="both"/>
        <w:rPr>
          <w:sz w:val="24"/>
          <w:szCs w:val="24"/>
        </w:rPr>
      </w:pPr>
      <w:r>
        <w:rPr>
          <w:rFonts w:cstheme="minorHAnsi"/>
          <w:color w:val="000000"/>
          <w:sz w:val="24"/>
          <w:szCs w:val="24"/>
        </w:rPr>
        <w:t>O objeto deste Edital é a seleção de projetos culturais para receberem apoio financeiro nas categorias descritas no Anexo 01, com o objetivo de incentivar as diversas formas de manifestações culturais do</w:t>
      </w:r>
      <w:r>
        <w:rPr>
          <w:rFonts w:cstheme="minorHAnsi"/>
          <w:color w:val="FF0000"/>
          <w:sz w:val="24"/>
          <w:szCs w:val="24"/>
        </w:rPr>
        <w:t xml:space="preserve"> </w:t>
      </w:r>
      <w:r>
        <w:rPr>
          <w:rFonts w:cstheme="minorHAnsi"/>
          <w:b/>
          <w:bCs/>
          <w:color w:val="000000"/>
          <w:sz w:val="24"/>
          <w:szCs w:val="24"/>
        </w:rPr>
        <w:t>Município de Itatiba/SP.</w:t>
      </w:r>
    </w:p>
    <w:p w14:paraId="585E4927" w14:textId="77777777" w:rsidR="002A3C9C" w:rsidRDefault="002A3C9C">
      <w:pPr>
        <w:spacing w:after="0" w:line="240" w:lineRule="auto"/>
        <w:ind w:left="360" w:right="120"/>
        <w:jc w:val="both"/>
        <w:rPr>
          <w:rFonts w:asciiTheme="minorHAnsi" w:hAnsiTheme="minorHAnsi" w:cstheme="minorHAnsi"/>
          <w:color w:val="FF0000"/>
          <w:sz w:val="24"/>
          <w:szCs w:val="24"/>
        </w:rPr>
      </w:pPr>
    </w:p>
    <w:p w14:paraId="34294E76"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Quantidade de projetos selecionados</w:t>
      </w:r>
    </w:p>
    <w:p w14:paraId="2FB3D0EC" w14:textId="77777777" w:rsidR="002A3C9C" w:rsidRDefault="00A83FD4">
      <w:pPr>
        <w:spacing w:after="0" w:line="240" w:lineRule="auto"/>
        <w:ind w:right="120"/>
        <w:jc w:val="both"/>
        <w:rPr>
          <w:sz w:val="24"/>
          <w:szCs w:val="24"/>
        </w:rPr>
      </w:pPr>
      <w:r>
        <w:rPr>
          <w:rFonts w:cstheme="minorHAnsi"/>
          <w:color w:val="000000"/>
          <w:sz w:val="24"/>
          <w:szCs w:val="24"/>
        </w:rPr>
        <w:t xml:space="preserve">Serão selecionados </w:t>
      </w:r>
      <w:r>
        <w:rPr>
          <w:rFonts w:cstheme="minorHAnsi"/>
          <w:b/>
          <w:bCs/>
          <w:color w:val="000000"/>
          <w:sz w:val="24"/>
          <w:szCs w:val="24"/>
        </w:rPr>
        <w:t>20 (vinte)</w:t>
      </w:r>
      <w:r>
        <w:rPr>
          <w:rFonts w:cstheme="minorHAnsi"/>
          <w:color w:val="FF0000"/>
          <w:sz w:val="24"/>
          <w:szCs w:val="24"/>
        </w:rPr>
        <w:t xml:space="preserve"> </w:t>
      </w:r>
      <w:r>
        <w:rPr>
          <w:rFonts w:cstheme="minorHAnsi"/>
          <w:color w:val="000000"/>
          <w:sz w:val="24"/>
          <w:szCs w:val="24"/>
        </w:rPr>
        <w:t>projetos.</w:t>
      </w:r>
    </w:p>
    <w:p w14:paraId="2062AF39" w14:textId="77777777" w:rsidR="002A3C9C" w:rsidRDefault="00A83FD4">
      <w:pPr>
        <w:spacing w:after="0" w:line="240" w:lineRule="auto"/>
        <w:ind w:right="120"/>
        <w:jc w:val="both"/>
        <w:rPr>
          <w:sz w:val="24"/>
          <w:szCs w:val="24"/>
        </w:rPr>
      </w:pPr>
      <w:r>
        <w:rPr>
          <w:rFonts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04E8EE1C" w14:textId="77777777" w:rsidR="002A3C9C" w:rsidRDefault="002A3C9C">
      <w:pPr>
        <w:spacing w:after="0" w:line="240" w:lineRule="auto"/>
        <w:ind w:left="360" w:right="120"/>
        <w:jc w:val="both"/>
        <w:rPr>
          <w:rFonts w:asciiTheme="minorHAnsi" w:hAnsiTheme="minorHAnsi" w:cstheme="minorHAnsi"/>
          <w:color w:val="000000"/>
          <w:sz w:val="24"/>
          <w:szCs w:val="24"/>
        </w:rPr>
      </w:pPr>
    </w:p>
    <w:p w14:paraId="770357D3"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Valor total do edital</w:t>
      </w:r>
    </w:p>
    <w:p w14:paraId="564D2792" w14:textId="77777777" w:rsidR="002A3C9C" w:rsidRDefault="00A83FD4">
      <w:pPr>
        <w:spacing w:after="0" w:line="240" w:lineRule="auto"/>
        <w:ind w:right="120"/>
        <w:jc w:val="both"/>
        <w:rPr>
          <w:sz w:val="24"/>
          <w:szCs w:val="24"/>
        </w:rPr>
      </w:pPr>
      <w:r>
        <w:rPr>
          <w:rFonts w:cstheme="minorHAnsi"/>
          <w:color w:val="000000"/>
          <w:sz w:val="24"/>
          <w:szCs w:val="24"/>
        </w:rPr>
        <w:t>Cada projeto receberá o valor descrito no Anexo 01.</w:t>
      </w:r>
    </w:p>
    <w:p w14:paraId="68F3F7DC" w14:textId="77777777" w:rsidR="002A3C9C" w:rsidRDefault="00A83FD4">
      <w:pPr>
        <w:spacing w:after="0" w:line="240" w:lineRule="auto"/>
        <w:ind w:right="120"/>
        <w:jc w:val="both"/>
        <w:rPr>
          <w:sz w:val="24"/>
          <w:szCs w:val="24"/>
        </w:rPr>
      </w:pPr>
      <w:r>
        <w:rPr>
          <w:rFonts w:cstheme="minorHAnsi"/>
          <w:color w:val="000000"/>
          <w:sz w:val="24"/>
          <w:szCs w:val="24"/>
        </w:rPr>
        <w:t xml:space="preserve">O valor total deste edital é de </w:t>
      </w:r>
      <w:r>
        <w:rPr>
          <w:rFonts w:cstheme="minorHAnsi"/>
          <w:b/>
          <w:bCs/>
          <w:color w:val="000000"/>
          <w:sz w:val="24"/>
          <w:szCs w:val="24"/>
        </w:rPr>
        <w:t>R$ 255.000,00 (duzentos e cinquenta e cinco mil reais).</w:t>
      </w:r>
    </w:p>
    <w:p w14:paraId="72789B5F" w14:textId="77777777" w:rsidR="002A3C9C" w:rsidRDefault="00A83FD4">
      <w:pPr>
        <w:spacing w:after="0" w:line="240" w:lineRule="auto"/>
        <w:ind w:right="120"/>
        <w:jc w:val="both"/>
        <w:rPr>
          <w:sz w:val="24"/>
          <w:szCs w:val="24"/>
        </w:rPr>
      </w:pPr>
      <w:r>
        <w:rPr>
          <w:rFonts w:cstheme="minorHAnsi"/>
          <w:color w:val="000000"/>
          <w:sz w:val="24"/>
          <w:szCs w:val="24"/>
        </w:rPr>
        <w:t xml:space="preserve">A despesa correrá à conta da seguinte Dotação Orçamentária: </w:t>
      </w:r>
      <w:r>
        <w:rPr>
          <w:rFonts w:cstheme="minorHAnsi"/>
          <w:b/>
          <w:bCs/>
          <w:color w:val="000000"/>
          <w:sz w:val="24"/>
          <w:szCs w:val="24"/>
        </w:rPr>
        <w:t>Recurso Federal 05.312.0181 e 05.312.0182 – Classificação Funcional n.º 13.392.0011.2.050 – Promoção/ Participação Eventos Culturais.</w:t>
      </w:r>
    </w:p>
    <w:p w14:paraId="17ED6D4C" w14:textId="77777777" w:rsidR="002A3C9C" w:rsidRDefault="00A83FD4">
      <w:pPr>
        <w:spacing w:after="0" w:line="240" w:lineRule="auto"/>
        <w:ind w:right="120"/>
        <w:jc w:val="both"/>
        <w:rPr>
          <w:sz w:val="24"/>
          <w:szCs w:val="24"/>
        </w:rPr>
      </w:pPr>
      <w:r>
        <w:rPr>
          <w:rFonts w:cstheme="minorHAnsi"/>
          <w:color w:val="000000"/>
          <w:sz w:val="24"/>
          <w:szCs w:val="24"/>
        </w:rPr>
        <w:t xml:space="preserve">Sobre o valor total repassado pelo </w:t>
      </w:r>
      <w:r>
        <w:rPr>
          <w:rFonts w:cstheme="minorHAnsi"/>
          <w:b/>
          <w:bCs/>
          <w:color w:val="000000"/>
          <w:sz w:val="24"/>
          <w:szCs w:val="24"/>
        </w:rPr>
        <w:t>Município de Itatiba/SP</w:t>
      </w:r>
      <w:r>
        <w:rPr>
          <w:rFonts w:cstheme="minorHAnsi"/>
          <w:color w:val="FF0000"/>
          <w:sz w:val="24"/>
          <w:szCs w:val="24"/>
        </w:rPr>
        <w:t xml:space="preserve"> </w:t>
      </w:r>
      <w:r>
        <w:rPr>
          <w:rFonts w:cstheme="minorHAnsi"/>
          <w:color w:val="000000"/>
          <w:sz w:val="24"/>
          <w:szCs w:val="24"/>
        </w:rPr>
        <w:t>ao agente cultural, não incidirá Imposto de Renda, Imposto Sobre Serviços – ISS, e eventuais impostos próprios da contratação de serviços.</w:t>
      </w:r>
    </w:p>
    <w:p w14:paraId="0A86B1BD" w14:textId="77777777" w:rsidR="002A3C9C" w:rsidRDefault="002A3C9C">
      <w:pPr>
        <w:spacing w:after="0" w:line="240" w:lineRule="auto"/>
        <w:ind w:right="120"/>
        <w:jc w:val="both"/>
        <w:rPr>
          <w:rFonts w:asciiTheme="minorHAnsi" w:hAnsiTheme="minorHAnsi" w:cstheme="minorHAnsi"/>
          <w:color w:val="000000"/>
          <w:sz w:val="24"/>
          <w:szCs w:val="24"/>
        </w:rPr>
      </w:pPr>
    </w:p>
    <w:p w14:paraId="6C5D4AD1"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Prazo de inscrição</w:t>
      </w:r>
    </w:p>
    <w:p w14:paraId="520C25BE" w14:textId="386BAE8F" w:rsidR="002A3C9C" w:rsidRDefault="00A83FD4">
      <w:pPr>
        <w:spacing w:after="0" w:line="240" w:lineRule="auto"/>
        <w:ind w:right="120"/>
        <w:jc w:val="both"/>
        <w:rPr>
          <w:sz w:val="24"/>
          <w:szCs w:val="24"/>
        </w:rPr>
      </w:pPr>
      <w:r>
        <w:rPr>
          <w:rFonts w:cstheme="minorHAnsi"/>
          <w:color w:val="000000"/>
          <w:sz w:val="24"/>
          <w:szCs w:val="24"/>
        </w:rPr>
        <w:t xml:space="preserve">De </w:t>
      </w:r>
      <w:r>
        <w:rPr>
          <w:rFonts w:cstheme="minorHAnsi"/>
          <w:b/>
          <w:bCs/>
          <w:color w:val="000000"/>
          <w:sz w:val="24"/>
          <w:szCs w:val="24"/>
        </w:rPr>
        <w:t>08</w:t>
      </w:r>
      <w:r>
        <w:rPr>
          <w:rFonts w:cstheme="minorHAnsi"/>
          <w:b/>
          <w:bCs/>
          <w:color w:val="FF0000"/>
          <w:sz w:val="24"/>
          <w:szCs w:val="24"/>
        </w:rPr>
        <w:t xml:space="preserve"> </w:t>
      </w:r>
      <w:r>
        <w:rPr>
          <w:rFonts w:cstheme="minorHAnsi"/>
          <w:b/>
          <w:bCs/>
          <w:color w:val="000000"/>
          <w:sz w:val="24"/>
          <w:szCs w:val="24"/>
        </w:rPr>
        <w:t>horas do dia</w:t>
      </w:r>
      <w:r w:rsidR="00E07569">
        <w:rPr>
          <w:rFonts w:cstheme="minorHAnsi"/>
          <w:b/>
          <w:bCs/>
          <w:color w:val="000000"/>
          <w:sz w:val="24"/>
          <w:szCs w:val="24"/>
        </w:rPr>
        <w:t xml:space="preserve"> 16/07/</w:t>
      </w:r>
      <w:r>
        <w:rPr>
          <w:rFonts w:cstheme="minorHAnsi"/>
          <w:b/>
          <w:bCs/>
          <w:color w:val="000000"/>
          <w:sz w:val="24"/>
          <w:szCs w:val="24"/>
        </w:rPr>
        <w:t>/2024 até às 1</w:t>
      </w:r>
      <w:r w:rsidR="00744B6F">
        <w:rPr>
          <w:rFonts w:cstheme="minorHAnsi"/>
          <w:b/>
          <w:bCs/>
          <w:color w:val="000000"/>
          <w:sz w:val="24"/>
          <w:szCs w:val="24"/>
        </w:rPr>
        <w:t>7</w:t>
      </w:r>
      <w:r>
        <w:rPr>
          <w:rFonts w:cstheme="minorHAnsi"/>
          <w:b/>
          <w:bCs/>
          <w:color w:val="000000"/>
          <w:sz w:val="24"/>
          <w:szCs w:val="24"/>
        </w:rPr>
        <w:t xml:space="preserve"> horas do dia</w:t>
      </w:r>
      <w:r w:rsidR="00E07569">
        <w:rPr>
          <w:rFonts w:cstheme="minorHAnsi"/>
          <w:b/>
          <w:bCs/>
          <w:color w:val="000000"/>
          <w:sz w:val="24"/>
          <w:szCs w:val="24"/>
        </w:rPr>
        <w:t xml:space="preserve"> 14</w:t>
      </w:r>
      <w:r>
        <w:rPr>
          <w:rFonts w:cstheme="minorHAnsi"/>
          <w:b/>
          <w:bCs/>
          <w:color w:val="000000"/>
          <w:sz w:val="24"/>
          <w:szCs w:val="24"/>
        </w:rPr>
        <w:t>/</w:t>
      </w:r>
      <w:r w:rsidR="00684846">
        <w:rPr>
          <w:rFonts w:cstheme="minorHAnsi"/>
          <w:b/>
          <w:bCs/>
          <w:color w:val="000000"/>
          <w:sz w:val="24"/>
          <w:szCs w:val="24"/>
        </w:rPr>
        <w:t>08</w:t>
      </w:r>
      <w:r>
        <w:rPr>
          <w:rFonts w:cstheme="minorHAnsi"/>
          <w:b/>
          <w:bCs/>
          <w:color w:val="000000"/>
          <w:sz w:val="24"/>
          <w:szCs w:val="24"/>
        </w:rPr>
        <w:t xml:space="preserve">/2024. </w:t>
      </w:r>
    </w:p>
    <w:p w14:paraId="3710C091" w14:textId="77777777" w:rsidR="002A3C9C" w:rsidRDefault="00A83FD4">
      <w:pPr>
        <w:spacing w:after="0" w:line="240" w:lineRule="auto"/>
        <w:ind w:right="120"/>
        <w:jc w:val="both"/>
        <w:rPr>
          <w:sz w:val="24"/>
          <w:szCs w:val="24"/>
        </w:rPr>
      </w:pPr>
      <w:r>
        <w:rPr>
          <w:rFonts w:cstheme="minorHAnsi"/>
          <w:color w:val="000000"/>
          <w:sz w:val="24"/>
          <w:szCs w:val="24"/>
        </w:rPr>
        <w:t>As inscrições serão realizadas conforme orientações descritas no item 4 deste edital.</w:t>
      </w:r>
    </w:p>
    <w:p w14:paraId="18B84CA6" w14:textId="77777777" w:rsidR="002A3C9C" w:rsidRDefault="002A3C9C">
      <w:pPr>
        <w:spacing w:after="0" w:line="240" w:lineRule="auto"/>
        <w:ind w:right="120"/>
        <w:jc w:val="both"/>
        <w:rPr>
          <w:rFonts w:asciiTheme="minorHAnsi" w:hAnsiTheme="minorHAnsi" w:cstheme="minorHAnsi"/>
          <w:b/>
          <w:color w:val="000000"/>
          <w:sz w:val="24"/>
          <w:szCs w:val="24"/>
        </w:rPr>
      </w:pPr>
    </w:p>
    <w:p w14:paraId="71614B34"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Quem pode participar</w:t>
      </w:r>
    </w:p>
    <w:p w14:paraId="3C8EEDFF" w14:textId="77777777" w:rsidR="002A3C9C" w:rsidRDefault="00A83FD4">
      <w:pPr>
        <w:spacing w:after="0" w:line="240" w:lineRule="auto"/>
        <w:ind w:right="120"/>
        <w:jc w:val="both"/>
        <w:rPr>
          <w:sz w:val="24"/>
          <w:szCs w:val="24"/>
        </w:rPr>
      </w:pPr>
      <w:r>
        <w:rPr>
          <w:rFonts w:cstheme="minorHAnsi"/>
          <w:color w:val="000000"/>
          <w:sz w:val="24"/>
          <w:szCs w:val="24"/>
        </w:rPr>
        <w:t>Pode se inscrever no Edital qualquer agente cultural que atua ou reside no</w:t>
      </w:r>
      <w:r>
        <w:rPr>
          <w:rFonts w:cstheme="minorHAnsi"/>
          <w:color w:val="FF0000"/>
          <w:sz w:val="24"/>
          <w:szCs w:val="24"/>
        </w:rPr>
        <w:t xml:space="preserve"> </w:t>
      </w:r>
      <w:r>
        <w:rPr>
          <w:rFonts w:cstheme="minorHAnsi"/>
          <w:b/>
          <w:bCs/>
          <w:color w:val="000000"/>
          <w:sz w:val="24"/>
          <w:szCs w:val="24"/>
        </w:rPr>
        <w:t>Município de Itatiba/SP</w:t>
      </w:r>
      <w:r>
        <w:rPr>
          <w:rFonts w:cstheme="minorHAnsi"/>
          <w:color w:val="FF0000"/>
          <w:sz w:val="24"/>
          <w:szCs w:val="24"/>
        </w:rPr>
        <w:t xml:space="preserve"> </w:t>
      </w:r>
      <w:r>
        <w:rPr>
          <w:rFonts w:cstheme="minorHAnsi"/>
          <w:color w:val="000000"/>
          <w:sz w:val="24"/>
          <w:szCs w:val="24"/>
        </w:rPr>
        <w:t>há pelo menos</w:t>
      </w:r>
      <w:r>
        <w:rPr>
          <w:rFonts w:cstheme="minorHAnsi"/>
          <w:color w:val="FF0000"/>
          <w:sz w:val="24"/>
          <w:szCs w:val="24"/>
        </w:rPr>
        <w:t xml:space="preserve"> </w:t>
      </w:r>
      <w:r>
        <w:rPr>
          <w:rFonts w:cstheme="minorHAnsi"/>
          <w:b/>
          <w:bCs/>
          <w:color w:val="000000"/>
          <w:sz w:val="24"/>
          <w:szCs w:val="24"/>
        </w:rPr>
        <w:t>dois anos.</w:t>
      </w:r>
    </w:p>
    <w:p w14:paraId="524D1CE3" w14:textId="77777777" w:rsidR="002A3C9C" w:rsidRDefault="00A83FD4">
      <w:pPr>
        <w:spacing w:after="0" w:line="240" w:lineRule="auto"/>
        <w:jc w:val="both"/>
        <w:rPr>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735A14B7" w14:textId="77777777" w:rsidR="002A3C9C" w:rsidRDefault="00A83FD4">
      <w:pPr>
        <w:spacing w:after="0" w:line="240" w:lineRule="auto"/>
        <w:ind w:right="120"/>
        <w:jc w:val="both"/>
        <w:rPr>
          <w:sz w:val="24"/>
          <w:szCs w:val="24"/>
        </w:rPr>
      </w:pPr>
      <w:r>
        <w:rPr>
          <w:rFonts w:cstheme="minorHAnsi"/>
          <w:color w:val="000000"/>
          <w:sz w:val="24"/>
          <w:szCs w:val="24"/>
        </w:rPr>
        <w:t>O agente cultural pode ser:</w:t>
      </w:r>
    </w:p>
    <w:p w14:paraId="61D9B208" w14:textId="77777777" w:rsidR="002A3C9C" w:rsidRDefault="00A83FD4">
      <w:pPr>
        <w:spacing w:after="0" w:line="240" w:lineRule="auto"/>
        <w:ind w:right="120"/>
        <w:jc w:val="both"/>
        <w:rPr>
          <w:sz w:val="24"/>
          <w:szCs w:val="24"/>
        </w:rPr>
      </w:pPr>
      <w:r>
        <w:rPr>
          <w:rFonts w:cstheme="minorHAnsi"/>
          <w:color w:val="000000"/>
          <w:sz w:val="24"/>
          <w:szCs w:val="24"/>
        </w:rPr>
        <w:t>I - Pessoa física ou Microempreendedor Individual (MEI)</w:t>
      </w:r>
    </w:p>
    <w:p w14:paraId="778FB8FD" w14:textId="77777777" w:rsidR="002A3C9C" w:rsidRDefault="00A83FD4">
      <w:pPr>
        <w:spacing w:after="0" w:line="240" w:lineRule="auto"/>
        <w:ind w:right="120"/>
        <w:jc w:val="both"/>
        <w:rPr>
          <w:sz w:val="24"/>
          <w:szCs w:val="24"/>
        </w:rPr>
      </w:pPr>
      <w:r>
        <w:rPr>
          <w:rFonts w:cstheme="minorHAnsi"/>
          <w:color w:val="000000"/>
          <w:sz w:val="24"/>
          <w:szCs w:val="24"/>
        </w:rPr>
        <w:t xml:space="preserve">II - Pessoa jurídica com fins lucrativos (Ex.: empresa de pequeno porte, empresa de grande porte, </w:t>
      </w:r>
      <w:proofErr w:type="spellStart"/>
      <w:r>
        <w:rPr>
          <w:rFonts w:cstheme="minorHAnsi"/>
          <w:color w:val="000000"/>
          <w:sz w:val="24"/>
          <w:szCs w:val="24"/>
        </w:rPr>
        <w:t>etc</w:t>
      </w:r>
      <w:proofErr w:type="spellEnd"/>
      <w:r>
        <w:rPr>
          <w:rFonts w:cstheme="minorHAnsi"/>
          <w:color w:val="000000"/>
          <w:sz w:val="24"/>
          <w:szCs w:val="24"/>
        </w:rPr>
        <w:t>)</w:t>
      </w:r>
    </w:p>
    <w:p w14:paraId="5FB8CB2D" w14:textId="77777777" w:rsidR="002A3C9C" w:rsidRDefault="00A83FD4">
      <w:pPr>
        <w:spacing w:after="0" w:line="240" w:lineRule="auto"/>
        <w:ind w:right="120"/>
        <w:jc w:val="both"/>
        <w:rPr>
          <w:sz w:val="24"/>
          <w:szCs w:val="24"/>
        </w:rPr>
      </w:pPr>
      <w:r>
        <w:rPr>
          <w:rFonts w:cstheme="minorHAnsi"/>
          <w:color w:val="000000"/>
          <w:sz w:val="24"/>
          <w:szCs w:val="24"/>
        </w:rPr>
        <w:t xml:space="preserve">III - Pessoa jurídica sem fins lucrativos (Ex.: Associação, Fundação, </w:t>
      </w:r>
      <w:proofErr w:type="gramStart"/>
      <w:r>
        <w:rPr>
          <w:rFonts w:cstheme="minorHAnsi"/>
          <w:color w:val="000000"/>
          <w:sz w:val="24"/>
          <w:szCs w:val="24"/>
        </w:rPr>
        <w:t>Cooperativa</w:t>
      </w:r>
      <w:proofErr w:type="gramEnd"/>
      <w:r>
        <w:rPr>
          <w:rFonts w:cstheme="minorHAnsi"/>
          <w:color w:val="000000"/>
          <w:sz w:val="24"/>
          <w:szCs w:val="24"/>
        </w:rPr>
        <w:t xml:space="preserve">, </w:t>
      </w:r>
      <w:proofErr w:type="spellStart"/>
      <w:r>
        <w:rPr>
          <w:rFonts w:cstheme="minorHAnsi"/>
          <w:color w:val="000000"/>
          <w:sz w:val="24"/>
          <w:szCs w:val="24"/>
        </w:rPr>
        <w:t>etc</w:t>
      </w:r>
      <w:proofErr w:type="spellEnd"/>
      <w:r>
        <w:rPr>
          <w:rFonts w:cstheme="minorHAnsi"/>
          <w:color w:val="000000"/>
          <w:sz w:val="24"/>
          <w:szCs w:val="24"/>
        </w:rPr>
        <w:t>)</w:t>
      </w:r>
    </w:p>
    <w:p w14:paraId="4F57748F" w14:textId="77777777" w:rsidR="002A3C9C" w:rsidRDefault="00A83FD4">
      <w:pPr>
        <w:spacing w:after="0" w:line="240" w:lineRule="auto"/>
        <w:ind w:right="120"/>
        <w:jc w:val="both"/>
        <w:rPr>
          <w:sz w:val="24"/>
          <w:szCs w:val="24"/>
        </w:rPr>
      </w:pPr>
      <w:r>
        <w:rPr>
          <w:rFonts w:cstheme="minorHAnsi"/>
          <w:color w:val="000000"/>
          <w:sz w:val="24"/>
          <w:szCs w:val="24"/>
        </w:rPr>
        <w:t>IV - Coletivo/Grupo sem CNPJ representado por pessoa física.</w:t>
      </w:r>
    </w:p>
    <w:p w14:paraId="691F6B69" w14:textId="77777777" w:rsidR="002A3C9C" w:rsidRDefault="00A83FD4">
      <w:pPr>
        <w:spacing w:after="0" w:line="240" w:lineRule="auto"/>
        <w:ind w:right="120"/>
        <w:jc w:val="both"/>
        <w:rPr>
          <w:sz w:val="24"/>
          <w:szCs w:val="24"/>
        </w:rPr>
      </w:pPr>
      <w:r>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06.</w:t>
      </w:r>
    </w:p>
    <w:p w14:paraId="756896B3"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486A3F06"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Quem NÃO pode participar</w:t>
      </w:r>
    </w:p>
    <w:p w14:paraId="2F009588" w14:textId="77777777" w:rsidR="002A3C9C" w:rsidRDefault="00A83FD4">
      <w:pPr>
        <w:spacing w:after="0" w:line="240" w:lineRule="auto"/>
        <w:ind w:right="120"/>
        <w:jc w:val="both"/>
        <w:rPr>
          <w:sz w:val="24"/>
          <w:szCs w:val="24"/>
        </w:rPr>
      </w:pPr>
      <w:r>
        <w:rPr>
          <w:rFonts w:cstheme="minorHAnsi"/>
          <w:color w:val="000000"/>
          <w:sz w:val="24"/>
          <w:szCs w:val="24"/>
        </w:rPr>
        <w:t>Não pode se inscrever neste Edital, agentes culturais que:</w:t>
      </w:r>
    </w:p>
    <w:p w14:paraId="44755FC4" w14:textId="77777777" w:rsidR="002A3C9C" w:rsidRDefault="00A83FD4">
      <w:pPr>
        <w:spacing w:after="0" w:line="240" w:lineRule="auto"/>
        <w:ind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tenham</w:t>
      </w:r>
      <w:proofErr w:type="gramEnd"/>
      <w:r>
        <w:rPr>
          <w:rFonts w:cstheme="minorHAnsi"/>
          <w:color w:val="000000"/>
          <w:sz w:val="24"/>
          <w:szCs w:val="24"/>
        </w:rPr>
        <w:t xml:space="preserve"> participado diretamente da etapa de elaboração do edital, da etapa de análise de propostas ou da etapa de julgamento de recursos;</w:t>
      </w:r>
    </w:p>
    <w:p w14:paraId="65E7C87A" w14:textId="77777777" w:rsidR="002A3C9C" w:rsidRDefault="00A83FD4">
      <w:pPr>
        <w:spacing w:after="0" w:line="240" w:lineRule="auto"/>
        <w:ind w:right="120"/>
        <w:jc w:val="both"/>
        <w:rPr>
          <w:sz w:val="24"/>
          <w:szCs w:val="24"/>
        </w:rPr>
      </w:pPr>
      <w:r>
        <w:rPr>
          <w:rFonts w:cstheme="minorHAnsi"/>
          <w:color w:val="000000"/>
          <w:sz w:val="24"/>
          <w:szCs w:val="24"/>
        </w:rPr>
        <w:t xml:space="preserve">II - </w:t>
      </w:r>
      <w:proofErr w:type="gramStart"/>
      <w:r>
        <w:rPr>
          <w:rFonts w:cstheme="minorHAnsi"/>
          <w:color w:val="000000"/>
          <w:sz w:val="24"/>
          <w:szCs w:val="24"/>
        </w:rPr>
        <w:t>sejam</w:t>
      </w:r>
      <w:proofErr w:type="gramEnd"/>
      <w:r>
        <w:rPr>
          <w:rFonts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802EE34" w14:textId="77777777" w:rsidR="002A3C9C" w:rsidRDefault="00A83FD4">
      <w:pPr>
        <w:spacing w:after="0" w:line="240" w:lineRule="auto"/>
        <w:ind w:right="120"/>
        <w:jc w:val="both"/>
        <w:rPr>
          <w:sz w:val="24"/>
          <w:szCs w:val="24"/>
        </w:rPr>
      </w:pPr>
      <w:r>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7378FA5C" w14:textId="77777777" w:rsidR="002A3C9C" w:rsidRDefault="00A83FD4">
      <w:pPr>
        <w:spacing w:after="0" w:line="240" w:lineRule="auto"/>
        <w:ind w:right="120"/>
        <w:jc w:val="both"/>
        <w:rPr>
          <w:sz w:val="24"/>
          <w:szCs w:val="24"/>
        </w:rPr>
      </w:pPr>
      <w:r>
        <w:rPr>
          <w:rFonts w:cstheme="minorHAnsi"/>
          <w:b/>
          <w:color w:val="000000"/>
          <w:sz w:val="24"/>
          <w:szCs w:val="24"/>
        </w:rPr>
        <w:lastRenderedPageBreak/>
        <w:t xml:space="preserve">Atenção! </w:t>
      </w:r>
      <w:r>
        <w:rPr>
          <w:rFonts w:cstheme="minorHAnsi"/>
          <w:color w:val="000000"/>
          <w:sz w:val="24"/>
          <w:szCs w:val="24"/>
        </w:rPr>
        <w:t xml:space="preserve">O agente cultural que </w:t>
      </w:r>
      <w:r>
        <w:rPr>
          <w:rFonts w:cstheme="minorHAnsi"/>
          <w:sz w:val="24"/>
          <w:szCs w:val="24"/>
        </w:rPr>
        <w:t>integrar o Conselho</w:t>
      </w:r>
      <w:r>
        <w:rPr>
          <w:rFonts w:cstheme="minorHAnsi"/>
          <w:color w:val="000000"/>
          <w:sz w:val="24"/>
          <w:szCs w:val="24"/>
        </w:rPr>
        <w:t xml:space="preserve"> de Cultura somente ficará impossibilitado de concorrer neste Edital quando se enquadrar nas vedações previstas no item 2.6. </w:t>
      </w:r>
    </w:p>
    <w:p w14:paraId="0329817A"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6A58E814" w14:textId="77777777" w:rsidR="002A3C9C" w:rsidRDefault="00A83FD4">
      <w:pPr>
        <w:spacing w:after="0" w:line="240" w:lineRule="auto"/>
        <w:ind w:right="120"/>
        <w:jc w:val="both"/>
        <w:rPr>
          <w:sz w:val="24"/>
          <w:szCs w:val="24"/>
        </w:rPr>
      </w:pPr>
      <w:r>
        <w:rPr>
          <w:rFonts w:cstheme="minorHAnsi"/>
          <w:b/>
          <w:color w:val="000000"/>
          <w:sz w:val="24"/>
          <w:szCs w:val="24"/>
        </w:rPr>
        <w:t xml:space="preserve">Atenção! </w:t>
      </w:r>
      <w:r>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FCC4166" w14:textId="77777777" w:rsidR="002A3C9C" w:rsidRDefault="002A3C9C">
      <w:pPr>
        <w:spacing w:after="0" w:line="240" w:lineRule="auto"/>
        <w:ind w:right="120"/>
        <w:jc w:val="both"/>
        <w:rPr>
          <w:rFonts w:asciiTheme="minorHAnsi" w:hAnsiTheme="minorHAnsi" w:cstheme="minorHAnsi"/>
          <w:b/>
          <w:color w:val="000000"/>
          <w:sz w:val="24"/>
          <w:szCs w:val="24"/>
        </w:rPr>
      </w:pPr>
    </w:p>
    <w:p w14:paraId="09F5D9BF"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Quantos projetos cada agente cultural pode apresentar neste edital</w:t>
      </w:r>
    </w:p>
    <w:p w14:paraId="37AF393F" w14:textId="77777777" w:rsidR="002A3C9C" w:rsidRDefault="00A83FD4">
      <w:pPr>
        <w:spacing w:after="0" w:line="240" w:lineRule="auto"/>
        <w:ind w:right="120"/>
        <w:jc w:val="both"/>
        <w:rPr>
          <w:sz w:val="24"/>
          <w:szCs w:val="24"/>
        </w:rPr>
      </w:pPr>
      <w:r>
        <w:rPr>
          <w:rFonts w:cstheme="minorHAnsi"/>
          <w:color w:val="000000"/>
          <w:sz w:val="24"/>
          <w:szCs w:val="24"/>
        </w:rPr>
        <w:t xml:space="preserve">Cada agente cultural poderá concorrer neste edital com </w:t>
      </w:r>
      <w:r>
        <w:rPr>
          <w:rFonts w:cstheme="minorHAnsi"/>
          <w:b/>
          <w:bCs/>
          <w:color w:val="000000"/>
          <w:sz w:val="24"/>
          <w:szCs w:val="24"/>
        </w:rPr>
        <w:t>um projeto</w:t>
      </w:r>
      <w:r>
        <w:rPr>
          <w:rFonts w:cstheme="minorHAnsi"/>
          <w:b/>
          <w:bCs/>
          <w:color w:val="FF0000"/>
          <w:sz w:val="24"/>
          <w:szCs w:val="24"/>
        </w:rPr>
        <w:t xml:space="preserve"> </w:t>
      </w:r>
      <w:r>
        <w:rPr>
          <w:rFonts w:cstheme="minorHAnsi"/>
          <w:color w:val="000000"/>
          <w:sz w:val="24"/>
          <w:szCs w:val="24"/>
        </w:rPr>
        <w:t>independente da categoria.</w:t>
      </w:r>
    </w:p>
    <w:p w14:paraId="5833FCF4" w14:textId="77777777" w:rsidR="002A3C9C" w:rsidRDefault="002A3C9C">
      <w:pPr>
        <w:spacing w:after="0" w:line="240" w:lineRule="auto"/>
        <w:ind w:right="120"/>
        <w:jc w:val="both"/>
        <w:rPr>
          <w:rFonts w:asciiTheme="minorHAnsi" w:hAnsiTheme="minorHAnsi" w:cstheme="minorHAnsi"/>
          <w:color w:val="FF0000"/>
          <w:sz w:val="24"/>
          <w:szCs w:val="24"/>
        </w:rPr>
      </w:pPr>
    </w:p>
    <w:p w14:paraId="5D7BF907"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ETAPAS</w:t>
      </w:r>
    </w:p>
    <w:p w14:paraId="780D59F5" w14:textId="77777777" w:rsidR="002A3C9C" w:rsidRDefault="00A83FD4">
      <w:pPr>
        <w:spacing w:after="0" w:line="240" w:lineRule="auto"/>
        <w:ind w:right="120"/>
        <w:jc w:val="both"/>
        <w:rPr>
          <w:sz w:val="24"/>
          <w:szCs w:val="24"/>
        </w:rPr>
      </w:pPr>
      <w:r>
        <w:rPr>
          <w:rFonts w:cstheme="minorHAnsi"/>
          <w:color w:val="000000"/>
          <w:sz w:val="24"/>
          <w:szCs w:val="24"/>
        </w:rPr>
        <w:t>Este edital é composto pelas seguintes etapas:</w:t>
      </w:r>
    </w:p>
    <w:p w14:paraId="3340F2BB" w14:textId="77777777" w:rsidR="002A3C9C" w:rsidRDefault="00A83FD4">
      <w:pPr>
        <w:numPr>
          <w:ilvl w:val="0"/>
          <w:numId w:val="3"/>
        </w:numPr>
        <w:spacing w:after="0" w:line="240" w:lineRule="auto"/>
        <w:ind w:right="120"/>
        <w:jc w:val="both"/>
        <w:rPr>
          <w:sz w:val="24"/>
          <w:szCs w:val="24"/>
        </w:rPr>
      </w:pPr>
      <w:r>
        <w:rPr>
          <w:rFonts w:cstheme="minorHAnsi"/>
          <w:b/>
          <w:color w:val="000000"/>
          <w:sz w:val="24"/>
          <w:szCs w:val="24"/>
        </w:rPr>
        <w:t xml:space="preserve">Inscrições – </w:t>
      </w:r>
      <w:r>
        <w:rPr>
          <w:rFonts w:cstheme="minorHAnsi"/>
          <w:color w:val="000000"/>
          <w:sz w:val="24"/>
          <w:szCs w:val="24"/>
        </w:rPr>
        <w:t>etapa de apresentação dos projetos pelos agentes culturais</w:t>
      </w:r>
    </w:p>
    <w:p w14:paraId="5DACCAF8" w14:textId="77777777" w:rsidR="002A3C9C" w:rsidRDefault="00A83FD4">
      <w:pPr>
        <w:numPr>
          <w:ilvl w:val="0"/>
          <w:numId w:val="3"/>
        </w:numPr>
        <w:spacing w:after="0" w:line="240" w:lineRule="auto"/>
        <w:ind w:right="120"/>
        <w:jc w:val="both"/>
        <w:rPr>
          <w:sz w:val="24"/>
          <w:szCs w:val="24"/>
        </w:rPr>
      </w:pPr>
      <w:r>
        <w:rPr>
          <w:rFonts w:cstheme="minorHAnsi"/>
          <w:b/>
          <w:color w:val="000000"/>
          <w:sz w:val="24"/>
          <w:szCs w:val="24"/>
        </w:rPr>
        <w:t>Seleção –</w:t>
      </w:r>
      <w:r>
        <w:rPr>
          <w:rFonts w:cstheme="minorHAnsi"/>
          <w:color w:val="000000"/>
          <w:sz w:val="24"/>
          <w:szCs w:val="24"/>
        </w:rPr>
        <w:t xml:space="preserve"> etapa em que uma comissão analisa e seleciona os projetos</w:t>
      </w:r>
    </w:p>
    <w:p w14:paraId="48F38088" w14:textId="77777777" w:rsidR="002A3C9C" w:rsidRDefault="00A83FD4">
      <w:pPr>
        <w:numPr>
          <w:ilvl w:val="0"/>
          <w:numId w:val="3"/>
        </w:numPr>
        <w:spacing w:after="0" w:line="240" w:lineRule="auto"/>
        <w:ind w:right="120"/>
        <w:jc w:val="both"/>
        <w:rPr>
          <w:sz w:val="24"/>
          <w:szCs w:val="24"/>
        </w:rPr>
      </w:pPr>
      <w:r>
        <w:rPr>
          <w:rFonts w:cstheme="minorHAnsi"/>
          <w:b/>
          <w:color w:val="000000"/>
          <w:sz w:val="24"/>
          <w:szCs w:val="24"/>
        </w:rPr>
        <w:t>Habilitação –</w:t>
      </w:r>
      <w:r>
        <w:rPr>
          <w:rFonts w:cstheme="minorHAnsi"/>
          <w:color w:val="000000"/>
          <w:sz w:val="24"/>
          <w:szCs w:val="24"/>
        </w:rPr>
        <w:t xml:space="preserve"> etapa em que os agentes culturais selecionados na etapa anterior serão convocados para apresentar documentos de habilitação</w:t>
      </w:r>
    </w:p>
    <w:p w14:paraId="4096C596" w14:textId="77777777" w:rsidR="002A3C9C" w:rsidRDefault="00A83FD4">
      <w:pPr>
        <w:numPr>
          <w:ilvl w:val="0"/>
          <w:numId w:val="3"/>
        </w:numPr>
        <w:spacing w:after="0" w:line="240" w:lineRule="auto"/>
        <w:ind w:right="120"/>
        <w:jc w:val="both"/>
        <w:rPr>
          <w:sz w:val="24"/>
          <w:szCs w:val="24"/>
        </w:rPr>
      </w:pPr>
      <w:r>
        <w:rPr>
          <w:rFonts w:cstheme="minorHAnsi"/>
          <w:b/>
          <w:color w:val="000000"/>
          <w:sz w:val="24"/>
          <w:szCs w:val="24"/>
        </w:rPr>
        <w:t xml:space="preserve">Assinatura do Termo de Execução Cultural </w:t>
      </w:r>
      <w:r>
        <w:rPr>
          <w:rFonts w:cstheme="minorHAnsi"/>
          <w:color w:val="000000"/>
          <w:sz w:val="24"/>
          <w:szCs w:val="24"/>
        </w:rPr>
        <w:t>– etapa em que os agentes culturais habilitados serão convocados para assinar o Termo de Execução Cultural</w:t>
      </w:r>
    </w:p>
    <w:p w14:paraId="7326DFB5" w14:textId="77777777" w:rsidR="002A3C9C" w:rsidRDefault="002A3C9C">
      <w:pPr>
        <w:spacing w:after="0" w:line="240" w:lineRule="auto"/>
        <w:ind w:right="120"/>
        <w:jc w:val="both"/>
        <w:rPr>
          <w:rFonts w:asciiTheme="minorHAnsi" w:hAnsiTheme="minorHAnsi" w:cstheme="minorHAnsi"/>
          <w:b/>
          <w:color w:val="000000"/>
          <w:sz w:val="24"/>
          <w:szCs w:val="24"/>
        </w:rPr>
      </w:pPr>
    </w:p>
    <w:p w14:paraId="35612940"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INSCRIÇÕES</w:t>
      </w:r>
    </w:p>
    <w:p w14:paraId="6B7857E3" w14:textId="77777777" w:rsidR="002A3C9C" w:rsidRDefault="00A83FD4">
      <w:pPr>
        <w:spacing w:after="0" w:line="240" w:lineRule="auto"/>
        <w:ind w:right="120"/>
        <w:jc w:val="both"/>
        <w:rPr>
          <w:sz w:val="24"/>
          <w:szCs w:val="24"/>
        </w:rPr>
      </w:pPr>
      <w:r>
        <w:rPr>
          <w:rFonts w:cstheme="minorHAnsi"/>
          <w:color w:val="000000"/>
          <w:sz w:val="24"/>
          <w:szCs w:val="24"/>
        </w:rPr>
        <w:t xml:space="preserve">O agente cultural deve entregar por meio </w:t>
      </w:r>
      <w:r>
        <w:rPr>
          <w:rFonts w:cstheme="minorHAnsi"/>
          <w:b/>
          <w:bCs/>
          <w:color w:val="000000"/>
          <w:sz w:val="24"/>
          <w:szCs w:val="24"/>
        </w:rPr>
        <w:t>FÍSICO</w:t>
      </w:r>
      <w:r>
        <w:rPr>
          <w:rFonts w:cstheme="minorHAnsi"/>
          <w:color w:val="FF0000"/>
          <w:sz w:val="24"/>
          <w:szCs w:val="24"/>
        </w:rPr>
        <w:t xml:space="preserve"> </w:t>
      </w:r>
      <w:r>
        <w:rPr>
          <w:rFonts w:cstheme="minorHAnsi"/>
          <w:color w:val="000000"/>
          <w:sz w:val="24"/>
          <w:szCs w:val="24"/>
        </w:rPr>
        <w:t xml:space="preserve">a seguinte documentação obrigatória: </w:t>
      </w:r>
    </w:p>
    <w:p w14:paraId="02D07EED" w14:textId="77777777" w:rsidR="002A3C9C" w:rsidRDefault="00A83FD4">
      <w:pPr>
        <w:spacing w:after="0" w:line="240" w:lineRule="auto"/>
        <w:ind w:right="120"/>
        <w:jc w:val="both"/>
        <w:rPr>
          <w:sz w:val="24"/>
          <w:szCs w:val="24"/>
        </w:rPr>
      </w:pPr>
      <w:r>
        <w:rPr>
          <w:rFonts w:cstheme="minorHAnsi"/>
          <w:color w:val="000000"/>
          <w:sz w:val="24"/>
          <w:szCs w:val="24"/>
        </w:rPr>
        <w:t>a) Formulário de inscrição (Anexo 02) que constitui o Plano de Trabalho (projeto);</w:t>
      </w:r>
    </w:p>
    <w:p w14:paraId="13A20D76" w14:textId="77777777" w:rsidR="002A3C9C" w:rsidRDefault="00A83FD4">
      <w:pPr>
        <w:spacing w:after="0" w:line="240" w:lineRule="auto"/>
        <w:ind w:right="120"/>
        <w:jc w:val="both"/>
        <w:rPr>
          <w:sz w:val="24"/>
          <w:szCs w:val="24"/>
        </w:rPr>
      </w:pPr>
      <w:r>
        <w:rPr>
          <w:rFonts w:cstheme="minorHAnsi"/>
          <w:color w:val="000000"/>
          <w:sz w:val="24"/>
          <w:szCs w:val="24"/>
        </w:rPr>
        <w:t>b) Documentos específicos relacionados na categoria de apoio em que o projeto será inscrito conforme Anexo 01, quando houver;</w:t>
      </w:r>
    </w:p>
    <w:p w14:paraId="4AEB26A9" w14:textId="77777777" w:rsidR="002A3C9C" w:rsidRDefault="00A83FD4">
      <w:pPr>
        <w:spacing w:after="0" w:line="240" w:lineRule="auto"/>
        <w:ind w:right="120"/>
        <w:jc w:val="both"/>
        <w:rPr>
          <w:sz w:val="24"/>
          <w:szCs w:val="24"/>
        </w:rPr>
      </w:pPr>
      <w:r>
        <w:rPr>
          <w:rFonts w:cstheme="minorHAnsi"/>
          <w:color w:val="000000"/>
          <w:sz w:val="24"/>
          <w:szCs w:val="24"/>
        </w:rPr>
        <w:t>c) Autodeclaração étnico-racial ou de pessoa com deficiência, se for concorrer às cotas;</w:t>
      </w:r>
    </w:p>
    <w:p w14:paraId="3A36F41E" w14:textId="77777777" w:rsidR="002A3C9C" w:rsidRDefault="00A83FD4">
      <w:pPr>
        <w:spacing w:after="0" w:line="240" w:lineRule="auto"/>
        <w:ind w:right="120"/>
        <w:jc w:val="both"/>
        <w:rPr>
          <w:sz w:val="24"/>
          <w:szCs w:val="24"/>
        </w:rPr>
      </w:pPr>
      <w:r>
        <w:rPr>
          <w:rFonts w:cstheme="minorHAnsi"/>
          <w:color w:val="000000"/>
          <w:sz w:val="24"/>
          <w:szCs w:val="24"/>
        </w:rPr>
        <w:t>d) Declaração de representação, se for concorrer como um coletivo sem CNPJ; e</w:t>
      </w:r>
    </w:p>
    <w:p w14:paraId="693FEAC1" w14:textId="77777777" w:rsidR="002A3C9C" w:rsidRDefault="00A83FD4">
      <w:pPr>
        <w:spacing w:after="0" w:line="240" w:lineRule="auto"/>
        <w:ind w:right="120"/>
        <w:jc w:val="both"/>
        <w:rPr>
          <w:sz w:val="24"/>
          <w:szCs w:val="24"/>
        </w:rPr>
      </w:pPr>
      <w:r>
        <w:rPr>
          <w:rFonts w:cstheme="minorHAnsi"/>
          <w:color w:val="000000"/>
          <w:sz w:val="24"/>
          <w:szCs w:val="24"/>
        </w:rPr>
        <w:t>e) Outros documentos que o agente cultural julgar necessário para auxiliar na avaliação do mérito cultural do projeto.</w:t>
      </w:r>
      <w:r>
        <w:rPr>
          <w:rFonts w:cstheme="minorHAnsi"/>
          <w:color w:val="FF0000"/>
          <w:sz w:val="24"/>
          <w:szCs w:val="24"/>
        </w:rPr>
        <w:t xml:space="preserve"> </w:t>
      </w:r>
    </w:p>
    <w:p w14:paraId="541DCF5F"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O agente cultural é responsável pelo envio/ entrega dos documentos e pela qualidade visual, conteúdo dos arquivos e informações de seu projeto.</w:t>
      </w:r>
    </w:p>
    <w:p w14:paraId="16A94083"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A </w:t>
      </w:r>
      <w:proofErr w:type="spellStart"/>
      <w:r>
        <w:rPr>
          <w:rFonts w:cstheme="minorHAnsi"/>
          <w:color w:val="000000"/>
          <w:sz w:val="24"/>
          <w:szCs w:val="24"/>
        </w:rPr>
        <w:t>inscrição</w:t>
      </w:r>
      <w:proofErr w:type="spellEnd"/>
      <w:r>
        <w:rPr>
          <w:rFonts w:cstheme="minorHAnsi"/>
          <w:color w:val="000000"/>
          <w:sz w:val="24"/>
          <w:szCs w:val="24"/>
        </w:rPr>
        <w:t xml:space="preserve"> implica no conhecimento e </w:t>
      </w:r>
      <w:proofErr w:type="spellStart"/>
      <w:r>
        <w:rPr>
          <w:rFonts w:cstheme="minorHAnsi"/>
          <w:color w:val="000000"/>
          <w:sz w:val="24"/>
          <w:szCs w:val="24"/>
        </w:rPr>
        <w:t>concordância</w:t>
      </w:r>
      <w:proofErr w:type="spellEnd"/>
      <w:r>
        <w:rPr>
          <w:rFonts w:cstheme="minorHAnsi"/>
          <w:color w:val="000000"/>
          <w:sz w:val="24"/>
          <w:szCs w:val="24"/>
        </w:rPr>
        <w:t xml:space="preserve"> dos termos e </w:t>
      </w:r>
      <w:proofErr w:type="spellStart"/>
      <w:r>
        <w:rPr>
          <w:rFonts w:cstheme="minorHAnsi"/>
          <w:color w:val="000000"/>
          <w:sz w:val="24"/>
          <w:szCs w:val="24"/>
        </w:rPr>
        <w:t>condições</w:t>
      </w:r>
      <w:proofErr w:type="spellEnd"/>
      <w:r>
        <w:rPr>
          <w:rFonts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761CA2A0" w14:textId="77777777" w:rsidR="002A3C9C" w:rsidRDefault="002A3C9C">
      <w:pPr>
        <w:spacing w:after="0" w:line="240" w:lineRule="auto"/>
        <w:ind w:right="120"/>
        <w:jc w:val="both"/>
        <w:rPr>
          <w:rFonts w:asciiTheme="minorHAnsi" w:hAnsiTheme="minorHAnsi" w:cstheme="minorHAnsi"/>
          <w:color w:val="000000"/>
          <w:sz w:val="24"/>
          <w:szCs w:val="24"/>
        </w:rPr>
      </w:pPr>
    </w:p>
    <w:p w14:paraId="4397C771"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COTAS</w:t>
      </w:r>
    </w:p>
    <w:p w14:paraId="30CB0282"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Categoria de cotas</w:t>
      </w:r>
    </w:p>
    <w:p w14:paraId="772C0180" w14:textId="77777777" w:rsidR="002A3C9C" w:rsidRDefault="00A83FD4">
      <w:pPr>
        <w:spacing w:after="0" w:line="240" w:lineRule="auto"/>
        <w:ind w:right="120"/>
        <w:jc w:val="both"/>
        <w:rPr>
          <w:sz w:val="24"/>
          <w:szCs w:val="24"/>
        </w:rPr>
      </w:pPr>
      <w:r>
        <w:rPr>
          <w:rFonts w:cstheme="minorHAnsi"/>
          <w:color w:val="000000"/>
          <w:sz w:val="24"/>
          <w:szCs w:val="24"/>
        </w:rPr>
        <w:t>Ficam garantidas cotas em todas as categorias do edital para:</w:t>
      </w:r>
    </w:p>
    <w:p w14:paraId="6E428841" w14:textId="77777777" w:rsidR="002A3C9C" w:rsidRDefault="00A83FD4">
      <w:pPr>
        <w:numPr>
          <w:ilvl w:val="0"/>
          <w:numId w:val="2"/>
        </w:numPr>
        <w:spacing w:after="0" w:line="240" w:lineRule="auto"/>
        <w:ind w:right="120"/>
        <w:jc w:val="both"/>
        <w:rPr>
          <w:sz w:val="24"/>
          <w:szCs w:val="24"/>
        </w:rPr>
      </w:pPr>
      <w:r>
        <w:rPr>
          <w:rFonts w:cstheme="minorHAnsi"/>
          <w:color w:val="000000"/>
          <w:sz w:val="24"/>
          <w:szCs w:val="24"/>
        </w:rPr>
        <w:t>pessoas negras (pretas e pardas);</w:t>
      </w:r>
    </w:p>
    <w:p w14:paraId="09721017" w14:textId="77777777" w:rsidR="002A3C9C" w:rsidRDefault="00A83FD4">
      <w:pPr>
        <w:numPr>
          <w:ilvl w:val="0"/>
          <w:numId w:val="2"/>
        </w:numPr>
        <w:spacing w:after="0" w:line="240" w:lineRule="auto"/>
        <w:ind w:right="120"/>
        <w:jc w:val="both"/>
        <w:rPr>
          <w:sz w:val="24"/>
          <w:szCs w:val="24"/>
        </w:rPr>
      </w:pPr>
      <w:r>
        <w:rPr>
          <w:rFonts w:cstheme="minorHAnsi"/>
          <w:color w:val="000000"/>
          <w:sz w:val="24"/>
          <w:szCs w:val="24"/>
        </w:rPr>
        <w:t>pessoas indígenas;</w:t>
      </w:r>
    </w:p>
    <w:p w14:paraId="77DFFA2D" w14:textId="77777777" w:rsidR="002A3C9C" w:rsidRDefault="00A83FD4">
      <w:pPr>
        <w:numPr>
          <w:ilvl w:val="0"/>
          <w:numId w:val="2"/>
        </w:numPr>
        <w:spacing w:after="0" w:line="240" w:lineRule="auto"/>
        <w:ind w:right="120"/>
        <w:jc w:val="both"/>
        <w:rPr>
          <w:sz w:val="24"/>
          <w:szCs w:val="24"/>
        </w:rPr>
      </w:pPr>
      <w:r>
        <w:rPr>
          <w:rFonts w:cstheme="minorHAnsi"/>
          <w:color w:val="000000"/>
          <w:sz w:val="24"/>
          <w:szCs w:val="24"/>
        </w:rPr>
        <w:t>pessoas com deficiência.</w:t>
      </w:r>
    </w:p>
    <w:p w14:paraId="668D768C" w14:textId="77777777" w:rsidR="002A3C9C" w:rsidRDefault="00A83FD4">
      <w:pPr>
        <w:spacing w:after="0" w:line="240" w:lineRule="auto"/>
        <w:ind w:right="120"/>
        <w:jc w:val="both"/>
        <w:rPr>
          <w:sz w:val="24"/>
          <w:szCs w:val="24"/>
        </w:rPr>
      </w:pPr>
      <w:r>
        <w:rPr>
          <w:rFonts w:cstheme="minorHAnsi"/>
          <w:color w:val="000000"/>
          <w:sz w:val="24"/>
          <w:szCs w:val="24"/>
        </w:rPr>
        <w:t>A quantidade de cotas destinadas a cada categoria do edital está descrita no Anexo 01.</w:t>
      </w:r>
    </w:p>
    <w:p w14:paraId="5C09CFC5" w14:textId="77777777" w:rsidR="002A3C9C" w:rsidRDefault="00A83FD4">
      <w:pPr>
        <w:spacing w:after="0" w:line="240" w:lineRule="auto"/>
        <w:ind w:right="120"/>
        <w:jc w:val="both"/>
        <w:rPr>
          <w:sz w:val="24"/>
          <w:szCs w:val="24"/>
        </w:rPr>
      </w:pPr>
      <w:r>
        <w:rPr>
          <w:rFonts w:cstheme="minorHAnsi"/>
          <w:color w:val="000000"/>
          <w:sz w:val="24"/>
          <w:szCs w:val="24"/>
        </w:rPr>
        <w:lastRenderedPageBreak/>
        <w:t>Para concorrer às cotas, os agentes culturais deverão preencher uma autodeclaração.</w:t>
      </w:r>
    </w:p>
    <w:p w14:paraId="7F749C84" w14:textId="77777777" w:rsidR="002A3C9C" w:rsidRDefault="00A83FD4">
      <w:pPr>
        <w:spacing w:after="0" w:line="240" w:lineRule="auto"/>
        <w:ind w:right="120"/>
        <w:jc w:val="both"/>
        <w:rPr>
          <w:sz w:val="24"/>
          <w:szCs w:val="24"/>
        </w:rPr>
      </w:pPr>
      <w:r>
        <w:rPr>
          <w:rFonts w:cstheme="minorHAnsi"/>
          <w:color w:val="000000"/>
          <w:sz w:val="24"/>
          <w:szCs w:val="24"/>
        </w:rPr>
        <w:t>A autodeclaração pode ser apresentada por escrito, em áudio, em vídeos ou em outros formatos acessíveis.</w:t>
      </w:r>
    </w:p>
    <w:p w14:paraId="37A57FFF"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Concorrência concomitante</w:t>
      </w:r>
    </w:p>
    <w:p w14:paraId="632C1FD8" w14:textId="77777777" w:rsidR="002A3C9C" w:rsidRDefault="00A83FD4">
      <w:pPr>
        <w:spacing w:after="0" w:line="240" w:lineRule="auto"/>
        <w:ind w:right="120"/>
        <w:jc w:val="both"/>
        <w:rPr>
          <w:sz w:val="24"/>
          <w:szCs w:val="24"/>
        </w:rPr>
      </w:pPr>
      <w:r>
        <w:rPr>
          <w:rFonts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ECE82E0" w14:textId="77777777" w:rsidR="002A3C9C" w:rsidRDefault="00A83FD4">
      <w:pPr>
        <w:spacing w:after="0" w:line="240" w:lineRule="auto"/>
        <w:ind w:right="120"/>
        <w:jc w:val="both"/>
        <w:rPr>
          <w:sz w:val="24"/>
          <w:szCs w:val="24"/>
        </w:rPr>
      </w:pPr>
      <w:r>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37FAA4F"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Desistência do optante pela cota</w:t>
      </w:r>
    </w:p>
    <w:p w14:paraId="13B577DC" w14:textId="77777777" w:rsidR="002A3C9C" w:rsidRDefault="00A83FD4">
      <w:pPr>
        <w:spacing w:after="0" w:line="240" w:lineRule="auto"/>
        <w:ind w:right="120"/>
        <w:jc w:val="both"/>
        <w:rPr>
          <w:sz w:val="24"/>
          <w:szCs w:val="24"/>
        </w:rPr>
      </w:pPr>
      <w:r>
        <w:rPr>
          <w:rFonts w:cstheme="minorHAnsi"/>
          <w:color w:val="000000"/>
          <w:sz w:val="24"/>
          <w:szCs w:val="24"/>
        </w:rPr>
        <w:t>Em caso de desistência de optantes aprovados nas cotas, a vaga não preenchida deverá ser ocupada por pessoa que concorreu às cotas de acordo com a ordem de classificação.</w:t>
      </w:r>
    </w:p>
    <w:p w14:paraId="33C400A0"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Remanejamento das cotas</w:t>
      </w:r>
    </w:p>
    <w:p w14:paraId="0158BB77" w14:textId="77777777" w:rsidR="002A3C9C" w:rsidRDefault="00A83FD4">
      <w:pPr>
        <w:spacing w:after="0" w:line="240" w:lineRule="auto"/>
        <w:ind w:right="120"/>
        <w:jc w:val="both"/>
        <w:rPr>
          <w:sz w:val="24"/>
          <w:szCs w:val="24"/>
        </w:rPr>
      </w:pPr>
      <w:r>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441C86B1" w14:textId="77777777" w:rsidR="002A3C9C" w:rsidRDefault="00A83FD4">
      <w:pPr>
        <w:spacing w:after="0" w:line="240" w:lineRule="auto"/>
        <w:ind w:right="120"/>
        <w:jc w:val="both"/>
        <w:rPr>
          <w:sz w:val="24"/>
          <w:szCs w:val="24"/>
        </w:rPr>
      </w:pPr>
      <w:r>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5681291"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Aplicação das cotas para pessoas jurídicas e coletivos</w:t>
      </w:r>
    </w:p>
    <w:p w14:paraId="549CF095" w14:textId="77777777" w:rsidR="002A3C9C" w:rsidRDefault="00A83FD4">
      <w:pPr>
        <w:spacing w:after="0" w:line="240" w:lineRule="auto"/>
        <w:ind w:right="120"/>
        <w:jc w:val="both"/>
        <w:rPr>
          <w:sz w:val="24"/>
          <w:szCs w:val="24"/>
        </w:rPr>
      </w:pPr>
      <w:r>
        <w:rPr>
          <w:rFonts w:cstheme="minorHAnsi"/>
          <w:color w:val="000000"/>
          <w:sz w:val="24"/>
          <w:szCs w:val="24"/>
        </w:rPr>
        <w:t>As pessoas jurídicas e coletivos sem CNPJ podem concorrer às cotas, desde que preencham algum dos requisitos abaixo:</w:t>
      </w:r>
    </w:p>
    <w:p w14:paraId="23C66EE7" w14:textId="77777777" w:rsidR="002A3C9C" w:rsidRDefault="00A83FD4">
      <w:pPr>
        <w:spacing w:after="0" w:line="240" w:lineRule="auto"/>
        <w:ind w:right="120"/>
        <w:jc w:val="both"/>
        <w:rPr>
          <w:color w:val="000000"/>
        </w:rPr>
      </w:pPr>
      <w:r>
        <w:rPr>
          <w:rFonts w:cstheme="minorHAnsi"/>
          <w:color w:val="000000"/>
          <w:sz w:val="24"/>
          <w:szCs w:val="24"/>
        </w:rPr>
        <w:t xml:space="preserve">I - </w:t>
      </w:r>
      <w:proofErr w:type="gramStart"/>
      <w:r>
        <w:rPr>
          <w:rFonts w:cstheme="minorHAnsi"/>
          <w:color w:val="000000"/>
          <w:sz w:val="24"/>
          <w:szCs w:val="24"/>
        </w:rPr>
        <w:t>pessoas</w:t>
      </w:r>
      <w:proofErr w:type="gramEnd"/>
      <w:r>
        <w:rPr>
          <w:rFonts w:cstheme="minorHAnsi"/>
          <w:color w:val="000000"/>
          <w:sz w:val="24"/>
          <w:szCs w:val="24"/>
        </w:rPr>
        <w:t xml:space="preserve"> jurídicas em que mais da metade dos sócios são pessoas negras, indígenas ou com deficiência,</w:t>
      </w:r>
    </w:p>
    <w:p w14:paraId="0E99678B" w14:textId="77777777" w:rsidR="002A3C9C" w:rsidRDefault="00A83FD4">
      <w:pPr>
        <w:spacing w:after="0" w:line="240" w:lineRule="auto"/>
        <w:ind w:right="120"/>
        <w:jc w:val="both"/>
        <w:rPr>
          <w:color w:val="000000"/>
        </w:rPr>
      </w:pPr>
      <w:r>
        <w:rPr>
          <w:rFonts w:cstheme="minorHAnsi"/>
          <w:color w:val="000000"/>
          <w:sz w:val="24"/>
          <w:szCs w:val="24"/>
        </w:rPr>
        <w:t xml:space="preserve">II - </w:t>
      </w:r>
      <w:proofErr w:type="gramStart"/>
      <w:r>
        <w:rPr>
          <w:rFonts w:cstheme="minorHAnsi"/>
          <w:color w:val="000000"/>
          <w:sz w:val="24"/>
          <w:szCs w:val="24"/>
        </w:rPr>
        <w:t>pessoas</w:t>
      </w:r>
      <w:proofErr w:type="gramEnd"/>
      <w:r>
        <w:rPr>
          <w:rFonts w:cstheme="minorHAnsi"/>
          <w:color w:val="000000"/>
          <w:sz w:val="24"/>
          <w:szCs w:val="24"/>
        </w:rPr>
        <w:t xml:space="preserve"> jurídicas ou grupos e coletivos sem CNPJ que possuam pessoas negras, indígenas ou com deficiência em posições de liderança no projeto cultural;</w:t>
      </w:r>
    </w:p>
    <w:p w14:paraId="2E25E7E2" w14:textId="77777777" w:rsidR="002A3C9C" w:rsidRDefault="00A83FD4">
      <w:pPr>
        <w:spacing w:after="0" w:line="240" w:lineRule="auto"/>
        <w:ind w:right="120"/>
        <w:jc w:val="both"/>
        <w:rPr>
          <w:color w:val="000000"/>
        </w:rPr>
      </w:pPr>
      <w:r>
        <w:rPr>
          <w:rFonts w:cstheme="minorHAnsi"/>
          <w:color w:val="000000"/>
          <w:sz w:val="24"/>
          <w:szCs w:val="24"/>
        </w:rPr>
        <w:t>III - pessoas jurídicas ou coletivos sem CNPJ que possuam equipe do projeto cultural majoritariamente composta por pessoas negras, indígenas ou com deficiência; e</w:t>
      </w:r>
    </w:p>
    <w:p w14:paraId="7F3D9F44" w14:textId="77777777" w:rsidR="002A3C9C" w:rsidRDefault="00A83FD4">
      <w:pPr>
        <w:spacing w:after="0" w:line="240" w:lineRule="auto"/>
        <w:ind w:right="120"/>
        <w:jc w:val="both"/>
        <w:rPr>
          <w:color w:val="000000"/>
        </w:rPr>
      </w:pPr>
      <w:r>
        <w:rPr>
          <w:rFonts w:cstheme="minorHAnsi"/>
          <w:color w:val="000000"/>
          <w:sz w:val="24"/>
          <w:szCs w:val="24"/>
        </w:rPr>
        <w:t xml:space="preserve">IV - </w:t>
      </w:r>
      <w:proofErr w:type="gramStart"/>
      <w:r>
        <w:rPr>
          <w:rFonts w:cstheme="minorHAnsi"/>
          <w:color w:val="000000"/>
          <w:sz w:val="24"/>
          <w:szCs w:val="24"/>
        </w:rPr>
        <w:t>outras</w:t>
      </w:r>
      <w:proofErr w:type="gramEnd"/>
      <w:r>
        <w:rPr>
          <w:rFonts w:cstheme="minorHAnsi"/>
          <w:color w:val="000000"/>
          <w:sz w:val="24"/>
          <w:szCs w:val="24"/>
        </w:rPr>
        <w:t xml:space="preserve"> formas de composição que garantam o protagonismo de pessoas negras, indígenas ou com deficiência na pessoa jurídica ou no grupo e coletivo sem personalidade jurídica.</w:t>
      </w:r>
    </w:p>
    <w:p w14:paraId="7A13EF8E" w14:textId="77777777" w:rsidR="002A3C9C" w:rsidRDefault="00A83FD4">
      <w:pPr>
        <w:spacing w:after="0" w:line="240" w:lineRule="auto"/>
        <w:ind w:right="120"/>
        <w:jc w:val="both"/>
        <w:rPr>
          <w:sz w:val="24"/>
          <w:szCs w:val="24"/>
        </w:rPr>
      </w:pPr>
      <w:r>
        <w:rPr>
          <w:rFonts w:cstheme="minorHAnsi"/>
          <w:color w:val="000000"/>
          <w:sz w:val="24"/>
          <w:szCs w:val="24"/>
        </w:rPr>
        <w:t xml:space="preserve">As pessoas físicas que compõem a pessoa jurídica ou o coletivo sem CNPJ devem preencher uma autodeclaração, conforme modelos do Anexo 07 e Anexo 08. </w:t>
      </w:r>
    </w:p>
    <w:p w14:paraId="69DA2487" w14:textId="77777777" w:rsidR="002A3C9C" w:rsidRDefault="002A3C9C">
      <w:pPr>
        <w:spacing w:after="0" w:line="240" w:lineRule="auto"/>
        <w:ind w:right="120"/>
        <w:jc w:val="both"/>
        <w:rPr>
          <w:rFonts w:asciiTheme="minorHAnsi" w:hAnsiTheme="minorHAnsi" w:cstheme="minorHAnsi"/>
          <w:color w:val="FF0000"/>
          <w:sz w:val="24"/>
          <w:szCs w:val="24"/>
        </w:rPr>
      </w:pPr>
    </w:p>
    <w:p w14:paraId="70B83851"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COMO ELABORAR O PROJETO (PLANO DE TRABALHO)</w:t>
      </w:r>
    </w:p>
    <w:p w14:paraId="66555D21"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Preenchimento do modelo</w:t>
      </w:r>
    </w:p>
    <w:p w14:paraId="73E2B5CB" w14:textId="77777777" w:rsidR="002A3C9C" w:rsidRDefault="00A83FD4">
      <w:pPr>
        <w:spacing w:after="0" w:line="240" w:lineRule="auto"/>
        <w:ind w:right="120"/>
        <w:jc w:val="both"/>
        <w:rPr>
          <w:sz w:val="24"/>
          <w:szCs w:val="24"/>
        </w:rPr>
      </w:pPr>
      <w:r>
        <w:rPr>
          <w:rFonts w:cstheme="minorHAnsi"/>
          <w:color w:val="000000"/>
          <w:sz w:val="24"/>
          <w:szCs w:val="24"/>
        </w:rPr>
        <w:t xml:space="preserve">O agente cultural deve preencher o Anexo 02 -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/Plano de Trabalho, documento que contém a ficha de inscrição, a descrição do projeto e a planilha orçamentária.</w:t>
      </w:r>
    </w:p>
    <w:p w14:paraId="5B6521C8" w14:textId="77777777" w:rsidR="002A3C9C" w:rsidRDefault="00A83FD4">
      <w:pPr>
        <w:spacing w:after="0" w:line="240" w:lineRule="auto"/>
        <w:ind w:right="120"/>
        <w:jc w:val="both"/>
        <w:rPr>
          <w:sz w:val="24"/>
          <w:szCs w:val="24"/>
        </w:rPr>
      </w:pPr>
      <w:r>
        <w:rPr>
          <w:rFonts w:cstheme="minorHAnsi"/>
          <w:color w:val="000000"/>
          <w:sz w:val="24"/>
          <w:szCs w:val="24"/>
        </w:rPr>
        <w:lastRenderedPageBreak/>
        <w:t>O agente cultural será o único responsável pela veracidade do projeto e documentos encaminhados, isentando a Prefeitura do Município de Itatiba</w:t>
      </w:r>
      <w:r>
        <w:rPr>
          <w:rFonts w:cstheme="minorHAnsi"/>
          <w:color w:val="FF0000"/>
          <w:sz w:val="24"/>
          <w:szCs w:val="24"/>
        </w:rPr>
        <w:t xml:space="preserve"> </w:t>
      </w:r>
      <w:r>
        <w:rPr>
          <w:rFonts w:cstheme="minorHAnsi"/>
          <w:color w:val="000000"/>
          <w:sz w:val="24"/>
          <w:szCs w:val="24"/>
        </w:rPr>
        <w:t xml:space="preserve">de qualquer responsabilidade civil ou penal. </w:t>
      </w:r>
    </w:p>
    <w:p w14:paraId="51CDEB5E"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Previsão de execução do projeto</w:t>
      </w:r>
    </w:p>
    <w:p w14:paraId="63CB5CB3" w14:textId="293C4D26" w:rsidR="002A3C9C" w:rsidRDefault="00A83FD4">
      <w:pPr>
        <w:spacing w:after="0" w:line="240" w:lineRule="auto"/>
        <w:ind w:right="120"/>
        <w:jc w:val="both"/>
        <w:rPr>
          <w:sz w:val="24"/>
          <w:szCs w:val="24"/>
        </w:rPr>
      </w:pPr>
      <w:r>
        <w:rPr>
          <w:rFonts w:cstheme="minorHAnsi"/>
          <w:color w:val="000000"/>
          <w:sz w:val="24"/>
          <w:szCs w:val="24"/>
        </w:rPr>
        <w:t xml:space="preserve">Os projetos apresentados deverão ser executados </w:t>
      </w:r>
      <w:r w:rsidRPr="00E07569">
        <w:rPr>
          <w:rFonts w:cstheme="minorHAnsi"/>
          <w:b/>
          <w:bCs/>
          <w:color w:val="000000"/>
          <w:sz w:val="24"/>
          <w:szCs w:val="24"/>
        </w:rPr>
        <w:t>até</w:t>
      </w:r>
      <w:r w:rsidR="00E07569" w:rsidRPr="00E07569">
        <w:rPr>
          <w:rFonts w:cstheme="minorHAnsi"/>
          <w:b/>
          <w:bCs/>
          <w:color w:val="000000"/>
          <w:sz w:val="24"/>
          <w:szCs w:val="24"/>
        </w:rPr>
        <w:t xml:space="preserve"> 15 de abril de 2025.</w:t>
      </w:r>
    </w:p>
    <w:p w14:paraId="0BB019EB"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Custos do projeto</w:t>
      </w:r>
    </w:p>
    <w:p w14:paraId="7DDF0C82" w14:textId="77777777" w:rsidR="002A3C9C" w:rsidRDefault="00A83FD4">
      <w:pPr>
        <w:spacing w:after="0" w:line="240" w:lineRule="auto"/>
        <w:ind w:right="120"/>
        <w:jc w:val="both"/>
        <w:rPr>
          <w:sz w:val="24"/>
          <w:szCs w:val="24"/>
        </w:rPr>
      </w:pPr>
      <w:r>
        <w:rPr>
          <w:rFonts w:cstheme="minorHAnsi"/>
          <w:color w:val="000000"/>
          <w:sz w:val="24"/>
          <w:szCs w:val="24"/>
        </w:rPr>
        <w:t>O agente cultural deve preencher a planilha orçamentária constante no Anexo 02 indicando os custos do projeto, por categoria, acompanhado dos valores condizentes com as práticas de mercado. O agente cultural pode informar qual a referência de preço utilizada, de acordo com as características e realidades do projeto.</w:t>
      </w:r>
    </w:p>
    <w:p w14:paraId="70EFC3A5"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9318ADA"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O valor solicitado não poderá ser superior ao valor máximo destinado a cada projeto, conforme Anexo 01 do presente edital.</w:t>
      </w:r>
    </w:p>
    <w:p w14:paraId="3CA8950D"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eastAsia="Times New Roman" w:cstheme="minorHAnsi"/>
          <w:color w:val="000000"/>
          <w:sz w:val="24"/>
          <w:szCs w:val="24"/>
        </w:rPr>
        <w:t xml:space="preserve"> </w:t>
      </w:r>
      <w:r>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2A6AF4FB"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6445122E"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 xml:space="preserve">Recursos de acessibilidade </w:t>
      </w:r>
    </w:p>
    <w:p w14:paraId="48D7561D" w14:textId="77777777" w:rsidR="002A3C9C" w:rsidRDefault="00A83FD4">
      <w:pPr>
        <w:spacing w:after="0" w:line="240" w:lineRule="auto"/>
        <w:ind w:left="120" w:right="120"/>
        <w:jc w:val="both"/>
      </w:pPr>
      <w:r>
        <w:rPr>
          <w:rFonts w:cstheme="minorHAnsi"/>
          <w:color w:val="000000"/>
          <w:sz w:val="24"/>
          <w:szCs w:val="24"/>
        </w:rPr>
        <w:t xml:space="preserve">Os projetos devem contar com medidas de acessibilidade física, atitudinal e comunicacional compatíveis com as suas características, nos termos do disposto na </w:t>
      </w:r>
      <w:hyperlink r:id="rId16">
        <w:r>
          <w:rPr>
            <w:rFonts w:cstheme="minorHAnsi"/>
            <w:color w:val="0000FF"/>
            <w:sz w:val="24"/>
            <w:szCs w:val="24"/>
            <w:u w:val="single"/>
          </w:rPr>
          <w:t>Lei nº 13.146, de 6 de julho de 2015</w:t>
        </w:r>
      </w:hyperlink>
      <w:r>
        <w:rPr>
          <w:rFonts w:cstheme="minorHAnsi"/>
          <w:color w:val="0000FF"/>
          <w:sz w:val="24"/>
          <w:szCs w:val="24"/>
          <w:u w:val="single"/>
        </w:rPr>
        <w:t xml:space="preserve"> </w:t>
      </w:r>
      <w:r>
        <w:rPr>
          <w:rFonts w:cstheme="minorHAnsi"/>
          <w:color w:val="000000"/>
          <w:sz w:val="24"/>
          <w:szCs w:val="24"/>
        </w:rPr>
        <w:t>(Lei Brasileira de Inclusão da Pessoa com Deficiência).</w:t>
      </w:r>
    </w:p>
    <w:p w14:paraId="080F637E" w14:textId="77777777" w:rsidR="002A3C9C" w:rsidRDefault="00A83FD4">
      <w:pPr>
        <w:spacing w:after="0" w:line="240" w:lineRule="auto"/>
        <w:ind w:left="120" w:right="120"/>
        <w:jc w:val="both"/>
        <w:rPr>
          <w:sz w:val="24"/>
          <w:szCs w:val="24"/>
        </w:rPr>
      </w:pPr>
      <w:r>
        <w:rPr>
          <w:rFonts w:cstheme="minorHAnsi"/>
          <w:color w:val="000000"/>
          <w:sz w:val="24"/>
          <w:szCs w:val="24"/>
        </w:rPr>
        <w:t>São medidas de acessibilidade:</w:t>
      </w:r>
    </w:p>
    <w:p w14:paraId="51687ACA"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no</w:t>
      </w:r>
      <w:proofErr w:type="gramEnd"/>
      <w:r>
        <w:rPr>
          <w:rFonts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303B830E"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gramStart"/>
      <w:r>
        <w:rPr>
          <w:rFonts w:cstheme="minorHAnsi"/>
          <w:color w:val="000000"/>
          <w:sz w:val="24"/>
          <w:szCs w:val="24"/>
        </w:rPr>
        <w:t>no</w:t>
      </w:r>
      <w:proofErr w:type="gramEnd"/>
      <w:r>
        <w:rPr>
          <w:rFonts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761F8A99" w14:textId="77777777" w:rsidR="002A3C9C" w:rsidRDefault="00A83FD4">
      <w:pPr>
        <w:spacing w:after="0" w:line="240" w:lineRule="auto"/>
        <w:ind w:left="120" w:right="120"/>
        <w:jc w:val="both"/>
        <w:rPr>
          <w:sz w:val="24"/>
          <w:szCs w:val="24"/>
        </w:rPr>
      </w:pPr>
      <w:r>
        <w:rPr>
          <w:rFonts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3314F99B" w14:textId="77777777" w:rsidR="002A3C9C" w:rsidRDefault="00A83FD4">
      <w:pPr>
        <w:spacing w:after="0" w:line="240" w:lineRule="auto"/>
        <w:ind w:left="120" w:right="120"/>
        <w:jc w:val="both"/>
        <w:rPr>
          <w:sz w:val="24"/>
          <w:szCs w:val="24"/>
        </w:rPr>
      </w:pPr>
      <w:r>
        <w:rPr>
          <w:rFonts w:cstheme="minorHAnsi"/>
          <w:color w:val="000000"/>
          <w:sz w:val="24"/>
          <w:szCs w:val="24"/>
        </w:rPr>
        <w:t>Especificamente para pessoas com deficiência, mecanismos de protagonismo e participação poderão ser concretizados também por meio das seguintes iniciativas, entre outras:</w:t>
      </w:r>
    </w:p>
    <w:p w14:paraId="46B88A0C"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adaptação</w:t>
      </w:r>
      <w:proofErr w:type="gramEnd"/>
      <w:r>
        <w:rPr>
          <w:rFonts w:cstheme="minorHAnsi"/>
          <w:color w:val="000000"/>
          <w:sz w:val="24"/>
          <w:szCs w:val="24"/>
        </w:rPr>
        <w:t xml:space="preserve"> de espaços culturais com residências inclusivas;</w:t>
      </w:r>
    </w:p>
    <w:p w14:paraId="3094C6ED" w14:textId="77777777" w:rsidR="002A3C9C" w:rsidRDefault="00A83FD4">
      <w:pPr>
        <w:spacing w:after="0" w:line="240" w:lineRule="auto"/>
        <w:ind w:left="120" w:right="120"/>
        <w:jc w:val="both"/>
        <w:rPr>
          <w:sz w:val="24"/>
          <w:szCs w:val="24"/>
        </w:rPr>
      </w:pPr>
      <w:r>
        <w:rPr>
          <w:rFonts w:cstheme="minorHAnsi"/>
          <w:color w:val="000000"/>
          <w:sz w:val="24"/>
          <w:szCs w:val="24"/>
        </w:rPr>
        <w:lastRenderedPageBreak/>
        <w:t xml:space="preserve">II - </w:t>
      </w:r>
      <w:proofErr w:type="gramStart"/>
      <w:r>
        <w:rPr>
          <w:rFonts w:cstheme="minorHAnsi"/>
          <w:color w:val="000000"/>
          <w:sz w:val="24"/>
          <w:szCs w:val="24"/>
        </w:rPr>
        <w:t>utilização</w:t>
      </w:r>
      <w:proofErr w:type="gramEnd"/>
      <w:r>
        <w:rPr>
          <w:rFonts w:cstheme="minorHAnsi"/>
          <w:color w:val="000000"/>
          <w:sz w:val="24"/>
          <w:szCs w:val="24"/>
        </w:rPr>
        <w:t xml:space="preserve"> de tecnologias assistivas, ajudas técnicas e produtos com desenho universal;</w:t>
      </w:r>
    </w:p>
    <w:p w14:paraId="56A04066" w14:textId="77777777" w:rsidR="002A3C9C" w:rsidRDefault="00A83FD4">
      <w:pPr>
        <w:spacing w:after="0" w:line="240" w:lineRule="auto"/>
        <w:ind w:left="120" w:right="120"/>
        <w:jc w:val="both"/>
        <w:rPr>
          <w:sz w:val="24"/>
          <w:szCs w:val="24"/>
        </w:rPr>
      </w:pPr>
      <w:r>
        <w:rPr>
          <w:rFonts w:cstheme="minorHAnsi"/>
          <w:color w:val="000000"/>
          <w:sz w:val="24"/>
          <w:szCs w:val="24"/>
        </w:rPr>
        <w:t>III - medidas de prevenção e erradicação de barreiras atitudinais;</w:t>
      </w:r>
    </w:p>
    <w:p w14:paraId="5CD35BC6" w14:textId="77777777" w:rsidR="002A3C9C" w:rsidRDefault="00A83FD4">
      <w:pPr>
        <w:spacing w:after="0" w:line="240" w:lineRule="auto"/>
        <w:ind w:left="120" w:right="120"/>
        <w:jc w:val="both"/>
        <w:rPr>
          <w:sz w:val="24"/>
          <w:szCs w:val="24"/>
        </w:rPr>
      </w:pPr>
      <w:r>
        <w:rPr>
          <w:rFonts w:cstheme="minorHAnsi"/>
          <w:color w:val="000000"/>
          <w:sz w:val="24"/>
          <w:szCs w:val="24"/>
        </w:rPr>
        <w:t xml:space="preserve">IV - </w:t>
      </w:r>
      <w:proofErr w:type="gramStart"/>
      <w:r>
        <w:rPr>
          <w:rFonts w:cstheme="minorHAnsi"/>
          <w:color w:val="000000"/>
          <w:sz w:val="24"/>
          <w:szCs w:val="24"/>
        </w:rPr>
        <w:t>contratação</w:t>
      </w:r>
      <w:proofErr w:type="gramEnd"/>
      <w:r>
        <w:rPr>
          <w:rFonts w:cstheme="minorHAnsi"/>
          <w:color w:val="000000"/>
          <w:sz w:val="24"/>
          <w:szCs w:val="24"/>
        </w:rPr>
        <w:t xml:space="preserve"> de serviços de assistência por acompanhante; ou</w:t>
      </w:r>
    </w:p>
    <w:p w14:paraId="3374A926" w14:textId="77777777" w:rsidR="002A3C9C" w:rsidRDefault="00A83FD4">
      <w:pPr>
        <w:spacing w:after="0" w:line="240" w:lineRule="auto"/>
        <w:ind w:left="120" w:right="120"/>
        <w:jc w:val="both"/>
        <w:rPr>
          <w:sz w:val="24"/>
          <w:szCs w:val="24"/>
        </w:rPr>
      </w:pPr>
      <w:r>
        <w:rPr>
          <w:rFonts w:cstheme="minorHAnsi"/>
          <w:color w:val="000000"/>
          <w:sz w:val="24"/>
          <w:szCs w:val="24"/>
        </w:rPr>
        <w:t xml:space="preserve">V - </w:t>
      </w:r>
      <w:proofErr w:type="gramStart"/>
      <w:r>
        <w:rPr>
          <w:rFonts w:cstheme="minorHAnsi"/>
          <w:color w:val="000000"/>
          <w:sz w:val="24"/>
          <w:szCs w:val="24"/>
        </w:rPr>
        <w:t>oferta</w:t>
      </w:r>
      <w:proofErr w:type="gramEnd"/>
      <w:r>
        <w:rPr>
          <w:rFonts w:cstheme="minorHAnsi"/>
          <w:color w:val="000000"/>
          <w:sz w:val="24"/>
          <w:szCs w:val="24"/>
        </w:rPr>
        <w:t xml:space="preserve"> de ações de formação e capacitação acessíveis a pessoas com deficiência.</w:t>
      </w:r>
    </w:p>
    <w:p w14:paraId="1D89F810" w14:textId="77777777" w:rsidR="002A3C9C" w:rsidRDefault="002A3C9C">
      <w:pPr>
        <w:spacing w:after="0" w:line="240" w:lineRule="auto"/>
        <w:ind w:right="120"/>
        <w:jc w:val="both"/>
        <w:rPr>
          <w:rFonts w:asciiTheme="minorHAnsi" w:hAnsiTheme="minorHAnsi" w:cstheme="minorHAnsi"/>
          <w:b/>
          <w:color w:val="000000"/>
          <w:sz w:val="24"/>
          <w:szCs w:val="24"/>
        </w:rPr>
      </w:pPr>
    </w:p>
    <w:p w14:paraId="50FE4ECF"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ETAPA DE SELEÇÃO</w:t>
      </w:r>
    </w:p>
    <w:p w14:paraId="4722429A"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Quem analisa os projetos</w:t>
      </w:r>
    </w:p>
    <w:p w14:paraId="0861DAE6" w14:textId="77777777" w:rsidR="002A3C9C" w:rsidRDefault="00A83FD4">
      <w:pPr>
        <w:spacing w:after="0" w:line="240" w:lineRule="auto"/>
        <w:ind w:left="120"/>
        <w:jc w:val="both"/>
        <w:rPr>
          <w:sz w:val="24"/>
          <w:szCs w:val="24"/>
        </w:rPr>
      </w:pPr>
      <w:r>
        <w:rPr>
          <w:rFonts w:cstheme="minorHAnsi"/>
          <w:color w:val="000000"/>
          <w:sz w:val="24"/>
          <w:szCs w:val="24"/>
        </w:rPr>
        <w:t>Uma comissão de seleção vai avaliar os projetos. Todas as atividades serão registradas em ata.</w:t>
      </w:r>
    </w:p>
    <w:p w14:paraId="2D1771F0" w14:textId="77B17D1E" w:rsidR="002A3C9C" w:rsidRPr="00E07569" w:rsidRDefault="00A83FD4">
      <w:pPr>
        <w:spacing w:after="0" w:line="240" w:lineRule="auto"/>
        <w:ind w:left="120"/>
        <w:jc w:val="both"/>
        <w:rPr>
          <w:rFonts w:cstheme="minorHAnsi"/>
          <w:b/>
          <w:bCs/>
          <w:sz w:val="24"/>
          <w:szCs w:val="24"/>
        </w:rPr>
      </w:pPr>
      <w:r w:rsidRPr="00E07569">
        <w:rPr>
          <w:rFonts w:cstheme="minorHAnsi"/>
          <w:sz w:val="24"/>
          <w:szCs w:val="24"/>
        </w:rPr>
        <w:t xml:space="preserve">Farão parte desta comissão </w:t>
      </w:r>
      <w:r w:rsidRPr="00E07569">
        <w:rPr>
          <w:rFonts w:cstheme="minorHAnsi"/>
          <w:b/>
          <w:bCs/>
          <w:sz w:val="24"/>
          <w:szCs w:val="24"/>
        </w:rPr>
        <w:t>sete membros composta por servidores da Prefeitura do Município de Itatiba/SP conforme Portaria Municipal.</w:t>
      </w:r>
    </w:p>
    <w:p w14:paraId="09CF5E74" w14:textId="77777777" w:rsidR="00E07569" w:rsidRPr="00684846" w:rsidRDefault="00E07569">
      <w:pPr>
        <w:spacing w:after="0" w:line="240" w:lineRule="auto"/>
        <w:ind w:left="120"/>
        <w:jc w:val="both"/>
        <w:rPr>
          <w:color w:val="FF0000"/>
          <w:sz w:val="24"/>
          <w:szCs w:val="24"/>
        </w:rPr>
      </w:pPr>
    </w:p>
    <w:p w14:paraId="777AC97E"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Quem não pode analisar os projetos</w:t>
      </w:r>
    </w:p>
    <w:p w14:paraId="3C90E7A7" w14:textId="77777777" w:rsidR="002A3C9C" w:rsidRDefault="00A83FD4">
      <w:pPr>
        <w:spacing w:after="0" w:line="240" w:lineRule="auto"/>
        <w:ind w:left="120" w:right="120"/>
        <w:jc w:val="both"/>
        <w:rPr>
          <w:sz w:val="24"/>
          <w:szCs w:val="24"/>
        </w:rPr>
      </w:pPr>
      <w:r>
        <w:rPr>
          <w:rFonts w:cstheme="minorHAnsi"/>
          <w:color w:val="000000"/>
          <w:sz w:val="24"/>
          <w:szCs w:val="24"/>
        </w:rPr>
        <w:t>Os membros da comissão de seleção e respectivos suplentes ficam impedidos de participar da apreciação dos projetos quando:</w:t>
      </w:r>
    </w:p>
    <w:p w14:paraId="1E13B555"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tiverem</w:t>
      </w:r>
      <w:proofErr w:type="gramEnd"/>
      <w:r>
        <w:rPr>
          <w:rFonts w:cstheme="minorHAnsi"/>
          <w:color w:val="000000"/>
          <w:sz w:val="24"/>
          <w:szCs w:val="24"/>
        </w:rPr>
        <w:t xml:space="preserve"> interesse direto na matéria;</w:t>
      </w:r>
    </w:p>
    <w:p w14:paraId="7520322D"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gramStart"/>
      <w:r>
        <w:rPr>
          <w:rFonts w:cstheme="minorHAnsi"/>
          <w:color w:val="000000"/>
          <w:sz w:val="24"/>
          <w:szCs w:val="24"/>
        </w:rPr>
        <w:t>tenham</w:t>
      </w:r>
      <w:proofErr w:type="gramEnd"/>
      <w:r>
        <w:rPr>
          <w:rFonts w:cstheme="minorHAnsi"/>
          <w:color w:val="000000"/>
          <w:sz w:val="24"/>
          <w:szCs w:val="24"/>
        </w:rPr>
        <w:t xml:space="preserve"> participado como colaborador na elaboração do projeto;</w:t>
      </w:r>
    </w:p>
    <w:p w14:paraId="6F31E04E" w14:textId="77777777" w:rsidR="002A3C9C" w:rsidRDefault="00A83FD4">
      <w:pPr>
        <w:spacing w:after="0" w:line="240" w:lineRule="auto"/>
        <w:ind w:left="120" w:right="120"/>
        <w:jc w:val="both"/>
        <w:rPr>
          <w:sz w:val="24"/>
          <w:szCs w:val="24"/>
        </w:rPr>
      </w:pPr>
      <w:r>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7770931" w14:textId="77777777" w:rsidR="002A3C9C" w:rsidRDefault="00A83FD4">
      <w:pPr>
        <w:spacing w:after="0" w:line="240" w:lineRule="auto"/>
        <w:ind w:left="120" w:right="120"/>
        <w:jc w:val="both"/>
        <w:rPr>
          <w:sz w:val="24"/>
          <w:szCs w:val="24"/>
        </w:rPr>
      </w:pPr>
      <w:r>
        <w:rPr>
          <w:rFonts w:cstheme="minorHAnsi"/>
          <w:color w:val="000000"/>
          <w:sz w:val="24"/>
          <w:szCs w:val="24"/>
        </w:rPr>
        <w:t xml:space="preserve">IV - </w:t>
      </w:r>
      <w:proofErr w:type="gramStart"/>
      <w:r>
        <w:rPr>
          <w:rFonts w:cstheme="minorHAnsi"/>
          <w:color w:val="000000"/>
          <w:sz w:val="24"/>
          <w:szCs w:val="24"/>
        </w:rPr>
        <w:t>sejam</w:t>
      </w:r>
      <w:proofErr w:type="gramEnd"/>
      <w:r>
        <w:rPr>
          <w:rFonts w:cstheme="minorHAnsi"/>
          <w:color w:val="000000"/>
          <w:sz w:val="24"/>
          <w:szCs w:val="24"/>
        </w:rPr>
        <w:t xml:space="preserve"> parte em ação judicial ou administrativa em face do agente cultural ou do respectivo cônjuge ou companheiro.</w:t>
      </w:r>
    </w:p>
    <w:p w14:paraId="5CA89C8D" w14:textId="77777777" w:rsidR="002A3C9C" w:rsidRDefault="00A83FD4">
      <w:pPr>
        <w:spacing w:after="0" w:line="240" w:lineRule="auto"/>
        <w:ind w:left="120" w:right="120"/>
        <w:jc w:val="both"/>
        <w:rPr>
          <w:sz w:val="24"/>
          <w:szCs w:val="24"/>
        </w:rPr>
      </w:pPr>
      <w:r>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w:t>
      </w:r>
    </w:p>
    <w:p w14:paraId="4B8AC1D0" w14:textId="77777777" w:rsidR="002A3C9C" w:rsidRDefault="00A83FD4">
      <w:pPr>
        <w:spacing w:after="0" w:line="240" w:lineRule="auto"/>
        <w:ind w:left="120" w:right="120"/>
        <w:jc w:val="both"/>
        <w:rPr>
          <w:sz w:val="24"/>
          <w:szCs w:val="24"/>
        </w:rPr>
      </w:pPr>
      <w:r>
        <w:rPr>
          <w:rFonts w:cstheme="minorHAnsi"/>
          <w:b/>
          <w:color w:val="000000"/>
          <w:sz w:val="24"/>
          <w:szCs w:val="24"/>
        </w:rPr>
        <w:t xml:space="preserve">Atenção! </w:t>
      </w:r>
      <w:r>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253A1451"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 xml:space="preserve">Análise do mérito cultural </w:t>
      </w:r>
    </w:p>
    <w:p w14:paraId="402A3367" w14:textId="77777777" w:rsidR="002A3C9C" w:rsidRDefault="00A83FD4">
      <w:pPr>
        <w:spacing w:after="0" w:line="240" w:lineRule="auto"/>
        <w:ind w:left="120" w:right="120"/>
        <w:jc w:val="both"/>
        <w:rPr>
          <w:sz w:val="24"/>
          <w:szCs w:val="24"/>
        </w:rPr>
      </w:pPr>
      <w:r>
        <w:rPr>
          <w:rFonts w:cstheme="minorHAnsi"/>
          <w:color w:val="000000"/>
          <w:sz w:val="24"/>
          <w:szCs w:val="24"/>
        </w:rPr>
        <w:t>Os membros da comissão de seleção farão a análise de mérito cultural dos projetos.</w:t>
      </w:r>
    </w:p>
    <w:p w14:paraId="2E02D74D" w14:textId="77777777" w:rsidR="002A3C9C" w:rsidRDefault="00A83FD4">
      <w:pPr>
        <w:spacing w:after="0" w:line="240" w:lineRule="auto"/>
        <w:ind w:left="120" w:right="120"/>
        <w:jc w:val="both"/>
        <w:rPr>
          <w:sz w:val="24"/>
          <w:szCs w:val="24"/>
        </w:rPr>
      </w:pPr>
      <w:r>
        <w:rPr>
          <w:rFonts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03 deste edital.</w:t>
      </w:r>
    </w:p>
    <w:p w14:paraId="3E0A797E" w14:textId="77777777" w:rsidR="002A3C9C" w:rsidRDefault="00A83FD4">
      <w:pPr>
        <w:spacing w:after="0" w:line="240" w:lineRule="auto"/>
        <w:ind w:left="120" w:right="120"/>
        <w:jc w:val="both"/>
        <w:rPr>
          <w:sz w:val="24"/>
          <w:szCs w:val="24"/>
        </w:rPr>
      </w:pPr>
      <w:r>
        <w:rPr>
          <w:rFonts w:cstheme="minorHAnsi"/>
          <w:color w:val="000000"/>
          <w:sz w:val="24"/>
          <w:szCs w:val="24"/>
        </w:rPr>
        <w:t xml:space="preserve">Por </w:t>
      </w:r>
      <w:proofErr w:type="spellStart"/>
      <w:r>
        <w:rPr>
          <w:rFonts w:cstheme="minorHAnsi"/>
          <w:color w:val="000000"/>
          <w:sz w:val="24"/>
          <w:szCs w:val="24"/>
        </w:rPr>
        <w:t>análise</w:t>
      </w:r>
      <w:proofErr w:type="spellEnd"/>
      <w:r>
        <w:rPr>
          <w:rFonts w:cstheme="minorHAnsi"/>
          <w:color w:val="000000"/>
          <w:sz w:val="24"/>
          <w:szCs w:val="24"/>
        </w:rPr>
        <w:t xml:space="preserve"> comparativa compreende-se a </w:t>
      </w:r>
      <w:proofErr w:type="spellStart"/>
      <w:r>
        <w:rPr>
          <w:rFonts w:cstheme="minorHAnsi"/>
          <w:color w:val="000000"/>
          <w:sz w:val="24"/>
          <w:szCs w:val="24"/>
        </w:rPr>
        <w:t>análise</w:t>
      </w:r>
      <w:proofErr w:type="spellEnd"/>
      <w:r>
        <w:rPr>
          <w:rFonts w:cstheme="minorHAnsi"/>
          <w:color w:val="000000"/>
          <w:sz w:val="24"/>
          <w:szCs w:val="24"/>
        </w:rPr>
        <w:t xml:space="preserve"> dos itens individuais de cada projeto, e de seus impactos e </w:t>
      </w:r>
      <w:proofErr w:type="spellStart"/>
      <w:r>
        <w:rPr>
          <w:rFonts w:cstheme="minorHAnsi"/>
          <w:color w:val="000000"/>
          <w:sz w:val="24"/>
          <w:szCs w:val="24"/>
        </w:rPr>
        <w:t>relevância</w:t>
      </w:r>
      <w:proofErr w:type="spellEnd"/>
      <w:r>
        <w:rPr>
          <w:rFonts w:cstheme="minorHAnsi"/>
          <w:color w:val="000000"/>
          <w:sz w:val="24"/>
          <w:szCs w:val="24"/>
        </w:rPr>
        <w:t xml:space="preserve"> em </w:t>
      </w:r>
      <w:proofErr w:type="spellStart"/>
      <w:r>
        <w:rPr>
          <w:rFonts w:cstheme="minorHAnsi"/>
          <w:color w:val="000000"/>
          <w:sz w:val="24"/>
          <w:szCs w:val="24"/>
        </w:rPr>
        <w:t>relação</w:t>
      </w:r>
      <w:proofErr w:type="spellEnd"/>
      <w:r>
        <w:rPr>
          <w:rFonts w:cstheme="minorHAnsi"/>
          <w:color w:val="000000"/>
          <w:sz w:val="24"/>
          <w:szCs w:val="24"/>
        </w:rPr>
        <w:t xml:space="preserve"> a outros projetos inscritos na mesma categoria. A </w:t>
      </w:r>
      <w:proofErr w:type="spellStart"/>
      <w:r>
        <w:rPr>
          <w:rFonts w:cstheme="minorHAnsi"/>
          <w:color w:val="000000"/>
          <w:sz w:val="24"/>
          <w:szCs w:val="24"/>
        </w:rPr>
        <w:t>pontuação</w:t>
      </w:r>
      <w:proofErr w:type="spellEnd"/>
      <w:r>
        <w:rPr>
          <w:rFonts w:cstheme="minorHAnsi"/>
          <w:color w:val="000000"/>
          <w:sz w:val="24"/>
          <w:szCs w:val="24"/>
        </w:rPr>
        <w:t xml:space="preserve"> de cada projeto é </w:t>
      </w:r>
      <w:proofErr w:type="spellStart"/>
      <w:r>
        <w:rPr>
          <w:rFonts w:cstheme="minorHAnsi"/>
          <w:color w:val="000000"/>
          <w:sz w:val="24"/>
          <w:szCs w:val="24"/>
        </w:rPr>
        <w:t>atribuída</w:t>
      </w:r>
      <w:proofErr w:type="spellEnd"/>
      <w:r>
        <w:rPr>
          <w:rFonts w:cstheme="minorHAnsi"/>
          <w:color w:val="000000"/>
          <w:sz w:val="24"/>
          <w:szCs w:val="24"/>
        </w:rPr>
        <w:t xml:space="preserve"> em </w:t>
      </w:r>
      <w:proofErr w:type="spellStart"/>
      <w:r>
        <w:rPr>
          <w:rFonts w:cstheme="minorHAnsi"/>
          <w:color w:val="000000"/>
          <w:sz w:val="24"/>
          <w:szCs w:val="24"/>
        </w:rPr>
        <w:t>função</w:t>
      </w:r>
      <w:proofErr w:type="spellEnd"/>
      <w:r>
        <w:rPr>
          <w:rFonts w:cstheme="minorHAnsi"/>
          <w:color w:val="000000"/>
          <w:sz w:val="24"/>
          <w:szCs w:val="24"/>
        </w:rPr>
        <w:t xml:space="preserve"> desta </w:t>
      </w:r>
      <w:proofErr w:type="spellStart"/>
      <w:r>
        <w:rPr>
          <w:rFonts w:cstheme="minorHAnsi"/>
          <w:color w:val="000000"/>
          <w:sz w:val="24"/>
          <w:szCs w:val="24"/>
        </w:rPr>
        <w:t>comparação</w:t>
      </w:r>
      <w:proofErr w:type="spellEnd"/>
      <w:r>
        <w:rPr>
          <w:rFonts w:cstheme="minorHAnsi"/>
          <w:color w:val="000000"/>
          <w:sz w:val="24"/>
          <w:szCs w:val="24"/>
        </w:rPr>
        <w:t>.</w:t>
      </w:r>
    </w:p>
    <w:p w14:paraId="32E3AC6B"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Análise da planilha orçamentária</w:t>
      </w:r>
    </w:p>
    <w:p w14:paraId="635A4FF3" w14:textId="77777777" w:rsidR="002A3C9C" w:rsidRDefault="00A83FD4">
      <w:pPr>
        <w:spacing w:after="0" w:line="240" w:lineRule="auto"/>
        <w:ind w:left="120" w:right="120"/>
        <w:jc w:val="both"/>
        <w:rPr>
          <w:sz w:val="24"/>
          <w:szCs w:val="24"/>
        </w:rPr>
      </w:pPr>
      <w:r>
        <w:rPr>
          <w:rFonts w:cstheme="minorHAnsi"/>
          <w:color w:val="000000"/>
          <w:sz w:val="24"/>
          <w:szCs w:val="24"/>
        </w:rPr>
        <w:t>Os membros da comissão de seleção vão avaliar se os valores informados pelo agente cultural são compatíveis com os preços praticados no mercado.</w:t>
      </w:r>
    </w:p>
    <w:p w14:paraId="1AB9F745" w14:textId="77777777" w:rsidR="002A3C9C" w:rsidRDefault="00A83FD4">
      <w:pPr>
        <w:spacing w:after="0" w:line="240" w:lineRule="auto"/>
        <w:ind w:left="120" w:right="120"/>
        <w:jc w:val="both"/>
        <w:rPr>
          <w:sz w:val="24"/>
          <w:szCs w:val="24"/>
        </w:rPr>
      </w:pPr>
      <w:r>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6B4FCB4F"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6F378D35"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lastRenderedPageBreak/>
        <w:t>Valores incompatíveis com o mercado</w:t>
      </w:r>
    </w:p>
    <w:p w14:paraId="41311FAB" w14:textId="77777777" w:rsidR="002A3C9C" w:rsidRDefault="00A83FD4">
      <w:pPr>
        <w:spacing w:after="0" w:line="240" w:lineRule="auto"/>
        <w:ind w:left="120" w:right="120"/>
        <w:jc w:val="both"/>
        <w:rPr>
          <w:sz w:val="24"/>
          <w:szCs w:val="24"/>
        </w:rPr>
      </w:pPr>
      <w:r>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498AEE0" w14:textId="77777777" w:rsidR="002A3C9C" w:rsidRDefault="00A83FD4">
      <w:pPr>
        <w:spacing w:after="0" w:line="240" w:lineRule="auto"/>
        <w:ind w:left="120" w:right="120"/>
        <w:jc w:val="both"/>
        <w:rPr>
          <w:sz w:val="24"/>
          <w:szCs w:val="24"/>
        </w:rPr>
      </w:pPr>
      <w:r>
        <w:rPr>
          <w:rFonts w:cstheme="minorHAnsi"/>
          <w:color w:val="000000"/>
          <w:sz w:val="24"/>
          <w:szCs w:val="24"/>
        </w:rPr>
        <w:t>Caso o agente cultural discorde dos valores glosados (vetados) poderá apresentar recurso da etapa de seleção, conforme dispõe o 7.6.</w:t>
      </w:r>
    </w:p>
    <w:p w14:paraId="4079935A"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Recurso da etapa de seleção</w:t>
      </w:r>
    </w:p>
    <w:p w14:paraId="1316C495" w14:textId="77777777" w:rsidR="002A3C9C" w:rsidRDefault="00A83FD4">
      <w:pPr>
        <w:spacing w:after="0" w:line="240" w:lineRule="auto"/>
        <w:ind w:left="120" w:right="120"/>
        <w:jc w:val="both"/>
        <w:rPr>
          <w:sz w:val="24"/>
          <w:szCs w:val="24"/>
        </w:rPr>
      </w:pPr>
      <w:r>
        <w:rPr>
          <w:rFonts w:cstheme="minorHAnsi"/>
          <w:color w:val="000000"/>
          <w:sz w:val="24"/>
          <w:szCs w:val="24"/>
        </w:rPr>
        <w:t>O resultado provisório da etapa de seleção será divulgado na Imprensa</w:t>
      </w:r>
      <w:r>
        <w:rPr>
          <w:rFonts w:cstheme="minorHAnsi"/>
          <w:b/>
          <w:bCs/>
          <w:color w:val="000000"/>
          <w:sz w:val="24"/>
          <w:szCs w:val="24"/>
        </w:rPr>
        <w:t xml:space="preserve"> Oficial do </w:t>
      </w:r>
      <w:r>
        <w:rPr>
          <w:rFonts w:cstheme="minorHAnsi"/>
          <w:b/>
          <w:bCs/>
          <w:sz w:val="24"/>
          <w:szCs w:val="24"/>
        </w:rPr>
        <w:t>Município de Itatiba</w:t>
      </w:r>
      <w:r>
        <w:rPr>
          <w:rFonts w:cstheme="minorHAnsi"/>
          <w:color w:val="000000"/>
          <w:sz w:val="24"/>
          <w:szCs w:val="24"/>
        </w:rPr>
        <w:t xml:space="preserve"> e no </w:t>
      </w:r>
      <w:r>
        <w:rPr>
          <w:rFonts w:cstheme="minorHAnsi"/>
          <w:b/>
          <w:bCs/>
          <w:color w:val="000000"/>
          <w:sz w:val="24"/>
          <w:szCs w:val="24"/>
        </w:rPr>
        <w:t>site oficial da Prefeitura Municipal de Itatiba</w:t>
      </w:r>
      <w:r>
        <w:rPr>
          <w:rFonts w:cstheme="minorHAnsi"/>
          <w:color w:val="000000"/>
          <w:sz w:val="24"/>
          <w:szCs w:val="24"/>
        </w:rPr>
        <w:t xml:space="preserve">, no endereço eletrônico </w:t>
      </w:r>
      <w:r>
        <w:rPr>
          <w:rFonts w:cstheme="minorHAnsi"/>
          <w:b/>
          <w:bCs/>
          <w:color w:val="000000"/>
          <w:sz w:val="24"/>
          <w:szCs w:val="24"/>
        </w:rPr>
        <w:t>www.itatiba.sp.gov.br.</w:t>
      </w:r>
    </w:p>
    <w:p w14:paraId="6B803648" w14:textId="77777777" w:rsidR="002A3C9C" w:rsidRDefault="00A83FD4">
      <w:pPr>
        <w:spacing w:after="0" w:line="240" w:lineRule="auto"/>
        <w:ind w:left="120" w:right="120"/>
        <w:jc w:val="both"/>
        <w:rPr>
          <w:sz w:val="24"/>
          <w:szCs w:val="24"/>
        </w:rPr>
      </w:pPr>
      <w:r>
        <w:rPr>
          <w:rFonts w:cstheme="minorHAnsi"/>
          <w:color w:val="000000"/>
          <w:sz w:val="24"/>
          <w:szCs w:val="24"/>
        </w:rPr>
        <w:t xml:space="preserve">Contra a decisão da fase de seleção, caberá recurso destinado ao </w:t>
      </w:r>
      <w:r>
        <w:rPr>
          <w:rFonts w:cstheme="minorHAnsi"/>
          <w:b/>
          <w:bCs/>
          <w:color w:val="000000"/>
          <w:sz w:val="24"/>
          <w:szCs w:val="24"/>
        </w:rPr>
        <w:t>Exmo. Sr. Prefeito</w:t>
      </w:r>
      <w:r>
        <w:rPr>
          <w:rFonts w:cstheme="minorHAnsi"/>
          <w:color w:val="000000"/>
          <w:sz w:val="24"/>
          <w:szCs w:val="24"/>
        </w:rPr>
        <w:t>,</w:t>
      </w:r>
      <w:r>
        <w:rPr>
          <w:rFonts w:cstheme="minorHAnsi"/>
          <w:color w:val="FF0000"/>
          <w:sz w:val="24"/>
          <w:szCs w:val="24"/>
        </w:rPr>
        <w:t xml:space="preserve"> </w:t>
      </w:r>
      <w:r>
        <w:rPr>
          <w:rFonts w:cstheme="minorHAnsi"/>
          <w:color w:val="000000"/>
          <w:sz w:val="24"/>
          <w:szCs w:val="24"/>
        </w:rPr>
        <w:t xml:space="preserve">que deve ser apresentado por </w:t>
      </w:r>
      <w:r>
        <w:rPr>
          <w:rFonts w:cstheme="minorHAnsi"/>
          <w:b/>
          <w:bCs/>
          <w:color w:val="000000"/>
          <w:sz w:val="24"/>
          <w:szCs w:val="24"/>
        </w:rPr>
        <w:t>meio físico protocolado na Secretaria de Cultura e Turismo</w:t>
      </w:r>
      <w:r>
        <w:rPr>
          <w:rFonts w:cstheme="minorHAnsi"/>
          <w:color w:val="000000"/>
          <w:sz w:val="24"/>
          <w:szCs w:val="24"/>
        </w:rPr>
        <w:t xml:space="preserve"> no prazo de </w:t>
      </w:r>
      <w:r>
        <w:rPr>
          <w:rFonts w:cstheme="minorHAnsi"/>
          <w:b/>
          <w:bCs/>
          <w:color w:val="000000"/>
          <w:sz w:val="24"/>
          <w:szCs w:val="24"/>
        </w:rPr>
        <w:t>05 (cinco)</w:t>
      </w:r>
      <w:r>
        <w:rPr>
          <w:rFonts w:cstheme="minorHAnsi"/>
          <w:b/>
          <w:bCs/>
          <w:color w:val="FF0000"/>
          <w:sz w:val="24"/>
          <w:szCs w:val="24"/>
        </w:rPr>
        <w:t xml:space="preserve"> </w:t>
      </w:r>
      <w:r>
        <w:rPr>
          <w:rFonts w:cstheme="minorHAnsi"/>
          <w:b/>
          <w:bCs/>
          <w:color w:val="000000"/>
          <w:sz w:val="24"/>
          <w:szCs w:val="24"/>
        </w:rPr>
        <w:t>dias úteis</w:t>
      </w:r>
      <w:r>
        <w:rPr>
          <w:rFonts w:cstheme="minorHAnsi"/>
          <w:color w:val="000000"/>
          <w:sz w:val="24"/>
          <w:szCs w:val="24"/>
        </w:rPr>
        <w:t>, CONFORME INCISO III DO ART. 16 DO DECRETO 11.453/2023</w:t>
      </w:r>
      <w:r>
        <w:rPr>
          <w:rFonts w:cstheme="minorHAnsi"/>
          <w:color w:val="FF0000"/>
          <w:sz w:val="24"/>
          <w:szCs w:val="24"/>
        </w:rPr>
        <w:t xml:space="preserve"> </w:t>
      </w:r>
      <w:r>
        <w:rPr>
          <w:rFonts w:cstheme="minorHAnsi"/>
          <w:color w:val="000000"/>
          <w:sz w:val="24"/>
          <w:szCs w:val="24"/>
        </w:rPr>
        <w:t>a contar da publicação do resultado, considerando-se para início da contagem o primeiro dia útil posterior à publicação.</w:t>
      </w:r>
    </w:p>
    <w:p w14:paraId="30AF642A" w14:textId="77777777" w:rsidR="002A3C9C" w:rsidRDefault="00A83FD4">
      <w:pPr>
        <w:spacing w:after="0" w:line="240" w:lineRule="auto"/>
        <w:ind w:left="120" w:right="120"/>
        <w:jc w:val="both"/>
        <w:rPr>
          <w:sz w:val="24"/>
          <w:szCs w:val="24"/>
        </w:rPr>
      </w:pPr>
      <w:r>
        <w:rPr>
          <w:rFonts w:cstheme="minorHAnsi"/>
          <w:color w:val="000000"/>
          <w:sz w:val="24"/>
          <w:szCs w:val="24"/>
        </w:rPr>
        <w:t>Os recursos apresentados após o prazo não serão avaliados.</w:t>
      </w:r>
    </w:p>
    <w:p w14:paraId="53A26A69" w14:textId="77777777" w:rsidR="002A3C9C" w:rsidRDefault="00A83FD4">
      <w:pPr>
        <w:spacing w:after="0" w:line="240" w:lineRule="auto"/>
        <w:ind w:left="120" w:right="120"/>
        <w:jc w:val="both"/>
        <w:rPr>
          <w:sz w:val="24"/>
          <w:szCs w:val="24"/>
        </w:rPr>
      </w:pPr>
      <w:r>
        <w:rPr>
          <w:rFonts w:cstheme="minorHAnsi"/>
          <w:color w:val="000000"/>
          <w:sz w:val="24"/>
          <w:szCs w:val="24"/>
        </w:rPr>
        <w:t>Após o julgamento dos recursos, o resultado final da etapa de seleção será divulgado na Imprensa</w:t>
      </w:r>
      <w:r>
        <w:rPr>
          <w:rFonts w:cstheme="minorHAnsi"/>
          <w:b/>
          <w:bCs/>
          <w:color w:val="000000"/>
          <w:sz w:val="24"/>
          <w:szCs w:val="24"/>
        </w:rPr>
        <w:t xml:space="preserve"> Oficial do </w:t>
      </w:r>
      <w:r>
        <w:rPr>
          <w:rFonts w:cstheme="minorHAnsi"/>
          <w:b/>
          <w:bCs/>
          <w:sz w:val="24"/>
          <w:szCs w:val="24"/>
        </w:rPr>
        <w:t>Município de Itatiba</w:t>
      </w:r>
      <w:r>
        <w:rPr>
          <w:rFonts w:cstheme="minorHAnsi"/>
          <w:color w:val="000000"/>
          <w:sz w:val="24"/>
          <w:szCs w:val="24"/>
        </w:rPr>
        <w:t xml:space="preserve"> e no </w:t>
      </w:r>
      <w:r>
        <w:rPr>
          <w:rFonts w:cstheme="minorHAnsi"/>
          <w:b/>
          <w:bCs/>
          <w:color w:val="000000"/>
          <w:sz w:val="24"/>
          <w:szCs w:val="24"/>
        </w:rPr>
        <w:t>site oficial da Prefeitura Municipal de Itatiba</w:t>
      </w:r>
      <w:r>
        <w:rPr>
          <w:rFonts w:cstheme="minorHAnsi"/>
          <w:color w:val="000000"/>
          <w:sz w:val="24"/>
          <w:szCs w:val="24"/>
        </w:rPr>
        <w:t xml:space="preserve">, no endereço eletrônico </w:t>
      </w:r>
      <w:r>
        <w:rPr>
          <w:rFonts w:cstheme="minorHAnsi"/>
          <w:b/>
          <w:bCs/>
          <w:color w:val="000000"/>
          <w:sz w:val="24"/>
          <w:szCs w:val="24"/>
        </w:rPr>
        <w:t>www.itatiba.sp.gov.br.</w:t>
      </w:r>
    </w:p>
    <w:p w14:paraId="18D91F1B"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5C8B03EE"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REMANEJAMENTO DE VAGAS</w:t>
      </w:r>
    </w:p>
    <w:p w14:paraId="5C22B958" w14:textId="77777777" w:rsidR="002A3C9C" w:rsidRPr="00E07569" w:rsidRDefault="00A83FD4" w:rsidP="00E07569">
      <w:pPr>
        <w:ind w:firstLine="120"/>
        <w:jc w:val="both"/>
        <w:rPr>
          <w:sz w:val="24"/>
          <w:szCs w:val="24"/>
        </w:rPr>
      </w:pPr>
      <w:r w:rsidRPr="00E07569">
        <w:rPr>
          <w:sz w:val="24"/>
          <w:szCs w:val="24"/>
        </w:rPr>
        <w:t>Caso alguma categoria não tenha todas as vagas preenchidas, os recursos que seriam inicialmente desta categoria não poderão ser remanejados para outra.</w:t>
      </w:r>
    </w:p>
    <w:p w14:paraId="3B2D56C9" w14:textId="77777777" w:rsidR="002A3C9C" w:rsidRDefault="00A83FD4">
      <w:pPr>
        <w:spacing w:after="0" w:line="240" w:lineRule="auto"/>
        <w:ind w:left="120" w:right="120"/>
        <w:jc w:val="both"/>
        <w:rPr>
          <w:sz w:val="24"/>
          <w:szCs w:val="24"/>
        </w:rPr>
      </w:pPr>
      <w:r>
        <w:rPr>
          <w:rFonts w:cstheme="minorHAnsi"/>
          <w:color w:val="000000"/>
          <w:sz w:val="24"/>
          <w:szCs w:val="24"/>
        </w:rPr>
        <w:t>Caso não sejam preenchidas todas as vagas deste edital, os recursos remanescentes poderão ser utilizados em outro edital da PNAB.</w:t>
      </w:r>
    </w:p>
    <w:p w14:paraId="5567337C"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732F0D69"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ETAPA DE HABILITAÇÃO</w:t>
      </w:r>
    </w:p>
    <w:p w14:paraId="6F226E87" w14:textId="77777777" w:rsidR="002A3C9C" w:rsidRDefault="00A83FD4">
      <w:pPr>
        <w:numPr>
          <w:ilvl w:val="1"/>
          <w:numId w:val="1"/>
        </w:numPr>
        <w:spacing w:after="0" w:line="240" w:lineRule="auto"/>
        <w:ind w:right="120"/>
        <w:jc w:val="both"/>
        <w:rPr>
          <w:sz w:val="24"/>
          <w:szCs w:val="24"/>
        </w:rPr>
      </w:pPr>
      <w:r>
        <w:rPr>
          <w:b/>
          <w:bCs/>
          <w:color w:val="000000"/>
          <w:sz w:val="24"/>
          <w:szCs w:val="24"/>
        </w:rPr>
        <w:t>Documentos necessários</w:t>
      </w:r>
    </w:p>
    <w:p w14:paraId="16F714C6" w14:textId="77777777" w:rsidR="002A3C9C" w:rsidRDefault="00A83FD4">
      <w:pPr>
        <w:spacing w:after="0" w:line="240" w:lineRule="auto"/>
        <w:ind w:right="120"/>
        <w:jc w:val="both"/>
        <w:rPr>
          <w:sz w:val="24"/>
          <w:szCs w:val="24"/>
        </w:rPr>
      </w:pPr>
      <w:r>
        <w:rPr>
          <w:color w:val="000000"/>
          <w:sz w:val="24"/>
          <w:szCs w:val="24"/>
        </w:rPr>
        <w:t xml:space="preserve">O agente cultural responsável pelo projeto selecionado deverá entregar no prazo de </w:t>
      </w:r>
      <w:r>
        <w:rPr>
          <w:b/>
          <w:bCs/>
          <w:color w:val="000000"/>
          <w:sz w:val="24"/>
          <w:szCs w:val="24"/>
        </w:rPr>
        <w:t>05 (cinco) dias úteis</w:t>
      </w:r>
      <w:r>
        <w:rPr>
          <w:color w:val="FF0000"/>
          <w:sz w:val="24"/>
          <w:szCs w:val="24"/>
        </w:rPr>
        <w:t xml:space="preserve"> </w:t>
      </w:r>
      <w:r>
        <w:rPr>
          <w:color w:val="000000"/>
          <w:sz w:val="24"/>
          <w:szCs w:val="24"/>
        </w:rPr>
        <w:t>após a publicação do resultado final de seleção, por meio</w:t>
      </w:r>
      <w:r>
        <w:rPr>
          <w:color w:val="FF0000"/>
          <w:sz w:val="24"/>
          <w:szCs w:val="24"/>
        </w:rPr>
        <w:t xml:space="preserve"> </w:t>
      </w:r>
      <w:r>
        <w:rPr>
          <w:b/>
          <w:bCs/>
          <w:color w:val="000000"/>
          <w:sz w:val="24"/>
          <w:szCs w:val="24"/>
        </w:rPr>
        <w:t>físico protocolado na Secretaria de Cultura e Turismo</w:t>
      </w:r>
      <w:r>
        <w:rPr>
          <w:color w:val="FF0000"/>
          <w:sz w:val="24"/>
          <w:szCs w:val="24"/>
        </w:rPr>
        <w:t xml:space="preserve"> </w:t>
      </w:r>
      <w:r>
        <w:rPr>
          <w:color w:val="000000"/>
          <w:sz w:val="24"/>
          <w:szCs w:val="24"/>
        </w:rPr>
        <w:t>os seguintes documentos:</w:t>
      </w:r>
    </w:p>
    <w:p w14:paraId="1FE4C0C8" w14:textId="77777777" w:rsidR="002A3C9C" w:rsidRDefault="00A83FD4">
      <w:pPr>
        <w:spacing w:after="0" w:line="240" w:lineRule="auto"/>
        <w:ind w:left="120" w:right="120"/>
        <w:jc w:val="both"/>
        <w:rPr>
          <w:sz w:val="24"/>
          <w:szCs w:val="24"/>
        </w:rPr>
      </w:pPr>
      <w:r>
        <w:rPr>
          <w:rFonts w:cstheme="minorHAnsi"/>
          <w:color w:val="000000"/>
          <w:sz w:val="24"/>
          <w:szCs w:val="24"/>
        </w:rPr>
        <w:t xml:space="preserve">Se o agente cultural for </w:t>
      </w:r>
      <w:r>
        <w:rPr>
          <w:rFonts w:cstheme="minorHAnsi"/>
          <w:b/>
          <w:color w:val="000000"/>
          <w:sz w:val="24"/>
          <w:szCs w:val="24"/>
        </w:rPr>
        <w:t>pessoa física</w:t>
      </w:r>
      <w:r>
        <w:rPr>
          <w:rFonts w:cstheme="minorHAnsi"/>
          <w:color w:val="000000"/>
          <w:sz w:val="24"/>
          <w:szCs w:val="24"/>
        </w:rPr>
        <w:t xml:space="preserve">: </w:t>
      </w:r>
    </w:p>
    <w:p w14:paraId="25C46BC2"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documento</w:t>
      </w:r>
      <w:proofErr w:type="gramEnd"/>
      <w:r>
        <w:rPr>
          <w:rFonts w:cstheme="minorHAnsi"/>
          <w:color w:val="000000"/>
          <w:sz w:val="24"/>
          <w:szCs w:val="24"/>
        </w:rPr>
        <w:t xml:space="preserve">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7B66C6AB"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Dívida Ativa da </w:t>
      </w:r>
      <w:proofErr w:type="spellStart"/>
      <w:r>
        <w:rPr>
          <w:rFonts w:cstheme="minorHAnsi"/>
          <w:color w:val="000000"/>
          <w:sz w:val="24"/>
          <w:szCs w:val="24"/>
        </w:rPr>
        <w:t>União</w:t>
      </w:r>
      <w:proofErr w:type="spellEnd"/>
      <w:r>
        <w:rPr>
          <w:rFonts w:cstheme="minorHAnsi"/>
          <w:color w:val="000000"/>
          <w:sz w:val="24"/>
          <w:szCs w:val="24"/>
        </w:rPr>
        <w:t>;</w:t>
      </w:r>
    </w:p>
    <w:p w14:paraId="30E07C1E"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relativas </w:t>
      </w:r>
      <w:proofErr w:type="gramStart"/>
      <w:r>
        <w:rPr>
          <w:rFonts w:cstheme="minorHAnsi"/>
          <w:color w:val="000000"/>
          <w:sz w:val="24"/>
          <w:szCs w:val="24"/>
        </w:rPr>
        <w:t>ao créditos tributários estaduais</w:t>
      </w:r>
      <w:proofErr w:type="gramEnd"/>
      <w:r>
        <w:rPr>
          <w:rFonts w:cstheme="minorHAnsi"/>
          <w:color w:val="000000"/>
          <w:sz w:val="24"/>
          <w:szCs w:val="24"/>
        </w:rPr>
        <w:t xml:space="preserve"> emitida pela Procuradoria Geral do Estado – PGE/SP e municipal emitida pela Prefeitura do Município de Itatiba;</w:t>
      </w:r>
    </w:p>
    <w:p w14:paraId="2F065740" w14:textId="77777777" w:rsidR="002A3C9C" w:rsidRDefault="00A83FD4">
      <w:pPr>
        <w:spacing w:after="0" w:line="240" w:lineRule="auto"/>
        <w:ind w:left="120" w:right="120"/>
        <w:jc w:val="both"/>
        <w:rPr>
          <w:sz w:val="24"/>
          <w:szCs w:val="24"/>
        </w:rPr>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CNDT, emitida no site do Tribunal Superior do Trabalho;</w:t>
      </w:r>
    </w:p>
    <w:p w14:paraId="214E0F9D" w14:textId="77777777" w:rsidR="002A3C9C" w:rsidRDefault="00A83FD4">
      <w:pPr>
        <w:spacing w:after="0" w:line="240" w:lineRule="auto"/>
        <w:ind w:left="120" w:right="120"/>
        <w:jc w:val="both"/>
        <w:rPr>
          <w:sz w:val="24"/>
          <w:szCs w:val="24"/>
        </w:rPr>
      </w:pPr>
      <w:r>
        <w:rPr>
          <w:rFonts w:cstheme="minorHAnsi"/>
          <w:color w:val="000000"/>
          <w:sz w:val="24"/>
          <w:szCs w:val="24"/>
        </w:rPr>
        <w:t xml:space="preserve">V - </w:t>
      </w:r>
      <w:proofErr w:type="gramStart"/>
      <w:r>
        <w:rPr>
          <w:rFonts w:cstheme="minorHAnsi"/>
          <w:color w:val="000000"/>
          <w:sz w:val="24"/>
          <w:szCs w:val="24"/>
        </w:rPr>
        <w:t>comprovante</w:t>
      </w:r>
      <w:proofErr w:type="gramEnd"/>
      <w:r>
        <w:rPr>
          <w:rFonts w:cstheme="minorHAnsi"/>
          <w:color w:val="000000"/>
          <w:sz w:val="24"/>
          <w:szCs w:val="24"/>
        </w:rPr>
        <w:t xml:space="preserve"> de residência, por meio da apresentação de contas relativas à residência ou de declaração assinada pelo agente cultural.</w:t>
      </w:r>
    </w:p>
    <w:p w14:paraId="4AB9B9F3" w14:textId="77777777" w:rsidR="002A3C9C" w:rsidRDefault="002A3C9C">
      <w:pPr>
        <w:spacing w:after="0" w:line="240" w:lineRule="auto"/>
        <w:ind w:left="120" w:right="120"/>
        <w:jc w:val="both"/>
        <w:rPr>
          <w:rFonts w:asciiTheme="minorHAnsi" w:hAnsiTheme="minorHAnsi" w:cstheme="minorHAnsi"/>
          <w:b/>
          <w:color w:val="000000"/>
          <w:sz w:val="24"/>
          <w:szCs w:val="24"/>
        </w:rPr>
      </w:pPr>
    </w:p>
    <w:p w14:paraId="521F76CB" w14:textId="77777777" w:rsidR="002A3C9C" w:rsidRDefault="00A83FD4">
      <w:pPr>
        <w:spacing w:after="0" w:line="240" w:lineRule="auto"/>
        <w:ind w:left="120" w:right="120"/>
        <w:jc w:val="both"/>
        <w:rPr>
          <w:sz w:val="24"/>
          <w:szCs w:val="24"/>
        </w:rPr>
      </w:pPr>
      <w:r>
        <w:rPr>
          <w:rFonts w:cstheme="minorHAnsi"/>
          <w:b/>
          <w:color w:val="000000"/>
          <w:sz w:val="24"/>
          <w:szCs w:val="24"/>
        </w:rPr>
        <w:t>Atenção!</w:t>
      </w:r>
      <w:r>
        <w:rPr>
          <w:rFonts w:cstheme="minorHAnsi"/>
          <w:color w:val="000000"/>
          <w:sz w:val="24"/>
          <w:szCs w:val="24"/>
        </w:rPr>
        <w:t xml:space="preserve">  A comprovação de residência poderá ser dispensada nas hipóteses de agentes culturais:</w:t>
      </w:r>
    </w:p>
    <w:p w14:paraId="1C1D2995" w14:textId="77777777" w:rsidR="002A3C9C" w:rsidRDefault="00A83FD4">
      <w:pPr>
        <w:spacing w:after="0" w:line="240" w:lineRule="auto"/>
        <w:ind w:left="120" w:right="120"/>
        <w:jc w:val="both"/>
        <w:rPr>
          <w:sz w:val="24"/>
          <w:szCs w:val="24"/>
        </w:rPr>
      </w:pPr>
      <w:r>
        <w:rPr>
          <w:rFonts w:cstheme="minorHAnsi"/>
          <w:color w:val="000000"/>
          <w:sz w:val="24"/>
          <w:szCs w:val="24"/>
        </w:rPr>
        <w:lastRenderedPageBreak/>
        <w:t xml:space="preserve">I - </w:t>
      </w:r>
      <w:proofErr w:type="gramStart"/>
      <w:r>
        <w:rPr>
          <w:rFonts w:cstheme="minorHAnsi"/>
          <w:color w:val="000000"/>
          <w:sz w:val="24"/>
          <w:szCs w:val="24"/>
        </w:rPr>
        <w:t>pertencentes</w:t>
      </w:r>
      <w:proofErr w:type="gramEnd"/>
      <w:r>
        <w:rPr>
          <w:rFonts w:cstheme="minorHAnsi"/>
          <w:color w:val="000000"/>
          <w:sz w:val="24"/>
          <w:szCs w:val="24"/>
        </w:rPr>
        <w:t xml:space="preserve"> a comunidade indígena, quilombola, cigana ou circense;</w:t>
      </w:r>
    </w:p>
    <w:p w14:paraId="25D0F8D2"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gramStart"/>
      <w:r>
        <w:rPr>
          <w:rFonts w:cstheme="minorHAnsi"/>
          <w:color w:val="000000"/>
          <w:sz w:val="24"/>
          <w:szCs w:val="24"/>
        </w:rPr>
        <w:t>pertencentes</w:t>
      </w:r>
      <w:proofErr w:type="gramEnd"/>
      <w:r>
        <w:rPr>
          <w:rFonts w:cstheme="minorHAnsi"/>
          <w:color w:val="000000"/>
          <w:sz w:val="24"/>
          <w:szCs w:val="24"/>
        </w:rPr>
        <w:t xml:space="preserve"> a população nômade ou itinerante; ou</w:t>
      </w:r>
    </w:p>
    <w:p w14:paraId="5CE652E6" w14:textId="77777777" w:rsidR="002A3C9C" w:rsidRDefault="00A83FD4">
      <w:pPr>
        <w:spacing w:after="0" w:line="240" w:lineRule="auto"/>
        <w:ind w:left="120" w:right="120"/>
        <w:jc w:val="both"/>
        <w:rPr>
          <w:sz w:val="24"/>
          <w:szCs w:val="24"/>
        </w:rPr>
      </w:pPr>
      <w:r>
        <w:rPr>
          <w:rFonts w:cstheme="minorHAnsi"/>
          <w:color w:val="000000"/>
          <w:sz w:val="24"/>
          <w:szCs w:val="24"/>
        </w:rPr>
        <w:t>III - que se encontrem em situação de rua.</w:t>
      </w:r>
    </w:p>
    <w:p w14:paraId="0B072DC1"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2D7303AE" w14:textId="77777777" w:rsidR="002A3C9C" w:rsidRDefault="00A83FD4">
      <w:pPr>
        <w:spacing w:after="0" w:line="240" w:lineRule="auto"/>
        <w:ind w:left="120" w:right="120"/>
        <w:jc w:val="both"/>
        <w:rPr>
          <w:sz w:val="24"/>
          <w:szCs w:val="24"/>
        </w:rPr>
      </w:pPr>
      <w:r>
        <w:rPr>
          <w:rFonts w:cstheme="minorHAnsi"/>
          <w:color w:val="000000"/>
          <w:sz w:val="24"/>
          <w:szCs w:val="24"/>
        </w:rPr>
        <w:t xml:space="preserve">Se o agente cultural for </w:t>
      </w:r>
      <w:r>
        <w:rPr>
          <w:rFonts w:cstheme="minorHAnsi"/>
          <w:b/>
          <w:color w:val="000000"/>
          <w:sz w:val="24"/>
          <w:szCs w:val="24"/>
        </w:rPr>
        <w:t>pessoa jurídica</w:t>
      </w:r>
      <w:r>
        <w:rPr>
          <w:rFonts w:cstheme="minorHAnsi"/>
          <w:color w:val="000000"/>
          <w:sz w:val="24"/>
          <w:szCs w:val="24"/>
        </w:rPr>
        <w:t xml:space="preserve">: </w:t>
      </w:r>
    </w:p>
    <w:p w14:paraId="3060F763"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spellStart"/>
      <w:proofErr w:type="gramStart"/>
      <w:r>
        <w:rPr>
          <w:rFonts w:cstheme="minorHAnsi"/>
          <w:color w:val="000000"/>
          <w:sz w:val="24"/>
          <w:szCs w:val="24"/>
        </w:rPr>
        <w:t>inscrição</w:t>
      </w:r>
      <w:proofErr w:type="spellEnd"/>
      <w:proofErr w:type="gramEnd"/>
      <w:r>
        <w:rPr>
          <w:rFonts w:cstheme="minorHAnsi"/>
          <w:color w:val="000000"/>
          <w:sz w:val="24"/>
          <w:szCs w:val="24"/>
        </w:rPr>
        <w:t xml:space="preserve"> no cadastro nacional de pessoa </w:t>
      </w:r>
      <w:proofErr w:type="spellStart"/>
      <w:r>
        <w:rPr>
          <w:rFonts w:cstheme="minorHAnsi"/>
          <w:color w:val="000000"/>
          <w:sz w:val="24"/>
          <w:szCs w:val="24"/>
        </w:rPr>
        <w:t>jurídica</w:t>
      </w:r>
      <w:proofErr w:type="spellEnd"/>
      <w:r>
        <w:rPr>
          <w:rFonts w:cstheme="minorHAnsi"/>
          <w:color w:val="000000"/>
          <w:sz w:val="24"/>
          <w:szCs w:val="24"/>
        </w:rPr>
        <w:t xml:space="preserve"> - CNPJ, emitida no site da Secretaria da Receita Federal do Brasil;</w:t>
      </w:r>
    </w:p>
    <w:p w14:paraId="12FF6E41"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gramStart"/>
      <w:r>
        <w:rPr>
          <w:rFonts w:cstheme="minorHAnsi"/>
          <w:color w:val="000000"/>
          <w:sz w:val="24"/>
          <w:szCs w:val="24"/>
        </w:rPr>
        <w:t>atos</w:t>
      </w:r>
      <w:proofErr w:type="gramEnd"/>
      <w:r>
        <w:rPr>
          <w:rFonts w:cstheme="minorHAnsi"/>
          <w:color w:val="000000"/>
          <w:sz w:val="24"/>
          <w:szCs w:val="24"/>
        </w:rPr>
        <w:t xml:space="preserve"> constitutivos, qual seja o contrato social, nos casos de pessoas jurídicas com fins lucrativos, ou estatuto, nos casos de organizações da sociedade civil;</w:t>
      </w:r>
    </w:p>
    <w:p w14:paraId="6C356C8E"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III – documento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58928596" w14:textId="77777777" w:rsidR="002A3C9C" w:rsidRDefault="00A83FD4">
      <w:pPr>
        <w:spacing w:after="0" w:line="240" w:lineRule="auto"/>
        <w:ind w:left="120" w:right="120"/>
        <w:jc w:val="both"/>
        <w:rPr>
          <w:sz w:val="24"/>
          <w:szCs w:val="24"/>
        </w:rPr>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falência</w:t>
      </w:r>
      <w:proofErr w:type="spellEnd"/>
      <w:r>
        <w:rPr>
          <w:rFonts w:cstheme="minorHAnsi"/>
          <w:color w:val="000000"/>
          <w:sz w:val="24"/>
          <w:szCs w:val="24"/>
        </w:rPr>
        <w:t xml:space="preserve"> e </w:t>
      </w:r>
      <w:proofErr w:type="spellStart"/>
      <w:r>
        <w:rPr>
          <w:rFonts w:cstheme="minorHAnsi"/>
          <w:color w:val="000000"/>
          <w:sz w:val="24"/>
          <w:szCs w:val="24"/>
        </w:rPr>
        <w:t>recuperação</w:t>
      </w:r>
      <w:proofErr w:type="spellEnd"/>
      <w:r>
        <w:rPr>
          <w:rFonts w:cstheme="minorHAnsi"/>
          <w:color w:val="000000"/>
          <w:sz w:val="24"/>
          <w:szCs w:val="24"/>
        </w:rPr>
        <w:t xml:space="preserve"> judicial, expedida pelo Tribunal de </w:t>
      </w:r>
      <w:proofErr w:type="spellStart"/>
      <w:r>
        <w:rPr>
          <w:rFonts w:cstheme="minorHAnsi"/>
          <w:color w:val="000000"/>
          <w:sz w:val="24"/>
          <w:szCs w:val="24"/>
        </w:rPr>
        <w:t>Justiça</w:t>
      </w:r>
      <w:proofErr w:type="spellEnd"/>
      <w:r>
        <w:rPr>
          <w:rFonts w:cstheme="minorHAnsi"/>
          <w:color w:val="000000"/>
          <w:sz w:val="24"/>
          <w:szCs w:val="24"/>
        </w:rPr>
        <w:t xml:space="preserve"> estadual, nos casos de pessoas </w:t>
      </w:r>
      <w:proofErr w:type="spellStart"/>
      <w:r>
        <w:rPr>
          <w:rFonts w:cstheme="minorHAnsi"/>
          <w:color w:val="000000"/>
          <w:sz w:val="24"/>
          <w:szCs w:val="24"/>
        </w:rPr>
        <w:t>jurídicas</w:t>
      </w:r>
      <w:proofErr w:type="spellEnd"/>
      <w:r>
        <w:rPr>
          <w:rFonts w:cstheme="minorHAnsi"/>
          <w:color w:val="000000"/>
          <w:sz w:val="24"/>
          <w:szCs w:val="24"/>
        </w:rPr>
        <w:t xml:space="preserve"> com fins lucrativos;</w:t>
      </w:r>
    </w:p>
    <w:p w14:paraId="081BAB08" w14:textId="77777777" w:rsidR="002A3C9C" w:rsidRDefault="00A83FD4">
      <w:pPr>
        <w:spacing w:after="0" w:line="240" w:lineRule="auto"/>
        <w:ind w:left="120" w:right="120"/>
        <w:jc w:val="both"/>
        <w:rPr>
          <w:sz w:val="24"/>
          <w:szCs w:val="24"/>
        </w:rPr>
      </w:pPr>
      <w:r>
        <w:rPr>
          <w:rFonts w:cstheme="minorHAnsi"/>
          <w:color w:val="000000"/>
          <w:sz w:val="24"/>
          <w:szCs w:val="24"/>
        </w:rPr>
        <w:t xml:space="preserve">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à </w:t>
      </w:r>
      <w:proofErr w:type="spellStart"/>
      <w:r>
        <w:rPr>
          <w:rFonts w:cstheme="minorHAnsi"/>
          <w:color w:val="000000"/>
          <w:sz w:val="24"/>
          <w:szCs w:val="24"/>
        </w:rPr>
        <w:t>Dívida</w:t>
      </w:r>
      <w:proofErr w:type="spellEnd"/>
      <w:r>
        <w:rPr>
          <w:rFonts w:cstheme="minorHAnsi"/>
          <w:color w:val="000000"/>
          <w:sz w:val="24"/>
          <w:szCs w:val="24"/>
        </w:rPr>
        <w:t xml:space="preserve"> Ativa da </w:t>
      </w:r>
      <w:proofErr w:type="spellStart"/>
      <w:r>
        <w:rPr>
          <w:rFonts w:cstheme="minorHAnsi"/>
          <w:color w:val="000000"/>
          <w:sz w:val="24"/>
          <w:szCs w:val="24"/>
        </w:rPr>
        <w:t>União</w:t>
      </w:r>
      <w:proofErr w:type="spellEnd"/>
      <w:r>
        <w:rPr>
          <w:rFonts w:cstheme="minorHAnsi"/>
          <w:color w:val="000000"/>
          <w:sz w:val="24"/>
          <w:szCs w:val="24"/>
        </w:rPr>
        <w:t>;</w:t>
      </w:r>
    </w:p>
    <w:p w14:paraId="287CF5B9" w14:textId="77777777" w:rsidR="002A3C9C" w:rsidRDefault="00A83FD4">
      <w:pPr>
        <w:spacing w:after="0" w:line="240" w:lineRule="auto"/>
        <w:ind w:left="120" w:right="120"/>
        <w:jc w:val="both"/>
        <w:rPr>
          <w:sz w:val="24"/>
          <w:szCs w:val="24"/>
        </w:rPr>
      </w:pPr>
      <w:r>
        <w:rPr>
          <w:rFonts w:cstheme="minorHAnsi"/>
          <w:color w:val="000000"/>
          <w:sz w:val="24"/>
          <w:szCs w:val="24"/>
        </w:rPr>
        <w:t xml:space="preserve">VI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relativas ao créditos tributários estaduais emitida pela Procuradoria Geral do Estado – PGE/SP e municipal emitida pela Prefeitura do Município de </w:t>
      </w:r>
      <w:proofErr w:type="gramStart"/>
      <w:r>
        <w:rPr>
          <w:rFonts w:cstheme="minorHAnsi"/>
          <w:color w:val="000000"/>
          <w:sz w:val="24"/>
          <w:szCs w:val="24"/>
        </w:rPr>
        <w:t>Itatiba ;</w:t>
      </w:r>
      <w:proofErr w:type="gramEnd"/>
    </w:p>
    <w:p w14:paraId="5CEB8D4D" w14:textId="77777777" w:rsidR="002A3C9C" w:rsidRDefault="00A83FD4">
      <w:pPr>
        <w:spacing w:after="0" w:line="240" w:lineRule="auto"/>
        <w:ind w:left="120" w:right="120"/>
        <w:jc w:val="both"/>
        <w:rPr>
          <w:sz w:val="24"/>
          <w:szCs w:val="24"/>
        </w:rPr>
      </w:pPr>
      <w:r>
        <w:rPr>
          <w:rFonts w:cstheme="minorHAnsi"/>
          <w:color w:val="000000"/>
          <w:sz w:val="24"/>
          <w:szCs w:val="24"/>
        </w:rPr>
        <w:t xml:space="preserve">VII - certificado de regularidade do Fundo de Garantia do Tempo de </w:t>
      </w:r>
      <w:proofErr w:type="spellStart"/>
      <w:r>
        <w:rPr>
          <w:rFonts w:cstheme="minorHAnsi"/>
          <w:color w:val="000000"/>
          <w:sz w:val="24"/>
          <w:szCs w:val="24"/>
        </w:rPr>
        <w:t>Serviço</w:t>
      </w:r>
      <w:proofErr w:type="spellEnd"/>
      <w:r>
        <w:rPr>
          <w:rFonts w:cstheme="minorHAnsi"/>
          <w:color w:val="000000"/>
          <w:sz w:val="24"/>
          <w:szCs w:val="24"/>
        </w:rPr>
        <w:t xml:space="preserve"> - CRF/FGTS;</w:t>
      </w:r>
    </w:p>
    <w:p w14:paraId="5398ADAB" w14:textId="77777777" w:rsidR="002A3C9C" w:rsidRDefault="00A83FD4">
      <w:pPr>
        <w:spacing w:after="0" w:line="240" w:lineRule="auto"/>
        <w:ind w:left="120" w:right="120"/>
        <w:jc w:val="both"/>
        <w:rPr>
          <w:sz w:val="24"/>
          <w:szCs w:val="24"/>
        </w:rPr>
      </w:pPr>
      <w:r>
        <w:rPr>
          <w:rFonts w:cstheme="minorHAnsi"/>
          <w:color w:val="000000"/>
          <w:sz w:val="24"/>
          <w:szCs w:val="24"/>
        </w:rPr>
        <w:t xml:space="preserve">VIII - </w:t>
      </w:r>
      <w:proofErr w:type="spellStart"/>
      <w:r>
        <w:rPr>
          <w:rFonts w:cstheme="minorHAnsi"/>
          <w:color w:val="000000"/>
          <w:sz w:val="24"/>
          <w:szCs w:val="24"/>
        </w:rPr>
        <w:t>certidão</w:t>
      </w:r>
      <w:proofErr w:type="spell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CNDT, emitida no site do Tribunal Superior do Trabalho;</w:t>
      </w:r>
    </w:p>
    <w:p w14:paraId="234B6C23"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1F804D96" w14:textId="77777777" w:rsidR="002A3C9C" w:rsidRDefault="00A83FD4">
      <w:pPr>
        <w:spacing w:after="0" w:line="240" w:lineRule="auto"/>
        <w:ind w:left="120" w:right="120"/>
        <w:jc w:val="both"/>
        <w:rPr>
          <w:sz w:val="24"/>
          <w:szCs w:val="24"/>
        </w:rPr>
      </w:pPr>
      <w:r>
        <w:rPr>
          <w:rFonts w:cstheme="minorHAnsi"/>
          <w:color w:val="000000"/>
          <w:sz w:val="24"/>
          <w:szCs w:val="24"/>
        </w:rPr>
        <w:t xml:space="preserve">Se o agente cultural for </w:t>
      </w:r>
      <w:r>
        <w:rPr>
          <w:rFonts w:cstheme="minorHAnsi"/>
          <w:b/>
          <w:color w:val="000000"/>
          <w:sz w:val="24"/>
          <w:szCs w:val="24"/>
        </w:rPr>
        <w:t>grupo ou coletivo sem personalidade jurídica (sem CNPJ):</w:t>
      </w:r>
    </w:p>
    <w:p w14:paraId="182D494A"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documento</w:t>
      </w:r>
      <w:proofErr w:type="gramEnd"/>
      <w:r>
        <w:rPr>
          <w:rFonts w:cstheme="minorHAnsi"/>
          <w:color w:val="000000"/>
          <w:sz w:val="24"/>
          <w:szCs w:val="24"/>
        </w:rPr>
        <w:t xml:space="preserve"> pessoal do agente cultural que contenha RG e CPF (Ex.: Carteira de Identidade, Carteira Nacional de Habilitação – CNH, Carteira de Trabalho, </w:t>
      </w:r>
      <w:proofErr w:type="spellStart"/>
      <w:r>
        <w:rPr>
          <w:rFonts w:cstheme="minorHAnsi"/>
          <w:color w:val="000000"/>
          <w:sz w:val="24"/>
          <w:szCs w:val="24"/>
        </w:rPr>
        <w:t>etc</w:t>
      </w:r>
      <w:proofErr w:type="spellEnd"/>
      <w:r>
        <w:rPr>
          <w:rFonts w:cstheme="minorHAnsi"/>
          <w:color w:val="000000"/>
          <w:sz w:val="24"/>
          <w:szCs w:val="24"/>
        </w:rPr>
        <w:t>);</w:t>
      </w:r>
    </w:p>
    <w:p w14:paraId="1C614E89"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relativos a </w:t>
      </w:r>
      <w:proofErr w:type="spellStart"/>
      <w:r>
        <w:rPr>
          <w:rFonts w:cstheme="minorHAnsi"/>
          <w:color w:val="000000"/>
          <w:sz w:val="24"/>
          <w:szCs w:val="24"/>
        </w:rPr>
        <w:t>créditos</w:t>
      </w:r>
      <w:proofErr w:type="spellEnd"/>
      <w:r>
        <w:rPr>
          <w:rFonts w:cstheme="minorHAnsi"/>
          <w:color w:val="000000"/>
          <w:sz w:val="24"/>
          <w:szCs w:val="24"/>
        </w:rPr>
        <w:t xml:space="preserve"> </w:t>
      </w:r>
      <w:proofErr w:type="spellStart"/>
      <w:r>
        <w:rPr>
          <w:rFonts w:cstheme="minorHAnsi"/>
          <w:color w:val="000000"/>
          <w:sz w:val="24"/>
          <w:szCs w:val="24"/>
        </w:rPr>
        <w:t>tributários</w:t>
      </w:r>
      <w:proofErr w:type="spellEnd"/>
      <w:r>
        <w:rPr>
          <w:rFonts w:cstheme="minorHAnsi"/>
          <w:color w:val="000000"/>
          <w:sz w:val="24"/>
          <w:szCs w:val="24"/>
        </w:rPr>
        <w:t xml:space="preserve"> federais e Dívida Ativa da </w:t>
      </w:r>
      <w:proofErr w:type="spellStart"/>
      <w:r>
        <w:rPr>
          <w:rFonts w:cstheme="minorHAnsi"/>
          <w:color w:val="000000"/>
          <w:sz w:val="24"/>
          <w:szCs w:val="24"/>
        </w:rPr>
        <w:t>União</w:t>
      </w:r>
      <w:proofErr w:type="spellEnd"/>
      <w:r>
        <w:rPr>
          <w:rFonts w:cstheme="minorHAnsi"/>
          <w:color w:val="000000"/>
          <w:sz w:val="24"/>
          <w:szCs w:val="24"/>
        </w:rPr>
        <w:t xml:space="preserve"> em nome do representante do grupo;</w:t>
      </w:r>
      <w:r>
        <w:rPr>
          <w:rFonts w:cstheme="minorHAnsi"/>
          <w:color w:val="000000"/>
          <w:sz w:val="24"/>
          <w:szCs w:val="24"/>
        </w:rPr>
        <w:br/>
        <w:t xml:space="preserve">II - certidões negativas de </w:t>
      </w:r>
      <w:proofErr w:type="spellStart"/>
      <w:r>
        <w:rPr>
          <w:rFonts w:cstheme="minorHAnsi"/>
          <w:color w:val="000000"/>
          <w:sz w:val="24"/>
          <w:szCs w:val="24"/>
        </w:rPr>
        <w:t>débitos</w:t>
      </w:r>
      <w:proofErr w:type="spellEnd"/>
      <w:r>
        <w:rPr>
          <w:rFonts w:cstheme="minorHAnsi"/>
          <w:color w:val="000000"/>
          <w:sz w:val="24"/>
          <w:szCs w:val="24"/>
        </w:rPr>
        <w:t xml:space="preserve"> relativas ao créditos tributários estaduais emitida pela Procuradoria Geral do Estado – PGE/SP e municipal emitida pela Prefeitura do Município de Itatiba</w:t>
      </w:r>
      <w:r>
        <w:rPr>
          <w:rFonts w:cstheme="minorHAnsi"/>
          <w:color w:val="FF0000"/>
          <w:sz w:val="24"/>
          <w:szCs w:val="24"/>
        </w:rPr>
        <w:t xml:space="preserve"> </w:t>
      </w:r>
      <w:r>
        <w:rPr>
          <w:rFonts w:cstheme="minorHAnsi"/>
          <w:color w:val="000000"/>
          <w:sz w:val="24"/>
          <w:szCs w:val="24"/>
        </w:rPr>
        <w:t>em nome do representante do grupo.</w:t>
      </w:r>
    </w:p>
    <w:p w14:paraId="5C0EAF84" w14:textId="77777777" w:rsidR="002A3C9C" w:rsidRDefault="00A83FD4">
      <w:pPr>
        <w:spacing w:after="0" w:line="240" w:lineRule="auto"/>
        <w:ind w:left="120" w:right="120"/>
        <w:jc w:val="both"/>
        <w:rPr>
          <w:sz w:val="24"/>
          <w:szCs w:val="24"/>
        </w:rPr>
      </w:pPr>
      <w:r>
        <w:rPr>
          <w:rFonts w:cstheme="minorHAnsi"/>
          <w:color w:val="000000"/>
          <w:sz w:val="24"/>
          <w:szCs w:val="24"/>
        </w:rPr>
        <w:t xml:space="preserve">IV - </w:t>
      </w:r>
      <w:proofErr w:type="spellStart"/>
      <w:proofErr w:type="gramStart"/>
      <w:r>
        <w:rPr>
          <w:rFonts w:cstheme="minorHAnsi"/>
          <w:color w:val="000000"/>
          <w:sz w:val="24"/>
          <w:szCs w:val="24"/>
        </w:rPr>
        <w:t>certidão</w:t>
      </w:r>
      <w:proofErr w:type="spellEnd"/>
      <w:proofErr w:type="gramEnd"/>
      <w:r>
        <w:rPr>
          <w:rFonts w:cstheme="minorHAnsi"/>
          <w:color w:val="000000"/>
          <w:sz w:val="24"/>
          <w:szCs w:val="24"/>
        </w:rPr>
        <w:t xml:space="preserve"> negativa de </w:t>
      </w:r>
      <w:proofErr w:type="spellStart"/>
      <w:r>
        <w:rPr>
          <w:rFonts w:cstheme="minorHAnsi"/>
          <w:color w:val="000000"/>
          <w:sz w:val="24"/>
          <w:szCs w:val="24"/>
        </w:rPr>
        <w:t>débitos</w:t>
      </w:r>
      <w:proofErr w:type="spellEnd"/>
      <w:r>
        <w:rPr>
          <w:rFonts w:cstheme="minorHAnsi"/>
          <w:color w:val="000000"/>
          <w:sz w:val="24"/>
          <w:szCs w:val="24"/>
        </w:rPr>
        <w:t xml:space="preserve"> trabalhistas - CNDT, emitida no site do Tribunal Superior do Trabalho em nome do representante do grupo;</w:t>
      </w:r>
    </w:p>
    <w:p w14:paraId="3A703B50" w14:textId="77777777" w:rsidR="002A3C9C" w:rsidRDefault="00A83FD4">
      <w:pPr>
        <w:spacing w:after="0" w:line="240" w:lineRule="auto"/>
        <w:ind w:left="120" w:right="120"/>
        <w:jc w:val="both"/>
        <w:rPr>
          <w:sz w:val="24"/>
          <w:szCs w:val="24"/>
        </w:rPr>
      </w:pPr>
      <w:r>
        <w:rPr>
          <w:rFonts w:cstheme="minorHAnsi"/>
          <w:color w:val="000000"/>
          <w:sz w:val="24"/>
          <w:szCs w:val="24"/>
        </w:rPr>
        <w:t xml:space="preserve">V - </w:t>
      </w:r>
      <w:proofErr w:type="gramStart"/>
      <w:r>
        <w:rPr>
          <w:rFonts w:cstheme="minorHAnsi"/>
          <w:color w:val="000000"/>
          <w:sz w:val="24"/>
          <w:szCs w:val="24"/>
        </w:rPr>
        <w:t>comprovante</w:t>
      </w:r>
      <w:proofErr w:type="gramEnd"/>
      <w:r>
        <w:rPr>
          <w:rFonts w:cstheme="minorHAnsi"/>
          <w:color w:val="000000"/>
          <w:sz w:val="24"/>
          <w:szCs w:val="24"/>
        </w:rPr>
        <w:t xml:space="preserve"> de residência, por meio da apresentação de contas relativas à residência ou de declaração assinada pelo agente cultural, em nome do representante do grupo.</w:t>
      </w:r>
    </w:p>
    <w:p w14:paraId="7EA0362A" w14:textId="77777777" w:rsidR="002A3C9C" w:rsidRDefault="00A83FD4">
      <w:pPr>
        <w:spacing w:after="0" w:line="240" w:lineRule="auto"/>
        <w:ind w:left="120" w:right="120"/>
        <w:jc w:val="both"/>
        <w:rPr>
          <w:sz w:val="24"/>
          <w:szCs w:val="24"/>
        </w:rPr>
      </w:pPr>
      <w:r>
        <w:rPr>
          <w:rFonts w:cstheme="minorHAnsi"/>
          <w:color w:val="000000"/>
          <w:sz w:val="24"/>
          <w:szCs w:val="24"/>
        </w:rPr>
        <w:t xml:space="preserve">As </w:t>
      </w:r>
      <w:proofErr w:type="spellStart"/>
      <w:r>
        <w:rPr>
          <w:rFonts w:cstheme="minorHAnsi"/>
          <w:color w:val="000000"/>
          <w:sz w:val="24"/>
          <w:szCs w:val="24"/>
        </w:rPr>
        <w:t>certidões</w:t>
      </w:r>
      <w:proofErr w:type="spellEnd"/>
      <w:r>
        <w:rPr>
          <w:rFonts w:cstheme="minorHAnsi"/>
          <w:color w:val="000000"/>
          <w:sz w:val="24"/>
          <w:szCs w:val="24"/>
        </w:rPr>
        <w:t xml:space="preserve"> positivas com efeito de negativas </w:t>
      </w:r>
      <w:proofErr w:type="spellStart"/>
      <w:r>
        <w:rPr>
          <w:rFonts w:cstheme="minorHAnsi"/>
          <w:color w:val="000000"/>
          <w:sz w:val="24"/>
          <w:szCs w:val="24"/>
        </w:rPr>
        <w:t>servirão</w:t>
      </w:r>
      <w:proofErr w:type="spellEnd"/>
      <w:r>
        <w:rPr>
          <w:rFonts w:cstheme="minorHAnsi"/>
          <w:color w:val="000000"/>
          <w:sz w:val="24"/>
          <w:szCs w:val="24"/>
        </w:rPr>
        <w:t xml:space="preserve"> como </w:t>
      </w:r>
      <w:proofErr w:type="spellStart"/>
      <w:r>
        <w:rPr>
          <w:rFonts w:cstheme="minorHAnsi"/>
          <w:color w:val="000000"/>
          <w:sz w:val="24"/>
          <w:szCs w:val="24"/>
        </w:rPr>
        <w:t>certidões</w:t>
      </w:r>
      <w:proofErr w:type="spellEnd"/>
      <w:r>
        <w:rPr>
          <w:rFonts w:cstheme="minorHAnsi"/>
          <w:color w:val="000000"/>
          <w:sz w:val="24"/>
          <w:szCs w:val="24"/>
        </w:rPr>
        <w:t xml:space="preserve"> negativas, desde que </w:t>
      </w:r>
      <w:proofErr w:type="spellStart"/>
      <w:r>
        <w:rPr>
          <w:rFonts w:cstheme="minorHAnsi"/>
          <w:color w:val="000000"/>
          <w:sz w:val="24"/>
          <w:szCs w:val="24"/>
        </w:rPr>
        <w:t>não</w:t>
      </w:r>
      <w:proofErr w:type="spellEnd"/>
      <w:r>
        <w:rPr>
          <w:rFonts w:cstheme="minorHAnsi"/>
          <w:color w:val="000000"/>
          <w:sz w:val="24"/>
          <w:szCs w:val="24"/>
        </w:rPr>
        <w:t xml:space="preserve"> haja </w:t>
      </w:r>
      <w:proofErr w:type="spellStart"/>
      <w:r>
        <w:rPr>
          <w:rFonts w:cstheme="minorHAnsi"/>
          <w:color w:val="000000"/>
          <w:sz w:val="24"/>
          <w:szCs w:val="24"/>
        </w:rPr>
        <w:t>referência</w:t>
      </w:r>
      <w:proofErr w:type="spellEnd"/>
      <w:r>
        <w:rPr>
          <w:rFonts w:cstheme="minorHAnsi"/>
          <w:color w:val="000000"/>
          <w:sz w:val="24"/>
          <w:szCs w:val="24"/>
        </w:rPr>
        <w:t xml:space="preserve"> expressa de impossibilidade de celebrar instrumentos </w:t>
      </w:r>
      <w:proofErr w:type="spellStart"/>
      <w:r>
        <w:rPr>
          <w:rFonts w:cstheme="minorHAnsi"/>
          <w:color w:val="000000"/>
          <w:sz w:val="24"/>
          <w:szCs w:val="24"/>
        </w:rPr>
        <w:t>jurídicos</w:t>
      </w:r>
      <w:proofErr w:type="spellEnd"/>
      <w:r>
        <w:rPr>
          <w:rFonts w:cstheme="minorHAnsi"/>
          <w:color w:val="000000"/>
          <w:sz w:val="24"/>
          <w:szCs w:val="24"/>
        </w:rPr>
        <w:t xml:space="preserve"> com a </w:t>
      </w:r>
      <w:proofErr w:type="spellStart"/>
      <w:r>
        <w:rPr>
          <w:rFonts w:cstheme="minorHAnsi"/>
          <w:color w:val="000000"/>
          <w:sz w:val="24"/>
          <w:szCs w:val="24"/>
        </w:rPr>
        <w:t>administração</w:t>
      </w:r>
      <w:proofErr w:type="spellEnd"/>
      <w:r>
        <w:rPr>
          <w:rFonts w:cstheme="minorHAnsi"/>
          <w:color w:val="000000"/>
          <w:sz w:val="24"/>
          <w:szCs w:val="24"/>
        </w:rPr>
        <w:t xml:space="preserve"> </w:t>
      </w:r>
      <w:proofErr w:type="spellStart"/>
      <w:r>
        <w:rPr>
          <w:rFonts w:cstheme="minorHAnsi"/>
          <w:color w:val="000000"/>
          <w:sz w:val="24"/>
          <w:szCs w:val="24"/>
        </w:rPr>
        <w:t>pública</w:t>
      </w:r>
      <w:proofErr w:type="spellEnd"/>
      <w:r>
        <w:rPr>
          <w:rFonts w:cstheme="minorHAnsi"/>
          <w:color w:val="000000"/>
          <w:sz w:val="24"/>
          <w:szCs w:val="24"/>
        </w:rPr>
        <w:t>.</w:t>
      </w:r>
    </w:p>
    <w:p w14:paraId="634ADBBF" w14:textId="77777777" w:rsidR="002A3C9C" w:rsidRDefault="002A3C9C">
      <w:pPr>
        <w:spacing w:after="0" w:line="240" w:lineRule="auto"/>
        <w:ind w:left="120" w:right="120"/>
        <w:jc w:val="both"/>
        <w:rPr>
          <w:sz w:val="24"/>
          <w:szCs w:val="24"/>
        </w:rPr>
      </w:pPr>
    </w:p>
    <w:p w14:paraId="49DD1D35" w14:textId="77777777" w:rsidR="002A3C9C" w:rsidRPr="00E07569" w:rsidRDefault="00A83FD4" w:rsidP="00E07569">
      <w:pPr>
        <w:rPr>
          <w:b/>
          <w:bCs/>
        </w:rPr>
      </w:pPr>
      <w:r w:rsidRPr="00E07569">
        <w:rPr>
          <w:b/>
          <w:bCs/>
        </w:rPr>
        <w:t>Atenção! Apresentar documento que contenha o número com dígito do RG.</w:t>
      </w:r>
    </w:p>
    <w:p w14:paraId="65BCA5CC" w14:textId="77777777" w:rsidR="002A3C9C" w:rsidRDefault="00A83FD4">
      <w:pPr>
        <w:spacing w:after="0" w:line="240" w:lineRule="auto"/>
        <w:ind w:left="120" w:right="120"/>
        <w:jc w:val="both"/>
        <w:rPr>
          <w:sz w:val="24"/>
          <w:szCs w:val="24"/>
        </w:rPr>
      </w:pPr>
      <w:r>
        <w:rPr>
          <w:rFonts w:cstheme="minorHAnsi"/>
          <w:b/>
          <w:color w:val="000000"/>
          <w:sz w:val="24"/>
          <w:szCs w:val="24"/>
        </w:rPr>
        <w:t xml:space="preserve">Atenção! </w:t>
      </w:r>
      <w:r>
        <w:rPr>
          <w:rFonts w:cstheme="minorHAnsi"/>
          <w:color w:val="000000"/>
          <w:sz w:val="24"/>
          <w:szCs w:val="24"/>
        </w:rPr>
        <w:t>Caso o agente cultural esteja em débito com o ente público responsável pela seleção e com a União não será possível o recebimento dos recursos de que trata este Edital.</w:t>
      </w:r>
    </w:p>
    <w:p w14:paraId="11316D83" w14:textId="77777777" w:rsidR="002A3C9C" w:rsidRDefault="00A83FD4">
      <w:pPr>
        <w:spacing w:after="0" w:line="240" w:lineRule="auto"/>
        <w:ind w:left="120" w:right="120"/>
        <w:jc w:val="both"/>
        <w:rPr>
          <w:sz w:val="24"/>
          <w:szCs w:val="24"/>
        </w:rPr>
      </w:pPr>
      <w:bookmarkStart w:id="0" w:name="_Hlk167720092"/>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End w:id="0"/>
    </w:p>
    <w:p w14:paraId="3042EB5F"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124C5882"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Recurso da etapa de habilitação</w:t>
      </w:r>
    </w:p>
    <w:p w14:paraId="15EC2129" w14:textId="77777777" w:rsidR="002A3C9C" w:rsidRDefault="00A83FD4">
      <w:pPr>
        <w:spacing w:after="0" w:line="240" w:lineRule="auto"/>
        <w:ind w:left="120" w:right="120"/>
        <w:jc w:val="both"/>
        <w:rPr>
          <w:sz w:val="24"/>
          <w:szCs w:val="24"/>
        </w:rPr>
      </w:pPr>
      <w:r>
        <w:rPr>
          <w:rFonts w:cstheme="minorHAnsi"/>
          <w:color w:val="000000"/>
          <w:sz w:val="24"/>
          <w:szCs w:val="24"/>
        </w:rPr>
        <w:t xml:space="preserve">Contra a decisão da fase de habilitação, caberá recurso destinado ao </w:t>
      </w:r>
      <w:r>
        <w:rPr>
          <w:rFonts w:cstheme="minorHAnsi"/>
          <w:b/>
          <w:bCs/>
          <w:color w:val="000000"/>
          <w:sz w:val="24"/>
          <w:szCs w:val="24"/>
        </w:rPr>
        <w:t>Exmo. Sr. Prefeito,</w:t>
      </w:r>
      <w:r>
        <w:rPr>
          <w:rFonts w:cstheme="minorHAnsi"/>
          <w:color w:val="FF0000"/>
          <w:sz w:val="24"/>
          <w:szCs w:val="24"/>
        </w:rPr>
        <w:t xml:space="preserve"> </w:t>
      </w:r>
      <w:r>
        <w:rPr>
          <w:rFonts w:cstheme="minorHAnsi"/>
          <w:color w:val="000000"/>
          <w:sz w:val="24"/>
          <w:szCs w:val="24"/>
        </w:rPr>
        <w:t xml:space="preserve">que deve ser apresentado por meio físico protocolado na </w:t>
      </w:r>
      <w:r>
        <w:rPr>
          <w:rFonts w:cstheme="minorHAnsi"/>
          <w:b/>
          <w:bCs/>
          <w:color w:val="000000"/>
          <w:sz w:val="24"/>
          <w:szCs w:val="24"/>
        </w:rPr>
        <w:t xml:space="preserve">Secretaria de Cultura e Turismo no prazo de 03 (três) dias úteis </w:t>
      </w:r>
      <w:r>
        <w:rPr>
          <w:rFonts w:cstheme="minorHAnsi"/>
          <w:color w:val="000000"/>
          <w:sz w:val="24"/>
          <w:szCs w:val="24"/>
        </w:rPr>
        <w:t xml:space="preserve">a contar da </w:t>
      </w:r>
      <w:proofErr w:type="spellStart"/>
      <w:r>
        <w:rPr>
          <w:rFonts w:cstheme="minorHAnsi"/>
          <w:color w:val="000000"/>
          <w:sz w:val="24"/>
          <w:szCs w:val="24"/>
        </w:rPr>
        <w:t>publicação</w:t>
      </w:r>
      <w:proofErr w:type="spellEnd"/>
      <w:r>
        <w:rPr>
          <w:rFonts w:cstheme="minorHAnsi"/>
          <w:color w:val="000000"/>
          <w:sz w:val="24"/>
          <w:szCs w:val="24"/>
        </w:rPr>
        <w:t xml:space="preserve"> do resultado, considerando-se para </w:t>
      </w:r>
      <w:proofErr w:type="spellStart"/>
      <w:r>
        <w:rPr>
          <w:rFonts w:cstheme="minorHAnsi"/>
          <w:color w:val="000000"/>
          <w:sz w:val="24"/>
          <w:szCs w:val="24"/>
        </w:rPr>
        <w:t>início</w:t>
      </w:r>
      <w:proofErr w:type="spellEnd"/>
      <w:r>
        <w:rPr>
          <w:rFonts w:cstheme="minorHAnsi"/>
          <w:color w:val="000000"/>
          <w:sz w:val="24"/>
          <w:szCs w:val="24"/>
        </w:rPr>
        <w:t xml:space="preserve"> da contagem o primeiro dia </w:t>
      </w:r>
      <w:proofErr w:type="spellStart"/>
      <w:r>
        <w:rPr>
          <w:rFonts w:cstheme="minorHAnsi"/>
          <w:color w:val="000000"/>
          <w:sz w:val="24"/>
          <w:szCs w:val="24"/>
        </w:rPr>
        <w:t>útil</w:t>
      </w:r>
      <w:proofErr w:type="spellEnd"/>
      <w:r>
        <w:rPr>
          <w:rFonts w:cstheme="minorHAnsi"/>
          <w:color w:val="000000"/>
          <w:sz w:val="24"/>
          <w:szCs w:val="24"/>
        </w:rPr>
        <w:t xml:space="preserve"> posterior à </w:t>
      </w:r>
      <w:proofErr w:type="spellStart"/>
      <w:r>
        <w:rPr>
          <w:rFonts w:cstheme="minorHAnsi"/>
          <w:color w:val="000000"/>
          <w:sz w:val="24"/>
          <w:szCs w:val="24"/>
        </w:rPr>
        <w:t>publicação</w:t>
      </w:r>
      <w:proofErr w:type="spellEnd"/>
      <w:r>
        <w:rPr>
          <w:rFonts w:cstheme="minorHAnsi"/>
          <w:color w:val="000000"/>
          <w:sz w:val="24"/>
          <w:szCs w:val="24"/>
        </w:rPr>
        <w:t>.</w:t>
      </w:r>
    </w:p>
    <w:p w14:paraId="1EC0E2A3" w14:textId="77777777" w:rsidR="002A3C9C" w:rsidRDefault="00A83FD4">
      <w:pPr>
        <w:spacing w:after="0" w:line="240" w:lineRule="auto"/>
        <w:ind w:left="120" w:right="120"/>
        <w:jc w:val="both"/>
        <w:rPr>
          <w:sz w:val="24"/>
          <w:szCs w:val="24"/>
        </w:rPr>
      </w:pPr>
      <w:r>
        <w:rPr>
          <w:rFonts w:cstheme="minorHAnsi"/>
          <w:color w:val="000000"/>
          <w:sz w:val="24"/>
          <w:szCs w:val="24"/>
        </w:rPr>
        <w:t xml:space="preserve">Os recursos apresentados </w:t>
      </w:r>
      <w:proofErr w:type="spellStart"/>
      <w:r>
        <w:rPr>
          <w:rFonts w:cstheme="minorHAnsi"/>
          <w:color w:val="000000"/>
          <w:sz w:val="24"/>
          <w:szCs w:val="24"/>
        </w:rPr>
        <w:t>após</w:t>
      </w:r>
      <w:proofErr w:type="spellEnd"/>
      <w:r>
        <w:rPr>
          <w:rFonts w:cstheme="minorHAnsi"/>
          <w:color w:val="000000"/>
          <w:sz w:val="24"/>
          <w:szCs w:val="24"/>
        </w:rPr>
        <w:t xml:space="preserve"> o prazo </w:t>
      </w:r>
      <w:proofErr w:type="spellStart"/>
      <w:r>
        <w:rPr>
          <w:rFonts w:cstheme="minorHAnsi"/>
          <w:color w:val="000000"/>
          <w:sz w:val="24"/>
          <w:szCs w:val="24"/>
        </w:rPr>
        <w:t>não</w:t>
      </w:r>
      <w:proofErr w:type="spellEnd"/>
      <w:r>
        <w:rPr>
          <w:rFonts w:cstheme="minorHAnsi"/>
          <w:color w:val="000000"/>
          <w:sz w:val="24"/>
          <w:szCs w:val="24"/>
        </w:rPr>
        <w:t xml:space="preserve"> </w:t>
      </w:r>
      <w:proofErr w:type="spellStart"/>
      <w:r>
        <w:rPr>
          <w:rFonts w:cstheme="minorHAnsi"/>
          <w:color w:val="000000"/>
          <w:sz w:val="24"/>
          <w:szCs w:val="24"/>
        </w:rPr>
        <w:t>serão</w:t>
      </w:r>
      <w:proofErr w:type="spellEnd"/>
      <w:r>
        <w:rPr>
          <w:rFonts w:cstheme="minorHAnsi"/>
          <w:color w:val="000000"/>
          <w:sz w:val="24"/>
          <w:szCs w:val="24"/>
        </w:rPr>
        <w:t xml:space="preserve"> avaliados.</w:t>
      </w:r>
    </w:p>
    <w:p w14:paraId="68C3384A" w14:textId="77777777" w:rsidR="002A3C9C" w:rsidRDefault="00A83FD4">
      <w:pPr>
        <w:spacing w:after="0" w:line="240" w:lineRule="auto"/>
        <w:ind w:left="120" w:right="120"/>
        <w:jc w:val="both"/>
        <w:rPr>
          <w:sz w:val="24"/>
          <w:szCs w:val="24"/>
        </w:rPr>
      </w:pPr>
      <w:r>
        <w:rPr>
          <w:rFonts w:cstheme="minorHAnsi"/>
          <w:color w:val="000000"/>
          <w:sz w:val="24"/>
          <w:szCs w:val="24"/>
        </w:rPr>
        <w:t xml:space="preserve">Após o julgamento dos recursos, o resultado final da etapa de habilitação será divulgado na </w:t>
      </w:r>
      <w:r>
        <w:rPr>
          <w:rFonts w:cstheme="minorHAnsi"/>
          <w:b/>
          <w:bCs/>
          <w:color w:val="000000"/>
          <w:sz w:val="24"/>
          <w:szCs w:val="24"/>
        </w:rPr>
        <w:t>Imprensa Oficial do Município e no site da Prefeitura do Município de Itatiba, endereço eletrônico www.itatiba.sp.gov.br.</w:t>
      </w:r>
    </w:p>
    <w:p w14:paraId="24536E1D" w14:textId="77777777" w:rsidR="002A3C9C" w:rsidRDefault="00A83FD4">
      <w:pPr>
        <w:spacing w:after="0" w:line="240" w:lineRule="auto"/>
        <w:ind w:left="120" w:right="120"/>
        <w:jc w:val="both"/>
        <w:rPr>
          <w:sz w:val="24"/>
          <w:szCs w:val="24"/>
        </w:rPr>
      </w:pPr>
      <w:r>
        <w:rPr>
          <w:rFonts w:cstheme="minorHAnsi"/>
          <w:color w:val="000000"/>
          <w:sz w:val="24"/>
          <w:szCs w:val="24"/>
        </w:rPr>
        <w:t>Após essa etapa, não caberá mais recurso.</w:t>
      </w:r>
    </w:p>
    <w:p w14:paraId="2FB41259"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2A30A292"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ASSINATURA DO TERMO DE EXECUÇÃO CULTURAL E RECEBIMENTO DOS RECURSOS FINANCEIROS</w:t>
      </w:r>
    </w:p>
    <w:p w14:paraId="26D98465"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Termo de Execução Cultural</w:t>
      </w:r>
      <w:r>
        <w:rPr>
          <w:rFonts w:cstheme="minorHAnsi"/>
          <w:color w:val="000000"/>
          <w:sz w:val="24"/>
          <w:szCs w:val="24"/>
        </w:rPr>
        <w:t xml:space="preserve"> </w:t>
      </w:r>
    </w:p>
    <w:p w14:paraId="01B8E9DE" w14:textId="77777777" w:rsidR="002A3C9C" w:rsidRDefault="00A83FD4">
      <w:pPr>
        <w:spacing w:after="0" w:line="240" w:lineRule="auto"/>
        <w:ind w:left="120" w:right="120"/>
        <w:jc w:val="both"/>
        <w:rPr>
          <w:sz w:val="24"/>
          <w:szCs w:val="24"/>
        </w:rPr>
      </w:pPr>
      <w:r>
        <w:rPr>
          <w:rFonts w:cstheme="minorHAnsi"/>
          <w:color w:val="000000"/>
          <w:sz w:val="24"/>
          <w:szCs w:val="24"/>
        </w:rPr>
        <w:t>Finalizada a fase de habilitação, o agente cultural contemplado será convocado a assinar o Termo de Execução Cultural, conforme Anexo 04 deste Edital, de forma presencial ou eletrônica.</w:t>
      </w:r>
    </w:p>
    <w:p w14:paraId="2DF08E97" w14:textId="77777777" w:rsidR="002A3C9C" w:rsidRDefault="00A83FD4">
      <w:pPr>
        <w:spacing w:after="0" w:line="240" w:lineRule="auto"/>
        <w:ind w:left="120" w:right="120"/>
        <w:jc w:val="both"/>
        <w:rPr>
          <w:sz w:val="24"/>
          <w:szCs w:val="24"/>
        </w:rPr>
      </w:pPr>
      <w:r>
        <w:rPr>
          <w:rFonts w:cstheme="minorHAnsi"/>
          <w:color w:val="000000"/>
          <w:sz w:val="24"/>
          <w:szCs w:val="24"/>
        </w:rPr>
        <w:t>O Termo de Execução Cultural corresponde ao documento a ser assinado pelo agente cultural selecionado neste Edital e pela</w:t>
      </w:r>
      <w:r>
        <w:rPr>
          <w:rFonts w:cstheme="minorHAnsi"/>
          <w:color w:val="FF0000"/>
          <w:sz w:val="24"/>
          <w:szCs w:val="24"/>
        </w:rPr>
        <w:t xml:space="preserve"> </w:t>
      </w:r>
      <w:r>
        <w:rPr>
          <w:rFonts w:cstheme="minorHAnsi"/>
          <w:b/>
          <w:bCs/>
          <w:color w:val="000000"/>
          <w:sz w:val="24"/>
          <w:szCs w:val="24"/>
        </w:rPr>
        <w:t>Prefeitura do Município de Itatiba/ SP</w:t>
      </w:r>
      <w:r>
        <w:rPr>
          <w:rFonts w:cstheme="minorHAnsi"/>
          <w:color w:val="FF0000"/>
          <w:sz w:val="24"/>
          <w:szCs w:val="24"/>
        </w:rPr>
        <w:t xml:space="preserve"> </w:t>
      </w:r>
      <w:r>
        <w:rPr>
          <w:rFonts w:cstheme="minorHAnsi"/>
          <w:color w:val="000000"/>
          <w:sz w:val="24"/>
          <w:szCs w:val="24"/>
        </w:rPr>
        <w:t>contendo as obrigações dos assinantes do Termo.</w:t>
      </w:r>
    </w:p>
    <w:p w14:paraId="009AFF65"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Recebimento dos recursos</w:t>
      </w:r>
      <w:r>
        <w:rPr>
          <w:rFonts w:cstheme="minorHAnsi"/>
          <w:color w:val="000000"/>
          <w:sz w:val="24"/>
          <w:szCs w:val="24"/>
        </w:rPr>
        <w:t xml:space="preserve"> </w:t>
      </w:r>
      <w:r>
        <w:rPr>
          <w:rFonts w:cstheme="minorHAnsi"/>
          <w:b/>
          <w:color w:val="000000"/>
          <w:sz w:val="24"/>
          <w:szCs w:val="24"/>
        </w:rPr>
        <w:t>financeiros</w:t>
      </w:r>
    </w:p>
    <w:p w14:paraId="55446336" w14:textId="77777777" w:rsidR="002A3C9C" w:rsidRDefault="00A83FD4">
      <w:pPr>
        <w:spacing w:after="0" w:line="240" w:lineRule="auto"/>
        <w:ind w:left="120" w:right="120"/>
        <w:jc w:val="both"/>
        <w:rPr>
          <w:sz w:val="24"/>
          <w:szCs w:val="24"/>
        </w:rPr>
      </w:pPr>
      <w:r>
        <w:rPr>
          <w:rFonts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3B9EFE30" w14:textId="77777777" w:rsidR="002A3C9C" w:rsidRDefault="00A83FD4">
      <w:pPr>
        <w:spacing w:after="0" w:line="240" w:lineRule="auto"/>
        <w:ind w:left="120" w:right="120"/>
        <w:jc w:val="both"/>
        <w:rPr>
          <w:sz w:val="24"/>
          <w:szCs w:val="24"/>
        </w:rPr>
      </w:pPr>
      <w:r>
        <w:rPr>
          <w:rFonts w:cstheme="minorHAnsi"/>
          <w:color w:val="000000"/>
          <w:sz w:val="24"/>
          <w:szCs w:val="24"/>
        </w:rPr>
        <w:t>Para recebimento dos recursos, o agente cultural deve abrir conta bancária específica, em instituição financeira pública, preferencialmente isenta de tarifas bancárias ou em instituição financeira privada em que não haja a cobrança de tarifas.</w:t>
      </w:r>
    </w:p>
    <w:p w14:paraId="5D8A4822" w14:textId="77777777" w:rsidR="002A3C9C" w:rsidRDefault="00A83FD4">
      <w:pPr>
        <w:spacing w:after="0" w:line="240" w:lineRule="auto"/>
        <w:ind w:left="120" w:right="120"/>
        <w:jc w:val="both"/>
        <w:rPr>
          <w:sz w:val="24"/>
          <w:szCs w:val="24"/>
        </w:rPr>
      </w:pPr>
      <w:r>
        <w:rPr>
          <w:rFonts w:cstheme="minorHAnsi"/>
          <w:b/>
          <w:color w:val="000000"/>
          <w:sz w:val="24"/>
          <w:szCs w:val="24"/>
        </w:rPr>
        <w:t>Atenção!</w:t>
      </w:r>
      <w:r>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1CFE323F" w14:textId="77777777" w:rsidR="002A3C9C" w:rsidRDefault="00A83FD4">
      <w:pPr>
        <w:widowControl w:val="0"/>
        <w:spacing w:after="0" w:line="240" w:lineRule="auto"/>
        <w:ind w:left="120" w:right="120"/>
        <w:jc w:val="both"/>
        <w:rPr>
          <w:sz w:val="24"/>
          <w:szCs w:val="24"/>
        </w:rPr>
      </w:pPr>
      <w:r>
        <w:rPr>
          <w:rFonts w:cstheme="minorHAnsi"/>
          <w:b/>
          <w:color w:val="000000"/>
          <w:sz w:val="24"/>
          <w:szCs w:val="24"/>
        </w:rPr>
        <w:t>Atenção!</w:t>
      </w:r>
      <w:r>
        <w:rPr>
          <w:rFonts w:cstheme="minorHAnsi"/>
          <w:color w:val="000000"/>
          <w:sz w:val="24"/>
          <w:szCs w:val="24"/>
        </w:rPr>
        <w:t xml:space="preserve"> O agente cultural deve assinar o Termo de Execução Cultural até cinco dias úteis sob pena de perda do apoio financeiro e convocação do suplente para assumir sua vaga.</w:t>
      </w:r>
    </w:p>
    <w:p w14:paraId="5EDA51F5" w14:textId="77777777" w:rsidR="002A3C9C" w:rsidRDefault="002A3C9C">
      <w:pPr>
        <w:widowControl w:val="0"/>
        <w:spacing w:after="0" w:line="240" w:lineRule="auto"/>
        <w:ind w:left="120" w:right="120"/>
        <w:jc w:val="both"/>
        <w:rPr>
          <w:sz w:val="24"/>
          <w:szCs w:val="24"/>
        </w:rPr>
      </w:pPr>
    </w:p>
    <w:p w14:paraId="7887113F"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DIVULGAÇÃO DOS PROJETOS</w:t>
      </w:r>
    </w:p>
    <w:p w14:paraId="70AD97A4" w14:textId="77777777" w:rsidR="002A3C9C" w:rsidRDefault="00A83FD4">
      <w:pPr>
        <w:spacing w:after="0" w:line="240" w:lineRule="auto"/>
        <w:ind w:left="120" w:right="120"/>
        <w:jc w:val="both"/>
        <w:rPr>
          <w:sz w:val="24"/>
          <w:szCs w:val="24"/>
        </w:rPr>
      </w:pPr>
      <w:r>
        <w:rPr>
          <w:rFonts w:cstheme="minorHAnsi"/>
          <w:color w:val="000000"/>
          <w:sz w:val="24"/>
          <w:szCs w:val="24"/>
        </w:rPr>
        <w:t>Os produtos artístico-culturais e as peças de divulgação dos projetos exibirão as marcas do Governo federal, da Prefeitura do Município de Itatiba e da Secretaria de Cultura e Turismo,</w:t>
      </w:r>
      <w:r>
        <w:rPr>
          <w:rFonts w:cstheme="minorHAnsi"/>
          <w:color w:val="FF0000"/>
          <w:sz w:val="24"/>
          <w:szCs w:val="24"/>
        </w:rPr>
        <w:t xml:space="preserve"> </w:t>
      </w:r>
      <w:r>
        <w:rPr>
          <w:rFonts w:cstheme="minorHAnsi"/>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4E9F7539" w14:textId="77777777" w:rsidR="002A3C9C" w:rsidRDefault="00A83FD4">
      <w:pPr>
        <w:spacing w:after="0" w:line="240" w:lineRule="auto"/>
        <w:ind w:left="120" w:right="120"/>
        <w:jc w:val="both"/>
        <w:rPr>
          <w:sz w:val="24"/>
          <w:szCs w:val="24"/>
        </w:rPr>
      </w:pPr>
      <w:r>
        <w:rPr>
          <w:rFonts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5660F548" w14:textId="77777777" w:rsidR="002A3C9C" w:rsidRDefault="00A83FD4">
      <w:pPr>
        <w:spacing w:after="0" w:line="240" w:lineRule="auto"/>
        <w:ind w:left="120" w:right="120"/>
        <w:jc w:val="both"/>
        <w:rPr>
          <w:sz w:val="24"/>
          <w:szCs w:val="24"/>
        </w:rPr>
      </w:pPr>
      <w:r>
        <w:rPr>
          <w:rFonts w:cstheme="minorHAnsi"/>
          <w:color w:val="000000"/>
          <w:sz w:val="24"/>
          <w:szCs w:val="24"/>
        </w:rPr>
        <w:t xml:space="preserve">O material de divulgação deverá ter caráter educativo, informativo ou de orientação social, dela não podendo constar nomes, símbolos ou imagens que caracterizem </w:t>
      </w:r>
      <w:r>
        <w:rPr>
          <w:rFonts w:cstheme="minorHAnsi"/>
          <w:color w:val="000000"/>
          <w:sz w:val="24"/>
          <w:szCs w:val="24"/>
        </w:rPr>
        <w:lastRenderedPageBreak/>
        <w:t>promoção pessoal de autoridades ou servidores públicos, nos termos do § 1º do art. 37 da Constituição Federal.</w:t>
      </w:r>
    </w:p>
    <w:p w14:paraId="60AEA25F"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269800D6"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MONITORAMENTO E AVALIAÇÃO DE RESULTADOS</w:t>
      </w:r>
    </w:p>
    <w:p w14:paraId="3064E1EB"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Monitoramento e avaliação realizados pela</w:t>
      </w:r>
      <w:r>
        <w:rPr>
          <w:rFonts w:cstheme="minorHAnsi"/>
          <w:b/>
          <w:color w:val="FF0000"/>
          <w:sz w:val="24"/>
          <w:szCs w:val="24"/>
        </w:rPr>
        <w:t xml:space="preserve"> </w:t>
      </w:r>
      <w:r>
        <w:rPr>
          <w:rFonts w:cstheme="minorHAnsi"/>
          <w:b/>
          <w:color w:val="000000"/>
          <w:sz w:val="24"/>
          <w:szCs w:val="24"/>
        </w:rPr>
        <w:t>Prefeitura do Município de Itatiba</w:t>
      </w:r>
    </w:p>
    <w:p w14:paraId="293BB57C" w14:textId="77777777" w:rsidR="002A3C9C" w:rsidRDefault="00A83FD4">
      <w:pPr>
        <w:spacing w:after="0" w:line="240" w:lineRule="auto"/>
        <w:ind w:left="120" w:right="120"/>
        <w:jc w:val="both"/>
        <w:rPr>
          <w:sz w:val="24"/>
          <w:szCs w:val="24"/>
        </w:rPr>
      </w:pPr>
      <w:r>
        <w:rPr>
          <w:rFonts w:cstheme="minorHAnsi"/>
          <w:color w:val="000000"/>
          <w:sz w:val="24"/>
          <w:szCs w:val="24"/>
        </w:rPr>
        <w:t xml:space="preserve">Os procedimentos de monitoramento e avaliação dos projetos culturais contemplados, assim como a </w:t>
      </w:r>
      <w:proofErr w:type="spellStart"/>
      <w:r>
        <w:rPr>
          <w:rFonts w:cstheme="minorHAnsi"/>
          <w:color w:val="000000"/>
          <w:sz w:val="24"/>
          <w:szCs w:val="24"/>
        </w:rPr>
        <w:t>prestação</w:t>
      </w:r>
      <w:proofErr w:type="spellEnd"/>
      <w:r>
        <w:rPr>
          <w:rFonts w:cstheme="minorHAnsi"/>
          <w:color w:val="000000"/>
          <w:sz w:val="24"/>
          <w:szCs w:val="24"/>
        </w:rPr>
        <w:t xml:space="preserve"> de </w:t>
      </w:r>
      <w:proofErr w:type="spellStart"/>
      <w:r>
        <w:rPr>
          <w:rFonts w:cstheme="minorHAnsi"/>
          <w:color w:val="000000"/>
          <w:sz w:val="24"/>
          <w:szCs w:val="24"/>
        </w:rPr>
        <w:t>informação</w:t>
      </w:r>
      <w:proofErr w:type="spellEnd"/>
      <w:r>
        <w:rPr>
          <w:rFonts w:cstheme="minorHAnsi"/>
          <w:color w:val="000000"/>
          <w:sz w:val="24"/>
          <w:szCs w:val="24"/>
        </w:rPr>
        <w:t xml:space="preserve"> à </w:t>
      </w:r>
      <w:proofErr w:type="spellStart"/>
      <w:r>
        <w:rPr>
          <w:rFonts w:cstheme="minorHAnsi"/>
          <w:color w:val="000000"/>
          <w:sz w:val="24"/>
          <w:szCs w:val="24"/>
        </w:rPr>
        <w:t>administração</w:t>
      </w:r>
      <w:proofErr w:type="spellEnd"/>
      <w:r>
        <w:rPr>
          <w:rFonts w:cstheme="minorHAnsi"/>
          <w:color w:val="000000"/>
          <w:sz w:val="24"/>
          <w:szCs w:val="24"/>
        </w:rPr>
        <w:t xml:space="preserve"> </w:t>
      </w:r>
      <w:proofErr w:type="spellStart"/>
      <w:r>
        <w:rPr>
          <w:rFonts w:cstheme="minorHAnsi"/>
          <w:color w:val="000000"/>
          <w:sz w:val="24"/>
          <w:szCs w:val="24"/>
        </w:rPr>
        <w:t>pública</w:t>
      </w:r>
      <w:proofErr w:type="spellEnd"/>
      <w:r>
        <w:rPr>
          <w:rFonts w:cstheme="minorHAnsi"/>
          <w:color w:val="000000"/>
          <w:sz w:val="24"/>
          <w:szCs w:val="24"/>
        </w:rPr>
        <w:t xml:space="preserve">, observarão o Decreto 11.453/2023 (Decreto de Fomento), que dispõe sobre os mecanismos de fomento do sistema de financiamento à cultura, observadas </w:t>
      </w:r>
      <w:proofErr w:type="spellStart"/>
      <w:r>
        <w:rPr>
          <w:rFonts w:cstheme="minorHAnsi"/>
          <w:color w:val="000000"/>
          <w:sz w:val="24"/>
          <w:szCs w:val="24"/>
        </w:rPr>
        <w:t>às</w:t>
      </w:r>
      <w:proofErr w:type="spellEnd"/>
      <w:r>
        <w:rPr>
          <w:rFonts w:cstheme="minorHAnsi"/>
          <w:color w:val="000000"/>
          <w:sz w:val="24"/>
          <w:szCs w:val="24"/>
        </w:rPr>
        <w:t xml:space="preserve"> </w:t>
      </w:r>
      <w:proofErr w:type="spellStart"/>
      <w:r>
        <w:rPr>
          <w:rFonts w:cstheme="minorHAnsi"/>
          <w:color w:val="000000"/>
          <w:sz w:val="24"/>
          <w:szCs w:val="24"/>
        </w:rPr>
        <w:t>exigências</w:t>
      </w:r>
      <w:proofErr w:type="spellEnd"/>
      <w:r>
        <w:rPr>
          <w:rFonts w:cstheme="minorHAnsi"/>
          <w:color w:val="000000"/>
          <w:sz w:val="24"/>
          <w:szCs w:val="24"/>
        </w:rPr>
        <w:t xml:space="preserve"> legais de </w:t>
      </w:r>
      <w:proofErr w:type="spellStart"/>
      <w:r>
        <w:rPr>
          <w:rFonts w:cstheme="minorHAnsi"/>
          <w:color w:val="000000"/>
          <w:sz w:val="24"/>
          <w:szCs w:val="24"/>
        </w:rPr>
        <w:t>simplificação</w:t>
      </w:r>
      <w:proofErr w:type="spellEnd"/>
      <w:r>
        <w:rPr>
          <w:rFonts w:cstheme="minorHAnsi"/>
          <w:color w:val="000000"/>
          <w:sz w:val="24"/>
          <w:szCs w:val="24"/>
        </w:rPr>
        <w:t xml:space="preserve"> e de foco no cumprimento do objeto.</w:t>
      </w:r>
    </w:p>
    <w:p w14:paraId="72AE29F7"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1E8CD35B"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Como o agente cultural presta contas a Prefeitura do Município de Itatiba</w:t>
      </w:r>
    </w:p>
    <w:p w14:paraId="1B950FD2" w14:textId="77777777" w:rsidR="002A3C9C" w:rsidRDefault="00A83FD4">
      <w:pPr>
        <w:spacing w:after="0" w:line="240" w:lineRule="auto"/>
        <w:ind w:left="120" w:right="120"/>
        <w:jc w:val="both"/>
        <w:rPr>
          <w:sz w:val="24"/>
          <w:szCs w:val="24"/>
        </w:rPr>
      </w:pPr>
      <w:r>
        <w:rPr>
          <w:rFonts w:cstheme="minorHAnsi"/>
          <w:color w:val="000000"/>
          <w:sz w:val="24"/>
          <w:szCs w:val="24"/>
        </w:rPr>
        <w:t xml:space="preserve">O agente cultural deve prestar contas por meio da apresentação do Relatório Final de Execução do Objeto, conforme documento constante no Anexo 05 deste edital. </w:t>
      </w:r>
    </w:p>
    <w:p w14:paraId="408CA2E3" w14:textId="0B935553" w:rsidR="002A3C9C" w:rsidRDefault="00A83FD4">
      <w:pPr>
        <w:spacing w:after="0" w:line="240" w:lineRule="auto"/>
        <w:ind w:left="120" w:right="120"/>
        <w:jc w:val="both"/>
        <w:rPr>
          <w:sz w:val="24"/>
          <w:szCs w:val="24"/>
        </w:rPr>
      </w:pPr>
      <w:r>
        <w:rPr>
          <w:rFonts w:cstheme="minorHAnsi"/>
          <w:color w:val="000000"/>
          <w:sz w:val="24"/>
          <w:szCs w:val="24"/>
        </w:rPr>
        <w:t>O Relatório Final de Execução do Objeto deve ser apresentado até</w:t>
      </w:r>
      <w:r w:rsidR="00E07569">
        <w:rPr>
          <w:rFonts w:cstheme="minorHAnsi"/>
          <w:color w:val="000000"/>
          <w:sz w:val="24"/>
          <w:szCs w:val="24"/>
        </w:rPr>
        <w:t xml:space="preserve"> </w:t>
      </w:r>
      <w:r w:rsidR="00E07569" w:rsidRPr="00E07569">
        <w:rPr>
          <w:rFonts w:cstheme="minorHAnsi"/>
          <w:b/>
          <w:bCs/>
          <w:color w:val="000000"/>
          <w:sz w:val="24"/>
          <w:szCs w:val="24"/>
        </w:rPr>
        <w:t>15/05/</w:t>
      </w:r>
      <w:proofErr w:type="gramStart"/>
      <w:r w:rsidR="00E07569" w:rsidRPr="00E07569">
        <w:rPr>
          <w:rFonts w:cstheme="minorHAnsi"/>
          <w:b/>
          <w:bCs/>
          <w:color w:val="000000"/>
          <w:sz w:val="24"/>
          <w:szCs w:val="24"/>
        </w:rPr>
        <w:t>2025</w:t>
      </w:r>
      <w:r>
        <w:rPr>
          <w:rFonts w:cstheme="minorHAnsi"/>
          <w:color w:val="000000"/>
          <w:sz w:val="24"/>
          <w:szCs w:val="24"/>
        </w:rPr>
        <w:t xml:space="preserve"> </w:t>
      </w:r>
      <w:r>
        <w:rPr>
          <w:rFonts w:cstheme="minorHAnsi"/>
          <w:color w:val="FF0000"/>
          <w:sz w:val="24"/>
          <w:szCs w:val="24"/>
        </w:rPr>
        <w:t xml:space="preserve"> </w:t>
      </w:r>
      <w:r>
        <w:rPr>
          <w:rFonts w:cstheme="minorHAnsi"/>
          <w:color w:val="000000"/>
          <w:sz w:val="24"/>
          <w:szCs w:val="24"/>
        </w:rPr>
        <w:t>a</w:t>
      </w:r>
      <w:proofErr w:type="gramEnd"/>
      <w:r>
        <w:rPr>
          <w:rFonts w:cstheme="minorHAnsi"/>
          <w:color w:val="000000"/>
          <w:sz w:val="24"/>
          <w:szCs w:val="24"/>
        </w:rPr>
        <w:t xml:space="preserve"> contar do fim da vigência do Termo de Execução Cultural.</w:t>
      </w:r>
    </w:p>
    <w:p w14:paraId="6E51AFC2" w14:textId="77777777" w:rsidR="002A3C9C" w:rsidRDefault="00A83FD4">
      <w:pPr>
        <w:spacing w:after="0" w:line="240" w:lineRule="auto"/>
        <w:ind w:left="120" w:right="120"/>
        <w:jc w:val="both"/>
        <w:rPr>
          <w:sz w:val="24"/>
          <w:szCs w:val="24"/>
        </w:rPr>
      </w:pPr>
      <w:r>
        <w:rPr>
          <w:rFonts w:cstheme="minorHAnsi"/>
          <w:color w:val="000000"/>
          <w:sz w:val="24"/>
          <w:szCs w:val="24"/>
        </w:rPr>
        <w:t>O Relatório de Execução Financeira será exigido somente nas seguintes hipóteses:</w:t>
      </w:r>
    </w:p>
    <w:p w14:paraId="4ED0A8C0" w14:textId="77777777" w:rsidR="002A3C9C" w:rsidRDefault="00A83FD4">
      <w:pPr>
        <w:spacing w:after="0" w:line="240" w:lineRule="auto"/>
        <w:ind w:left="120" w:right="120"/>
        <w:jc w:val="both"/>
        <w:rPr>
          <w:sz w:val="24"/>
          <w:szCs w:val="24"/>
        </w:rPr>
      </w:pPr>
      <w:r>
        <w:rPr>
          <w:rFonts w:cstheme="minorHAnsi"/>
          <w:color w:val="000000"/>
          <w:sz w:val="24"/>
          <w:szCs w:val="24"/>
        </w:rPr>
        <w:t xml:space="preserve">I - </w:t>
      </w:r>
      <w:proofErr w:type="gramStart"/>
      <w:r>
        <w:rPr>
          <w:rFonts w:cstheme="minorHAnsi"/>
          <w:color w:val="000000"/>
          <w:sz w:val="24"/>
          <w:szCs w:val="24"/>
        </w:rPr>
        <w:t>quando</w:t>
      </w:r>
      <w:proofErr w:type="gramEnd"/>
      <w:r>
        <w:rPr>
          <w:rFonts w:cstheme="minorHAnsi"/>
          <w:color w:val="000000"/>
          <w:sz w:val="24"/>
          <w:szCs w:val="24"/>
        </w:rPr>
        <w:t xml:space="preserve"> não estiver comprovado o cumprimento do objeto por meio da apresentação do Relatório Final de Execução do Objeto; ou</w:t>
      </w:r>
    </w:p>
    <w:p w14:paraId="35E6B095" w14:textId="77777777" w:rsidR="002A3C9C" w:rsidRDefault="00A83FD4">
      <w:pPr>
        <w:spacing w:after="0" w:line="240" w:lineRule="auto"/>
        <w:ind w:left="120" w:right="120"/>
        <w:jc w:val="both"/>
        <w:rPr>
          <w:sz w:val="24"/>
          <w:szCs w:val="24"/>
        </w:rPr>
      </w:pPr>
      <w:r>
        <w:rPr>
          <w:rFonts w:cstheme="minorHAnsi"/>
          <w:color w:val="000000"/>
          <w:sz w:val="24"/>
          <w:szCs w:val="24"/>
        </w:rPr>
        <w:t xml:space="preserve">II - </w:t>
      </w:r>
      <w:proofErr w:type="gramStart"/>
      <w:r>
        <w:rPr>
          <w:rFonts w:cstheme="minorHAnsi"/>
          <w:color w:val="000000"/>
          <w:sz w:val="24"/>
          <w:szCs w:val="24"/>
        </w:rPr>
        <w:t>quando</w:t>
      </w:r>
      <w:proofErr w:type="gramEnd"/>
      <w:r>
        <w:rPr>
          <w:rFonts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6E110E01" w14:textId="77777777" w:rsidR="002A3C9C" w:rsidRDefault="002A3C9C">
      <w:pPr>
        <w:spacing w:after="0" w:line="240" w:lineRule="auto"/>
        <w:ind w:left="120" w:right="120"/>
        <w:jc w:val="both"/>
        <w:rPr>
          <w:rFonts w:asciiTheme="minorHAnsi" w:hAnsiTheme="minorHAnsi" w:cstheme="minorHAnsi"/>
          <w:color w:val="000000"/>
          <w:sz w:val="24"/>
          <w:szCs w:val="24"/>
        </w:rPr>
      </w:pPr>
    </w:p>
    <w:p w14:paraId="1F534050" w14:textId="77777777" w:rsidR="002A3C9C" w:rsidRDefault="00A83FD4">
      <w:pPr>
        <w:numPr>
          <w:ilvl w:val="0"/>
          <w:numId w:val="1"/>
        </w:numPr>
        <w:spacing w:after="0" w:line="240" w:lineRule="auto"/>
        <w:ind w:right="120"/>
        <w:jc w:val="both"/>
        <w:rPr>
          <w:sz w:val="24"/>
          <w:szCs w:val="24"/>
        </w:rPr>
      </w:pPr>
      <w:r>
        <w:rPr>
          <w:rFonts w:cstheme="minorHAnsi"/>
          <w:b/>
          <w:color w:val="000000"/>
          <w:sz w:val="24"/>
          <w:szCs w:val="24"/>
        </w:rPr>
        <w:t>DISPOSIÇÕES FINAIS</w:t>
      </w:r>
    </w:p>
    <w:p w14:paraId="57D711F5"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Desclassificação de projetos</w:t>
      </w:r>
    </w:p>
    <w:p w14:paraId="70D8B61F" w14:textId="77777777" w:rsidR="002A3C9C" w:rsidRDefault="00A83FD4">
      <w:pPr>
        <w:spacing w:after="0" w:line="240" w:lineRule="auto"/>
        <w:ind w:right="120"/>
        <w:jc w:val="both"/>
      </w:pPr>
      <w:r>
        <w:rPr>
          <w:rFonts w:cstheme="minorHAnsi"/>
          <w:color w:val="000000"/>
          <w:sz w:val="24"/>
          <w:szCs w:val="24"/>
        </w:rPr>
        <w:t xml:space="preserve">Os projetos que apresentem quaisquer formas de preconceito de origem, raça, etnia, gênero, cor, idade ou outras formas de discriminação serão desclassificados, com fundamento no disposto no </w:t>
      </w:r>
      <w:hyperlink r:id="rId17" w:anchor="art3iv" w:history="1">
        <w:r>
          <w:rPr>
            <w:rFonts w:cstheme="minorHAnsi"/>
            <w:color w:val="000000"/>
            <w:sz w:val="24"/>
            <w:szCs w:val="24"/>
          </w:rPr>
          <w:t>inciso IV do caput do art. 3º da Constituição Federal,</w:t>
        </w:r>
      </w:hyperlink>
      <w:r>
        <w:rPr>
          <w:rFonts w:cstheme="minorHAnsi"/>
          <w:color w:val="000000"/>
          <w:sz w:val="24"/>
          <w:szCs w:val="24"/>
        </w:rPr>
        <w:t xml:space="preserve"> garantidos o contraditório e a ampla defesa.</w:t>
      </w:r>
    </w:p>
    <w:p w14:paraId="44CFC676" w14:textId="77777777" w:rsidR="002A3C9C" w:rsidRDefault="00A83FD4">
      <w:pPr>
        <w:spacing w:after="0" w:line="240" w:lineRule="auto"/>
        <w:ind w:right="120"/>
        <w:jc w:val="both"/>
        <w:rPr>
          <w:sz w:val="24"/>
          <w:szCs w:val="24"/>
        </w:rPr>
      </w:pPr>
      <w:r>
        <w:rPr>
          <w:rFonts w:cstheme="minorHAnsi"/>
          <w:b/>
          <w:color w:val="000000"/>
          <w:sz w:val="24"/>
          <w:szCs w:val="24"/>
        </w:rPr>
        <w:t>Atenção!</w:t>
      </w:r>
      <w:r>
        <w:rPr>
          <w:rFonts w:cstheme="minorHAnsi"/>
          <w:color w:val="000000"/>
          <w:sz w:val="24"/>
          <w:szCs w:val="24"/>
        </w:rPr>
        <w:t xml:space="preserve"> Eventuais irregularidades constatadas a qualquer tempo, implicarão na desclassificação do agente cultural. </w:t>
      </w:r>
    </w:p>
    <w:p w14:paraId="71FD78CD"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Acompanhamento das etapas do edital</w:t>
      </w:r>
    </w:p>
    <w:p w14:paraId="24104BCF" w14:textId="77777777" w:rsidR="002A3C9C" w:rsidRDefault="00A83FD4">
      <w:pPr>
        <w:spacing w:after="0" w:line="240" w:lineRule="auto"/>
        <w:ind w:right="120"/>
        <w:jc w:val="both"/>
        <w:rPr>
          <w:sz w:val="24"/>
          <w:szCs w:val="24"/>
        </w:rPr>
      </w:pPr>
      <w:r>
        <w:rPr>
          <w:rFonts w:cstheme="minorHAnsi"/>
          <w:color w:val="000000"/>
          <w:sz w:val="24"/>
          <w:szCs w:val="24"/>
        </w:rPr>
        <w:t xml:space="preserve">O presente Edital e os seus anexos estão disponíveis no </w:t>
      </w:r>
      <w:r>
        <w:rPr>
          <w:rFonts w:cstheme="minorHAnsi"/>
          <w:b/>
          <w:bCs/>
          <w:color w:val="000000"/>
          <w:sz w:val="24"/>
          <w:szCs w:val="24"/>
        </w:rPr>
        <w:t>site da Prefeitura do Município de Itatiba no endereço eletrônico www.itatiba.sp.gov.br</w:t>
      </w:r>
      <w:r>
        <w:rPr>
          <w:rFonts w:cstheme="minorHAnsi"/>
          <w:color w:val="000000"/>
          <w:sz w:val="24"/>
          <w:szCs w:val="24"/>
        </w:rPr>
        <w:t>.</w:t>
      </w:r>
    </w:p>
    <w:p w14:paraId="2038F714" w14:textId="77777777" w:rsidR="002A3C9C" w:rsidRDefault="00A83FD4">
      <w:pPr>
        <w:spacing w:after="0" w:line="240" w:lineRule="auto"/>
        <w:ind w:right="120"/>
        <w:jc w:val="both"/>
        <w:rPr>
          <w:sz w:val="24"/>
          <w:szCs w:val="24"/>
        </w:rPr>
      </w:pPr>
      <w:r>
        <w:rPr>
          <w:rFonts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Pr>
          <w:rFonts w:cstheme="minorHAnsi"/>
          <w:color w:val="000000"/>
          <w:sz w:val="24"/>
          <w:szCs w:val="24"/>
        </w:rPr>
        <w:t>às</w:t>
      </w:r>
      <w:proofErr w:type="spellEnd"/>
      <w:r>
        <w:rPr>
          <w:rFonts w:cstheme="minorHAnsi"/>
          <w:color w:val="000000"/>
          <w:sz w:val="24"/>
          <w:szCs w:val="24"/>
        </w:rPr>
        <w:t xml:space="preserve"> </w:t>
      </w:r>
      <w:proofErr w:type="spellStart"/>
      <w:r>
        <w:rPr>
          <w:rFonts w:cstheme="minorHAnsi"/>
          <w:color w:val="000000"/>
          <w:sz w:val="24"/>
          <w:szCs w:val="24"/>
        </w:rPr>
        <w:t>publicações</w:t>
      </w:r>
      <w:proofErr w:type="spellEnd"/>
      <w:r>
        <w:rPr>
          <w:rFonts w:cstheme="minorHAnsi"/>
          <w:color w:val="000000"/>
          <w:sz w:val="24"/>
          <w:szCs w:val="24"/>
        </w:rPr>
        <w:t xml:space="preserve"> na </w:t>
      </w:r>
      <w:r>
        <w:rPr>
          <w:rFonts w:cstheme="minorHAnsi"/>
          <w:b/>
          <w:bCs/>
          <w:color w:val="000000"/>
          <w:sz w:val="24"/>
          <w:szCs w:val="24"/>
        </w:rPr>
        <w:t>Imprensa Oficial do Município</w:t>
      </w:r>
      <w:r>
        <w:rPr>
          <w:rFonts w:cstheme="minorHAnsi"/>
          <w:b/>
          <w:bCs/>
          <w:sz w:val="24"/>
          <w:szCs w:val="24"/>
        </w:rPr>
        <w:t xml:space="preserve"> de Itatiba</w:t>
      </w:r>
      <w:r>
        <w:rPr>
          <w:rFonts w:cstheme="minorHAnsi"/>
          <w:color w:val="000000"/>
          <w:sz w:val="24"/>
          <w:szCs w:val="24"/>
        </w:rPr>
        <w:t xml:space="preserve"> e no </w:t>
      </w:r>
      <w:r>
        <w:rPr>
          <w:rFonts w:cstheme="minorHAnsi"/>
          <w:b/>
          <w:bCs/>
          <w:color w:val="000000"/>
          <w:sz w:val="24"/>
          <w:szCs w:val="24"/>
        </w:rPr>
        <w:t>site oficial da Prefeitura Municipal de Itatiba</w:t>
      </w:r>
      <w:r>
        <w:rPr>
          <w:rFonts w:cstheme="minorHAnsi"/>
          <w:color w:val="000000"/>
          <w:sz w:val="24"/>
          <w:szCs w:val="24"/>
        </w:rPr>
        <w:t xml:space="preserve">, no endereço eletrônico </w:t>
      </w:r>
      <w:r>
        <w:rPr>
          <w:rFonts w:cstheme="minorHAnsi"/>
          <w:b/>
          <w:bCs/>
          <w:color w:val="000000"/>
          <w:sz w:val="24"/>
          <w:szCs w:val="24"/>
        </w:rPr>
        <w:t>www.itatiba.sp.gov.br</w:t>
      </w:r>
      <w:r>
        <w:rPr>
          <w:rFonts w:cstheme="minorHAnsi"/>
          <w:color w:val="FF0000"/>
          <w:sz w:val="24"/>
          <w:szCs w:val="24"/>
        </w:rPr>
        <w:t xml:space="preserve"> </w:t>
      </w:r>
      <w:r>
        <w:rPr>
          <w:rFonts w:cstheme="minorHAnsi"/>
          <w:color w:val="000000"/>
          <w:sz w:val="24"/>
          <w:szCs w:val="24"/>
        </w:rPr>
        <w:t>e nas mídias sociais oficiais.</w:t>
      </w:r>
    </w:p>
    <w:p w14:paraId="446B7A8E" w14:textId="77777777" w:rsidR="002A3C9C" w:rsidRDefault="002A3C9C">
      <w:pPr>
        <w:spacing w:after="0" w:line="240" w:lineRule="auto"/>
        <w:ind w:right="120"/>
        <w:jc w:val="both"/>
        <w:rPr>
          <w:sz w:val="24"/>
          <w:szCs w:val="24"/>
        </w:rPr>
      </w:pPr>
    </w:p>
    <w:p w14:paraId="6A496D94"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Informações adicionais</w:t>
      </w:r>
    </w:p>
    <w:p w14:paraId="1DFDB85C" w14:textId="77777777" w:rsidR="002A3C9C" w:rsidRDefault="00A83FD4">
      <w:pPr>
        <w:spacing w:after="0" w:line="240" w:lineRule="auto"/>
        <w:ind w:right="120"/>
        <w:jc w:val="both"/>
      </w:pPr>
      <w:r>
        <w:rPr>
          <w:rFonts w:cstheme="minorHAnsi"/>
          <w:color w:val="000000"/>
          <w:sz w:val="24"/>
          <w:szCs w:val="24"/>
        </w:rPr>
        <w:t>Demais informações podem ser obtidas pelo e-mail</w:t>
      </w:r>
      <w:r>
        <w:rPr>
          <w:rFonts w:cstheme="minorHAnsi"/>
          <w:color w:val="FF0000"/>
          <w:sz w:val="24"/>
          <w:szCs w:val="24"/>
        </w:rPr>
        <w:t xml:space="preserve"> </w:t>
      </w:r>
      <w:hyperlink r:id="rId18">
        <w:r>
          <w:rPr>
            <w:rStyle w:val="Hyperlink"/>
            <w:rFonts w:cstheme="minorHAnsi"/>
            <w:b/>
            <w:bCs/>
            <w:color w:val="000000"/>
            <w:sz w:val="24"/>
            <w:szCs w:val="24"/>
            <w:u w:val="none"/>
          </w:rPr>
          <w:t>cadastro@cultura.itatiba.sp.gov.br</w:t>
        </w:r>
      </w:hyperlink>
      <w:r>
        <w:rPr>
          <w:rFonts w:cstheme="minorHAnsi"/>
          <w:b/>
          <w:bCs/>
          <w:color w:val="000000"/>
          <w:sz w:val="24"/>
          <w:szCs w:val="24"/>
        </w:rPr>
        <w:t xml:space="preserve"> e telefone (11) 4538-0917</w:t>
      </w:r>
      <w:r>
        <w:rPr>
          <w:rFonts w:cstheme="minorHAnsi"/>
          <w:b/>
          <w:bCs/>
          <w:color w:val="FF0000"/>
          <w:sz w:val="24"/>
          <w:szCs w:val="24"/>
        </w:rPr>
        <w:t>.</w:t>
      </w:r>
    </w:p>
    <w:p w14:paraId="299662FC" w14:textId="77777777" w:rsidR="002A3C9C" w:rsidRDefault="00A83FD4">
      <w:pPr>
        <w:spacing w:after="0" w:line="240" w:lineRule="auto"/>
        <w:ind w:right="120"/>
        <w:jc w:val="both"/>
        <w:rPr>
          <w:sz w:val="24"/>
          <w:szCs w:val="24"/>
        </w:rPr>
      </w:pPr>
      <w:r>
        <w:rPr>
          <w:rFonts w:cstheme="minorHAnsi"/>
          <w:color w:val="000000"/>
          <w:sz w:val="24"/>
          <w:szCs w:val="24"/>
        </w:rPr>
        <w:t>Os casos omissos ficarão a cargo do Secretário Municipal de Cultura e Turismo.</w:t>
      </w:r>
    </w:p>
    <w:p w14:paraId="096034EB"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Validade do resultado deste edital</w:t>
      </w:r>
    </w:p>
    <w:p w14:paraId="4ADAC6E7" w14:textId="77777777" w:rsidR="002A3C9C" w:rsidRDefault="00A83FD4">
      <w:pPr>
        <w:spacing w:after="0" w:line="240" w:lineRule="auto"/>
        <w:ind w:right="120"/>
        <w:jc w:val="both"/>
        <w:rPr>
          <w:sz w:val="24"/>
          <w:szCs w:val="24"/>
        </w:rPr>
      </w:pPr>
      <w:r>
        <w:rPr>
          <w:rFonts w:cstheme="minorHAnsi"/>
          <w:color w:val="000000"/>
          <w:sz w:val="24"/>
          <w:szCs w:val="24"/>
        </w:rPr>
        <w:lastRenderedPageBreak/>
        <w:t xml:space="preserve">O resultado do chamamento público regido por este Edital terá validade até </w:t>
      </w:r>
      <w:r>
        <w:rPr>
          <w:rFonts w:cstheme="minorHAnsi"/>
          <w:b/>
          <w:bCs/>
          <w:color w:val="000000"/>
          <w:sz w:val="24"/>
          <w:szCs w:val="24"/>
        </w:rPr>
        <w:t>12</w:t>
      </w:r>
      <w:r>
        <w:rPr>
          <w:rFonts w:cstheme="minorHAnsi"/>
          <w:color w:val="000000"/>
          <w:sz w:val="24"/>
          <w:szCs w:val="24"/>
        </w:rPr>
        <w:t xml:space="preserve"> </w:t>
      </w:r>
      <w:r>
        <w:rPr>
          <w:rFonts w:cstheme="minorHAnsi"/>
          <w:b/>
          <w:bCs/>
          <w:color w:val="000000"/>
          <w:sz w:val="24"/>
          <w:szCs w:val="24"/>
        </w:rPr>
        <w:t>(doze)</w:t>
      </w:r>
      <w:r>
        <w:rPr>
          <w:rFonts w:cstheme="minorHAnsi"/>
          <w:color w:val="000000"/>
          <w:sz w:val="24"/>
          <w:szCs w:val="24"/>
        </w:rPr>
        <w:t xml:space="preserve"> meses</w:t>
      </w:r>
      <w:r>
        <w:rPr>
          <w:rFonts w:cstheme="minorHAnsi"/>
          <w:color w:val="FF0000"/>
          <w:sz w:val="24"/>
          <w:szCs w:val="24"/>
        </w:rPr>
        <w:t xml:space="preserve"> </w:t>
      </w:r>
      <w:r>
        <w:rPr>
          <w:rFonts w:cstheme="minorHAnsi"/>
          <w:color w:val="000000"/>
          <w:sz w:val="24"/>
          <w:szCs w:val="24"/>
        </w:rPr>
        <w:t>após a publicação do resultado final.</w:t>
      </w:r>
    </w:p>
    <w:p w14:paraId="460D7A36" w14:textId="77777777" w:rsidR="002A3C9C" w:rsidRDefault="00A83FD4">
      <w:pPr>
        <w:numPr>
          <w:ilvl w:val="1"/>
          <w:numId w:val="1"/>
        </w:numPr>
        <w:spacing w:after="0" w:line="240" w:lineRule="auto"/>
        <w:ind w:right="120"/>
        <w:jc w:val="both"/>
        <w:rPr>
          <w:sz w:val="24"/>
          <w:szCs w:val="24"/>
        </w:rPr>
      </w:pPr>
      <w:r>
        <w:rPr>
          <w:rFonts w:cstheme="minorHAnsi"/>
          <w:b/>
          <w:color w:val="000000"/>
          <w:sz w:val="24"/>
          <w:szCs w:val="24"/>
        </w:rPr>
        <w:t>Anexos do edital</w:t>
      </w:r>
    </w:p>
    <w:p w14:paraId="0E1651D9" w14:textId="77777777" w:rsidR="002A3C9C" w:rsidRDefault="00A83FD4">
      <w:pPr>
        <w:spacing w:after="0" w:line="240" w:lineRule="auto"/>
        <w:ind w:right="120"/>
        <w:jc w:val="both"/>
        <w:rPr>
          <w:sz w:val="24"/>
          <w:szCs w:val="24"/>
        </w:rPr>
      </w:pPr>
      <w:r>
        <w:rPr>
          <w:rFonts w:cstheme="minorHAnsi"/>
          <w:color w:val="000000"/>
          <w:sz w:val="24"/>
          <w:szCs w:val="24"/>
        </w:rPr>
        <w:t>Compõem este Edital os seguintes anexos:</w:t>
      </w:r>
    </w:p>
    <w:p w14:paraId="094E9859" w14:textId="77777777" w:rsidR="002A3C9C" w:rsidRDefault="00A83FD4">
      <w:pPr>
        <w:spacing w:after="0" w:line="240" w:lineRule="auto"/>
        <w:jc w:val="both"/>
        <w:rPr>
          <w:sz w:val="24"/>
          <w:szCs w:val="24"/>
        </w:rPr>
      </w:pPr>
      <w:r>
        <w:rPr>
          <w:rFonts w:cstheme="minorHAnsi"/>
          <w:color w:val="000000"/>
          <w:sz w:val="24"/>
          <w:szCs w:val="24"/>
        </w:rPr>
        <w:t>Anexo 01 - Categorias de apoio;</w:t>
      </w:r>
    </w:p>
    <w:p w14:paraId="27374FBF" w14:textId="77777777" w:rsidR="002A3C9C" w:rsidRDefault="00A83FD4">
      <w:pPr>
        <w:spacing w:after="0" w:line="240" w:lineRule="auto"/>
        <w:jc w:val="both"/>
        <w:rPr>
          <w:sz w:val="24"/>
          <w:szCs w:val="24"/>
        </w:rPr>
      </w:pPr>
      <w:r>
        <w:rPr>
          <w:rFonts w:cstheme="minorHAnsi"/>
          <w:color w:val="000000"/>
          <w:sz w:val="24"/>
          <w:szCs w:val="24"/>
        </w:rPr>
        <w:t xml:space="preserve">Anexo 02 - </w:t>
      </w:r>
      <w:proofErr w:type="spellStart"/>
      <w:r>
        <w:rPr>
          <w:rFonts w:cstheme="minorHAnsi"/>
          <w:color w:val="000000"/>
          <w:sz w:val="24"/>
          <w:szCs w:val="24"/>
        </w:rPr>
        <w:t>Formulário</w:t>
      </w:r>
      <w:proofErr w:type="spellEnd"/>
      <w:r>
        <w:rPr>
          <w:rFonts w:cstheme="minorHAnsi"/>
          <w:color w:val="000000"/>
          <w:sz w:val="24"/>
          <w:szCs w:val="24"/>
        </w:rPr>
        <w:t xml:space="preserve"> de </w:t>
      </w:r>
      <w:proofErr w:type="spellStart"/>
      <w:r>
        <w:rPr>
          <w:rFonts w:cstheme="minorHAnsi"/>
          <w:color w:val="000000"/>
          <w:sz w:val="24"/>
          <w:szCs w:val="24"/>
        </w:rPr>
        <w:t>Inscrição</w:t>
      </w:r>
      <w:proofErr w:type="spellEnd"/>
      <w:r>
        <w:rPr>
          <w:rFonts w:cstheme="minorHAnsi"/>
          <w:color w:val="000000"/>
          <w:sz w:val="24"/>
          <w:szCs w:val="24"/>
        </w:rPr>
        <w:t>/Plano de Trabalho;</w:t>
      </w:r>
    </w:p>
    <w:p w14:paraId="0FFB1BD2" w14:textId="77777777" w:rsidR="002A3C9C" w:rsidRDefault="00A83FD4">
      <w:pPr>
        <w:spacing w:after="0" w:line="240" w:lineRule="auto"/>
        <w:jc w:val="both"/>
        <w:rPr>
          <w:sz w:val="24"/>
          <w:szCs w:val="24"/>
        </w:rPr>
      </w:pPr>
      <w:r>
        <w:rPr>
          <w:rFonts w:cstheme="minorHAnsi"/>
          <w:color w:val="000000"/>
          <w:sz w:val="24"/>
          <w:szCs w:val="24"/>
        </w:rPr>
        <w:t>Anexo 03- Critérios de seleção</w:t>
      </w:r>
    </w:p>
    <w:p w14:paraId="2F66FB11" w14:textId="77777777" w:rsidR="002A3C9C" w:rsidRDefault="00A83FD4">
      <w:pPr>
        <w:spacing w:after="0" w:line="240" w:lineRule="auto"/>
        <w:jc w:val="both"/>
        <w:rPr>
          <w:sz w:val="24"/>
          <w:szCs w:val="24"/>
        </w:rPr>
      </w:pPr>
      <w:r>
        <w:rPr>
          <w:rFonts w:cstheme="minorHAnsi"/>
          <w:color w:val="000000"/>
          <w:sz w:val="24"/>
          <w:szCs w:val="24"/>
        </w:rPr>
        <w:t>Anexo 04 - Termo de Execução Cultural;</w:t>
      </w:r>
    </w:p>
    <w:p w14:paraId="1CBA825C" w14:textId="77777777" w:rsidR="002A3C9C" w:rsidRDefault="00A83FD4">
      <w:pPr>
        <w:spacing w:after="0" w:line="240" w:lineRule="auto"/>
        <w:rPr>
          <w:sz w:val="24"/>
          <w:szCs w:val="24"/>
        </w:rPr>
      </w:pPr>
      <w:r>
        <w:rPr>
          <w:rFonts w:cstheme="minorHAnsi"/>
          <w:color w:val="000000"/>
          <w:sz w:val="24"/>
          <w:szCs w:val="24"/>
        </w:rPr>
        <w:t>Anexo 05 - Relatório de Execução do Objeto;</w:t>
      </w:r>
    </w:p>
    <w:p w14:paraId="3A27CC54" w14:textId="77777777" w:rsidR="002A3C9C" w:rsidRDefault="00A83FD4">
      <w:pPr>
        <w:spacing w:after="0" w:line="240" w:lineRule="auto"/>
        <w:jc w:val="both"/>
        <w:rPr>
          <w:sz w:val="24"/>
          <w:szCs w:val="24"/>
        </w:rPr>
      </w:pPr>
      <w:r>
        <w:rPr>
          <w:rFonts w:cstheme="minorHAnsi"/>
          <w:color w:val="000000"/>
          <w:sz w:val="24"/>
          <w:szCs w:val="24"/>
        </w:rPr>
        <w:t>Anexo 06 - Declaração de representação de grupo ou coletivo;</w:t>
      </w:r>
    </w:p>
    <w:p w14:paraId="23D6823E" w14:textId="77777777" w:rsidR="002A3C9C" w:rsidRDefault="00A83FD4">
      <w:pPr>
        <w:spacing w:after="0" w:line="240" w:lineRule="auto"/>
        <w:rPr>
          <w:sz w:val="24"/>
          <w:szCs w:val="24"/>
        </w:rPr>
      </w:pPr>
      <w:r>
        <w:rPr>
          <w:rFonts w:cstheme="minorHAnsi"/>
          <w:color w:val="000000"/>
          <w:sz w:val="24"/>
          <w:szCs w:val="24"/>
        </w:rPr>
        <w:t>Anexo 07 - Declaração étnico-racial</w:t>
      </w:r>
    </w:p>
    <w:p w14:paraId="774F4230" w14:textId="77777777" w:rsidR="002A3C9C" w:rsidRDefault="00A83FD4">
      <w:pPr>
        <w:spacing w:after="0" w:line="240" w:lineRule="auto"/>
        <w:jc w:val="both"/>
        <w:rPr>
          <w:sz w:val="24"/>
          <w:szCs w:val="24"/>
        </w:rPr>
      </w:pPr>
      <w:r>
        <w:rPr>
          <w:rFonts w:cstheme="minorHAnsi"/>
          <w:color w:val="000000"/>
          <w:sz w:val="24"/>
          <w:szCs w:val="24"/>
        </w:rPr>
        <w:t>Anexo 08 – Declaração PCD</w:t>
      </w:r>
    </w:p>
    <w:p w14:paraId="36AB1816" w14:textId="77777777" w:rsidR="002A3C9C" w:rsidRDefault="00A83FD4">
      <w:pPr>
        <w:spacing w:after="0" w:line="240" w:lineRule="auto"/>
        <w:jc w:val="both"/>
        <w:rPr>
          <w:sz w:val="24"/>
          <w:szCs w:val="24"/>
        </w:rPr>
      </w:pPr>
      <w:r>
        <w:rPr>
          <w:rFonts w:cstheme="minorHAnsi"/>
          <w:color w:val="000000"/>
          <w:sz w:val="24"/>
          <w:szCs w:val="24"/>
        </w:rPr>
        <w:t>Anexo 09 – Formulário de interposição de recurso</w:t>
      </w:r>
    </w:p>
    <w:p w14:paraId="5CC7C627" w14:textId="77777777" w:rsidR="002A3C9C" w:rsidRDefault="002A3C9C">
      <w:pPr>
        <w:spacing w:after="0" w:line="240" w:lineRule="auto"/>
        <w:jc w:val="both"/>
        <w:rPr>
          <w:rFonts w:cstheme="minorHAnsi"/>
          <w:color w:val="000000"/>
          <w:sz w:val="24"/>
          <w:szCs w:val="24"/>
        </w:rPr>
      </w:pPr>
    </w:p>
    <w:p w14:paraId="7709AEEA" w14:textId="77777777" w:rsidR="002A3C9C" w:rsidRDefault="002A3C9C">
      <w:pPr>
        <w:spacing w:after="0" w:line="240" w:lineRule="auto"/>
        <w:jc w:val="both"/>
        <w:rPr>
          <w:rFonts w:cstheme="minorHAnsi"/>
          <w:color w:val="000000"/>
          <w:sz w:val="24"/>
          <w:szCs w:val="24"/>
        </w:rPr>
      </w:pPr>
    </w:p>
    <w:p w14:paraId="498844AA" w14:textId="000ADCC9" w:rsidR="002A3C9C" w:rsidRDefault="00A83FD4">
      <w:pPr>
        <w:spacing w:after="0" w:line="240" w:lineRule="auto"/>
        <w:jc w:val="right"/>
        <w:rPr>
          <w:sz w:val="24"/>
          <w:szCs w:val="24"/>
        </w:rPr>
      </w:pPr>
      <w:r>
        <w:rPr>
          <w:rFonts w:cstheme="minorHAnsi"/>
          <w:color w:val="000000"/>
          <w:sz w:val="24"/>
          <w:szCs w:val="24"/>
        </w:rPr>
        <w:t>Itatiba,</w:t>
      </w:r>
      <w:r w:rsidR="00684846">
        <w:rPr>
          <w:rFonts w:cstheme="minorHAnsi"/>
          <w:color w:val="000000"/>
          <w:sz w:val="24"/>
          <w:szCs w:val="24"/>
        </w:rPr>
        <w:t xml:space="preserve"> 12 de julho de 2024.</w:t>
      </w:r>
    </w:p>
    <w:p w14:paraId="0BBEF8C4" w14:textId="77777777" w:rsidR="002A3C9C" w:rsidRDefault="002A3C9C">
      <w:pPr>
        <w:spacing w:after="0" w:line="240" w:lineRule="auto"/>
        <w:jc w:val="both"/>
        <w:rPr>
          <w:sz w:val="24"/>
          <w:szCs w:val="24"/>
        </w:rPr>
      </w:pPr>
    </w:p>
    <w:p w14:paraId="385A23DC" w14:textId="77777777" w:rsidR="002A3C9C" w:rsidRDefault="002A3C9C">
      <w:pPr>
        <w:spacing w:after="0" w:line="240" w:lineRule="auto"/>
        <w:jc w:val="both"/>
        <w:rPr>
          <w:rFonts w:cstheme="minorHAnsi"/>
          <w:color w:val="000000"/>
          <w:sz w:val="24"/>
          <w:szCs w:val="24"/>
        </w:rPr>
      </w:pPr>
    </w:p>
    <w:p w14:paraId="751E92A6" w14:textId="77777777" w:rsidR="002A3C9C" w:rsidRDefault="002A3C9C">
      <w:pPr>
        <w:spacing w:after="0" w:line="240" w:lineRule="auto"/>
        <w:jc w:val="both"/>
        <w:rPr>
          <w:rFonts w:cstheme="minorHAnsi"/>
          <w:color w:val="000000"/>
          <w:sz w:val="24"/>
          <w:szCs w:val="24"/>
        </w:rPr>
      </w:pPr>
    </w:p>
    <w:p w14:paraId="30ECE171" w14:textId="77777777" w:rsidR="002A3C9C" w:rsidRDefault="00A83FD4">
      <w:pPr>
        <w:spacing w:after="0" w:line="240" w:lineRule="auto"/>
        <w:jc w:val="center"/>
        <w:rPr>
          <w:sz w:val="24"/>
          <w:szCs w:val="24"/>
        </w:rPr>
      </w:pPr>
      <w:r>
        <w:rPr>
          <w:rFonts w:cs="Arial"/>
          <w:b/>
          <w:sz w:val="24"/>
          <w:szCs w:val="24"/>
        </w:rPr>
        <w:t>Luís Soares de Camargo</w:t>
      </w:r>
    </w:p>
    <w:p w14:paraId="0A917EB3" w14:textId="77777777" w:rsidR="002A3C9C" w:rsidRDefault="00A83FD4">
      <w:pPr>
        <w:spacing w:after="0" w:line="240" w:lineRule="auto"/>
        <w:jc w:val="center"/>
      </w:pPr>
      <w:r>
        <w:rPr>
          <w:rStyle w:val="Forte"/>
          <w:rFonts w:cstheme="minorHAnsi"/>
          <w:color w:val="000000"/>
          <w:sz w:val="24"/>
          <w:szCs w:val="24"/>
        </w:rPr>
        <w:t>Secretário de Cultura e Turismo</w:t>
      </w:r>
    </w:p>
    <w:p w14:paraId="0AB659EB" w14:textId="77777777" w:rsidR="002A3C9C" w:rsidRDefault="002A3C9C">
      <w:pPr>
        <w:spacing w:after="0" w:line="240" w:lineRule="auto"/>
        <w:jc w:val="center"/>
        <w:rPr>
          <w:sz w:val="24"/>
          <w:szCs w:val="24"/>
        </w:rPr>
      </w:pPr>
    </w:p>
    <w:p w14:paraId="10A44B64" w14:textId="77777777" w:rsidR="002A3C9C" w:rsidRDefault="002A3C9C">
      <w:pPr>
        <w:spacing w:after="0" w:line="240" w:lineRule="auto"/>
        <w:jc w:val="center"/>
        <w:rPr>
          <w:sz w:val="24"/>
          <w:szCs w:val="24"/>
        </w:rPr>
      </w:pPr>
    </w:p>
    <w:p w14:paraId="09ECE597" w14:textId="77777777" w:rsidR="002A3C9C" w:rsidRDefault="002A3C9C">
      <w:pPr>
        <w:spacing w:after="0" w:line="240" w:lineRule="auto"/>
        <w:jc w:val="center"/>
        <w:rPr>
          <w:sz w:val="24"/>
          <w:szCs w:val="24"/>
        </w:rPr>
      </w:pPr>
    </w:p>
    <w:p w14:paraId="6030966A" w14:textId="77777777" w:rsidR="002A3C9C" w:rsidRDefault="002A3C9C">
      <w:pPr>
        <w:spacing w:after="0" w:line="240" w:lineRule="auto"/>
        <w:jc w:val="center"/>
        <w:rPr>
          <w:sz w:val="24"/>
          <w:szCs w:val="24"/>
        </w:rPr>
      </w:pPr>
    </w:p>
    <w:p w14:paraId="43074211" w14:textId="77777777" w:rsidR="002A3C9C" w:rsidRDefault="002A3C9C">
      <w:pPr>
        <w:spacing w:after="0" w:line="240" w:lineRule="auto"/>
        <w:jc w:val="center"/>
        <w:rPr>
          <w:sz w:val="24"/>
          <w:szCs w:val="24"/>
        </w:rPr>
      </w:pPr>
    </w:p>
    <w:p w14:paraId="087E4CB0" w14:textId="77777777" w:rsidR="002A3C9C" w:rsidRDefault="002A3C9C">
      <w:pPr>
        <w:spacing w:after="0" w:line="240" w:lineRule="auto"/>
        <w:jc w:val="center"/>
        <w:rPr>
          <w:sz w:val="24"/>
          <w:szCs w:val="24"/>
        </w:rPr>
      </w:pPr>
    </w:p>
    <w:p w14:paraId="7050AC7D" w14:textId="77777777" w:rsidR="002A3C9C" w:rsidRDefault="002A3C9C">
      <w:pPr>
        <w:spacing w:after="0" w:line="240" w:lineRule="auto"/>
        <w:jc w:val="center"/>
        <w:rPr>
          <w:sz w:val="24"/>
          <w:szCs w:val="24"/>
        </w:rPr>
      </w:pPr>
    </w:p>
    <w:p w14:paraId="61F62C39" w14:textId="77777777" w:rsidR="002A3C9C" w:rsidRDefault="002A3C9C">
      <w:pPr>
        <w:spacing w:after="0" w:line="240" w:lineRule="auto"/>
        <w:jc w:val="center"/>
        <w:rPr>
          <w:sz w:val="24"/>
          <w:szCs w:val="24"/>
        </w:rPr>
      </w:pPr>
    </w:p>
    <w:p w14:paraId="3C0B6771" w14:textId="77777777" w:rsidR="002A3C9C" w:rsidRDefault="002A3C9C">
      <w:pPr>
        <w:spacing w:after="0" w:line="240" w:lineRule="auto"/>
        <w:jc w:val="center"/>
        <w:rPr>
          <w:sz w:val="24"/>
          <w:szCs w:val="24"/>
        </w:rPr>
      </w:pPr>
    </w:p>
    <w:p w14:paraId="1C8C20A3" w14:textId="77777777" w:rsidR="002A3C9C" w:rsidRDefault="002A3C9C">
      <w:pPr>
        <w:spacing w:after="0" w:line="240" w:lineRule="auto"/>
        <w:jc w:val="center"/>
        <w:rPr>
          <w:sz w:val="24"/>
          <w:szCs w:val="24"/>
        </w:rPr>
      </w:pPr>
    </w:p>
    <w:p w14:paraId="46CCC4BD" w14:textId="77777777" w:rsidR="002A3C9C" w:rsidRDefault="002A3C9C">
      <w:pPr>
        <w:spacing w:after="0" w:line="240" w:lineRule="auto"/>
        <w:jc w:val="center"/>
        <w:rPr>
          <w:sz w:val="24"/>
          <w:szCs w:val="24"/>
        </w:rPr>
      </w:pPr>
    </w:p>
    <w:p w14:paraId="38A450FD" w14:textId="77777777" w:rsidR="002A3C9C" w:rsidRDefault="002A3C9C">
      <w:pPr>
        <w:spacing w:after="0" w:line="240" w:lineRule="auto"/>
        <w:jc w:val="center"/>
        <w:rPr>
          <w:sz w:val="24"/>
          <w:szCs w:val="24"/>
        </w:rPr>
      </w:pPr>
    </w:p>
    <w:p w14:paraId="12C3DAF2" w14:textId="77777777" w:rsidR="002A3C9C" w:rsidRDefault="002A3C9C">
      <w:pPr>
        <w:spacing w:after="0" w:line="240" w:lineRule="auto"/>
        <w:jc w:val="center"/>
        <w:rPr>
          <w:sz w:val="24"/>
          <w:szCs w:val="24"/>
        </w:rPr>
      </w:pPr>
    </w:p>
    <w:p w14:paraId="7EB33201" w14:textId="77777777" w:rsidR="002A3C9C" w:rsidRDefault="002A3C9C">
      <w:pPr>
        <w:spacing w:after="0" w:line="240" w:lineRule="auto"/>
        <w:jc w:val="center"/>
        <w:rPr>
          <w:sz w:val="24"/>
          <w:szCs w:val="24"/>
        </w:rPr>
      </w:pPr>
    </w:p>
    <w:p w14:paraId="3B924421" w14:textId="77777777" w:rsidR="002A3C9C" w:rsidRDefault="002A3C9C">
      <w:pPr>
        <w:spacing w:after="0" w:line="240" w:lineRule="auto"/>
        <w:jc w:val="center"/>
        <w:rPr>
          <w:sz w:val="24"/>
          <w:szCs w:val="24"/>
        </w:rPr>
      </w:pPr>
    </w:p>
    <w:p w14:paraId="754C71E3" w14:textId="77777777" w:rsidR="002A3C9C" w:rsidRDefault="002A3C9C">
      <w:pPr>
        <w:spacing w:after="0" w:line="240" w:lineRule="auto"/>
        <w:jc w:val="center"/>
        <w:rPr>
          <w:sz w:val="24"/>
          <w:szCs w:val="24"/>
        </w:rPr>
      </w:pPr>
    </w:p>
    <w:p w14:paraId="10BA11BF" w14:textId="77777777" w:rsidR="002A3C9C" w:rsidRDefault="002A3C9C">
      <w:pPr>
        <w:spacing w:after="0" w:line="240" w:lineRule="auto"/>
        <w:jc w:val="center"/>
        <w:rPr>
          <w:sz w:val="24"/>
          <w:szCs w:val="24"/>
        </w:rPr>
      </w:pPr>
    </w:p>
    <w:p w14:paraId="4D477EAA" w14:textId="77777777" w:rsidR="002A3C9C" w:rsidRDefault="002A3C9C">
      <w:pPr>
        <w:spacing w:after="0" w:line="240" w:lineRule="auto"/>
        <w:jc w:val="center"/>
        <w:rPr>
          <w:sz w:val="24"/>
          <w:szCs w:val="24"/>
        </w:rPr>
      </w:pPr>
    </w:p>
    <w:p w14:paraId="4AD31507" w14:textId="77777777" w:rsidR="002A3C9C" w:rsidRDefault="002A3C9C">
      <w:pPr>
        <w:spacing w:after="0" w:line="240" w:lineRule="auto"/>
        <w:jc w:val="center"/>
        <w:rPr>
          <w:sz w:val="24"/>
          <w:szCs w:val="24"/>
        </w:rPr>
      </w:pPr>
    </w:p>
    <w:p w14:paraId="0531A6CC" w14:textId="77777777" w:rsidR="00684846" w:rsidRDefault="00684846">
      <w:pPr>
        <w:spacing w:after="0" w:line="240" w:lineRule="auto"/>
        <w:jc w:val="center"/>
        <w:rPr>
          <w:sz w:val="24"/>
          <w:szCs w:val="24"/>
        </w:rPr>
      </w:pPr>
    </w:p>
    <w:p w14:paraId="7C776997" w14:textId="77777777" w:rsidR="00684846" w:rsidRDefault="00684846">
      <w:pPr>
        <w:spacing w:after="0" w:line="240" w:lineRule="auto"/>
        <w:jc w:val="center"/>
        <w:rPr>
          <w:sz w:val="24"/>
          <w:szCs w:val="24"/>
        </w:rPr>
      </w:pPr>
    </w:p>
    <w:p w14:paraId="7A667C9B" w14:textId="77777777" w:rsidR="00684846" w:rsidRDefault="00684846">
      <w:pPr>
        <w:spacing w:after="0" w:line="240" w:lineRule="auto"/>
        <w:jc w:val="center"/>
        <w:rPr>
          <w:sz w:val="24"/>
          <w:szCs w:val="24"/>
        </w:rPr>
      </w:pPr>
    </w:p>
    <w:p w14:paraId="20087FFE" w14:textId="77777777" w:rsidR="00684846" w:rsidRDefault="00684846">
      <w:pPr>
        <w:spacing w:after="0" w:line="240" w:lineRule="auto"/>
        <w:jc w:val="center"/>
        <w:rPr>
          <w:sz w:val="24"/>
          <w:szCs w:val="24"/>
        </w:rPr>
      </w:pPr>
    </w:p>
    <w:p w14:paraId="33F53A2C" w14:textId="77777777" w:rsidR="00684846" w:rsidRDefault="00684846">
      <w:pPr>
        <w:spacing w:after="0" w:line="240" w:lineRule="auto"/>
        <w:jc w:val="center"/>
        <w:rPr>
          <w:sz w:val="24"/>
          <w:szCs w:val="24"/>
        </w:rPr>
      </w:pPr>
    </w:p>
    <w:p w14:paraId="1EDA7C25" w14:textId="77777777" w:rsidR="002A3C9C" w:rsidRDefault="002A3C9C">
      <w:pPr>
        <w:spacing w:after="0" w:line="240" w:lineRule="auto"/>
        <w:jc w:val="center"/>
        <w:rPr>
          <w:sz w:val="24"/>
          <w:szCs w:val="24"/>
        </w:rPr>
      </w:pPr>
    </w:p>
    <w:p w14:paraId="3ED95FAC" w14:textId="77777777" w:rsidR="002A3C9C" w:rsidRDefault="002A3C9C">
      <w:pPr>
        <w:spacing w:after="0" w:line="240" w:lineRule="auto"/>
        <w:jc w:val="center"/>
        <w:rPr>
          <w:sz w:val="24"/>
          <w:szCs w:val="24"/>
        </w:rPr>
      </w:pPr>
    </w:p>
    <w:p w14:paraId="34382739" w14:textId="77777777" w:rsidR="002A3C9C" w:rsidRDefault="002A3C9C">
      <w:pPr>
        <w:spacing w:after="0" w:line="240" w:lineRule="auto"/>
        <w:jc w:val="center"/>
        <w:rPr>
          <w:sz w:val="24"/>
          <w:szCs w:val="24"/>
        </w:rPr>
      </w:pPr>
    </w:p>
    <w:p w14:paraId="69457219" w14:textId="77777777" w:rsidR="002A3C9C" w:rsidRDefault="00A83FD4">
      <w:pPr>
        <w:spacing w:after="0" w:line="240" w:lineRule="auto"/>
        <w:jc w:val="center"/>
        <w:rPr>
          <w:sz w:val="24"/>
          <w:szCs w:val="24"/>
        </w:rPr>
      </w:pPr>
      <w:r>
        <w:rPr>
          <w:b/>
          <w:sz w:val="24"/>
          <w:szCs w:val="24"/>
        </w:rPr>
        <w:t>ANEXO 01 – CATEGORIAS</w:t>
      </w:r>
    </w:p>
    <w:p w14:paraId="2837125C" w14:textId="77777777" w:rsidR="002A3C9C" w:rsidRDefault="002A3C9C">
      <w:pPr>
        <w:spacing w:after="0" w:line="240" w:lineRule="auto"/>
        <w:jc w:val="center"/>
        <w:rPr>
          <w:sz w:val="24"/>
          <w:szCs w:val="24"/>
        </w:rPr>
      </w:pPr>
    </w:p>
    <w:p w14:paraId="63C80EC3" w14:textId="77777777" w:rsidR="002A3C9C" w:rsidRDefault="00A83FD4">
      <w:pPr>
        <w:pStyle w:val="PargrafodaLista"/>
        <w:numPr>
          <w:ilvl w:val="0"/>
          <w:numId w:val="9"/>
        </w:numPr>
        <w:spacing w:after="0" w:line="240" w:lineRule="auto"/>
        <w:contextualSpacing w:val="0"/>
        <w:jc w:val="both"/>
        <w:rPr>
          <w:sz w:val="24"/>
          <w:szCs w:val="24"/>
        </w:rPr>
      </w:pPr>
      <w:r>
        <w:rPr>
          <w:b/>
          <w:sz w:val="24"/>
          <w:szCs w:val="24"/>
        </w:rPr>
        <w:t>RECURSOS DO EDITAL</w:t>
      </w:r>
    </w:p>
    <w:p w14:paraId="0CEB49A7" w14:textId="77777777" w:rsidR="002A3C9C" w:rsidRDefault="00A83FD4">
      <w:pPr>
        <w:spacing w:after="0" w:line="240" w:lineRule="auto"/>
        <w:ind w:left="120" w:right="120"/>
        <w:jc w:val="both"/>
        <w:rPr>
          <w:sz w:val="24"/>
          <w:szCs w:val="24"/>
        </w:rPr>
      </w:pPr>
      <w:r>
        <w:rPr>
          <w:rFonts w:eastAsia="Times New Roman"/>
          <w:color w:val="000000" w:themeColor="text1"/>
          <w:sz w:val="24"/>
          <w:szCs w:val="24"/>
        </w:rPr>
        <w:t xml:space="preserve">O presente edital possui valor total de </w:t>
      </w:r>
      <w:r>
        <w:rPr>
          <w:rFonts w:eastAsia="Times New Roman"/>
          <w:color w:val="000000"/>
          <w:sz w:val="24"/>
          <w:szCs w:val="24"/>
        </w:rPr>
        <w:t>R$ 255.000,00 (duzentos e cinquenta e cinco mil reais)</w:t>
      </w:r>
      <w:r>
        <w:rPr>
          <w:rFonts w:eastAsia="Times New Roman"/>
          <w:color w:val="000000" w:themeColor="text1"/>
          <w:sz w:val="24"/>
          <w:szCs w:val="24"/>
        </w:rPr>
        <w:t xml:space="preserve"> distribuídos da seguinte forma:</w:t>
      </w:r>
    </w:p>
    <w:p w14:paraId="397533FB" w14:textId="77777777" w:rsidR="002A3C9C" w:rsidRDefault="00A83FD4">
      <w:pPr>
        <w:spacing w:after="0" w:line="240" w:lineRule="auto"/>
        <w:jc w:val="both"/>
        <w:rPr>
          <w:sz w:val="24"/>
          <w:szCs w:val="24"/>
        </w:rPr>
      </w:pPr>
      <w:r>
        <w:rPr>
          <w:sz w:val="24"/>
          <w:szCs w:val="24"/>
        </w:rPr>
        <w:t xml:space="preserve">a) Até 10 de projetos até </w:t>
      </w:r>
      <w:r>
        <w:rPr>
          <w:b/>
          <w:bCs/>
          <w:sz w:val="24"/>
          <w:szCs w:val="24"/>
        </w:rPr>
        <w:t>R</w:t>
      </w:r>
      <w:proofErr w:type="gramStart"/>
      <w:r>
        <w:rPr>
          <w:b/>
          <w:bCs/>
          <w:sz w:val="24"/>
          <w:szCs w:val="24"/>
        </w:rPr>
        <w:t xml:space="preserve">$  </w:t>
      </w:r>
      <w:r>
        <w:rPr>
          <w:b/>
          <w:bCs/>
          <w:color w:val="000000"/>
          <w:sz w:val="24"/>
          <w:szCs w:val="24"/>
        </w:rPr>
        <w:t>18.000</w:t>
      </w:r>
      <w:proofErr w:type="gramEnd"/>
      <w:r>
        <w:rPr>
          <w:b/>
          <w:bCs/>
          <w:color w:val="000000"/>
          <w:sz w:val="24"/>
          <w:szCs w:val="24"/>
        </w:rPr>
        <w:t>,00 (dezoito mil reais)</w:t>
      </w:r>
      <w:r>
        <w:rPr>
          <w:color w:val="000000"/>
          <w:sz w:val="24"/>
          <w:szCs w:val="24"/>
        </w:rPr>
        <w:t xml:space="preserve"> cada para a C</w:t>
      </w:r>
      <w:r>
        <w:rPr>
          <w:b/>
          <w:bCs/>
          <w:color w:val="000000"/>
          <w:sz w:val="24"/>
          <w:szCs w:val="24"/>
        </w:rPr>
        <w:t>ATEGORIA de Ações Periféricas;</w:t>
      </w:r>
      <w:r>
        <w:rPr>
          <w:color w:val="000000"/>
          <w:sz w:val="24"/>
          <w:szCs w:val="24"/>
        </w:rPr>
        <w:t xml:space="preserve"> </w:t>
      </w:r>
    </w:p>
    <w:p w14:paraId="6057F362" w14:textId="77777777" w:rsidR="002A3C9C" w:rsidRDefault="00A83FD4">
      <w:pPr>
        <w:spacing w:after="0" w:line="240" w:lineRule="auto"/>
        <w:jc w:val="both"/>
        <w:rPr>
          <w:sz w:val="24"/>
          <w:szCs w:val="24"/>
        </w:rPr>
      </w:pPr>
      <w:r>
        <w:rPr>
          <w:color w:val="000000"/>
          <w:sz w:val="24"/>
          <w:szCs w:val="24"/>
        </w:rPr>
        <w:t xml:space="preserve">b) Até 10 projetos de até </w:t>
      </w:r>
      <w:r>
        <w:rPr>
          <w:b/>
          <w:bCs/>
          <w:color w:val="000000"/>
          <w:sz w:val="24"/>
          <w:szCs w:val="24"/>
        </w:rPr>
        <w:t>R</w:t>
      </w:r>
      <w:proofErr w:type="gramStart"/>
      <w:r>
        <w:rPr>
          <w:b/>
          <w:bCs/>
          <w:color w:val="000000"/>
          <w:sz w:val="24"/>
          <w:szCs w:val="24"/>
        </w:rPr>
        <w:t>$  7.500</w:t>
      </w:r>
      <w:proofErr w:type="gramEnd"/>
      <w:r>
        <w:rPr>
          <w:b/>
          <w:bCs/>
          <w:color w:val="000000"/>
          <w:sz w:val="24"/>
          <w:szCs w:val="24"/>
        </w:rPr>
        <w:t>,00 (sete mil e quinhentos reais)</w:t>
      </w:r>
      <w:r>
        <w:rPr>
          <w:color w:val="000000"/>
          <w:sz w:val="24"/>
          <w:szCs w:val="24"/>
        </w:rPr>
        <w:t xml:space="preserve"> cada para </w:t>
      </w:r>
      <w:r>
        <w:rPr>
          <w:b/>
          <w:bCs/>
          <w:color w:val="000000"/>
          <w:sz w:val="24"/>
          <w:szCs w:val="24"/>
        </w:rPr>
        <w:t>CATEGORIA Demais Ações</w:t>
      </w:r>
      <w:r>
        <w:rPr>
          <w:color w:val="000000"/>
          <w:sz w:val="24"/>
          <w:szCs w:val="24"/>
        </w:rPr>
        <w:t>;</w:t>
      </w:r>
    </w:p>
    <w:p w14:paraId="2920D038" w14:textId="77777777" w:rsidR="002A3C9C" w:rsidRDefault="002A3C9C">
      <w:pPr>
        <w:spacing w:after="0" w:line="240" w:lineRule="auto"/>
        <w:jc w:val="both"/>
        <w:rPr>
          <w:sz w:val="24"/>
          <w:szCs w:val="24"/>
        </w:rPr>
      </w:pPr>
    </w:p>
    <w:p w14:paraId="6AE0B11C" w14:textId="77777777" w:rsidR="002A3C9C" w:rsidRDefault="00A83FD4">
      <w:pPr>
        <w:pStyle w:val="PargrafodaLista"/>
        <w:numPr>
          <w:ilvl w:val="0"/>
          <w:numId w:val="10"/>
        </w:numPr>
        <w:spacing w:after="0" w:line="240" w:lineRule="auto"/>
        <w:contextualSpacing w:val="0"/>
        <w:jc w:val="both"/>
        <w:rPr>
          <w:sz w:val="24"/>
          <w:szCs w:val="24"/>
        </w:rPr>
      </w:pPr>
      <w:r>
        <w:rPr>
          <w:b/>
          <w:sz w:val="24"/>
          <w:szCs w:val="24"/>
        </w:rPr>
        <w:t>DESCRIÇÃO DAS CATEGORIAS</w:t>
      </w:r>
    </w:p>
    <w:p w14:paraId="48F764ED" w14:textId="77777777" w:rsidR="002A3C9C" w:rsidRDefault="00A83FD4">
      <w:pPr>
        <w:pStyle w:val="PargrafodaLista"/>
        <w:numPr>
          <w:ilvl w:val="0"/>
          <w:numId w:val="4"/>
        </w:numPr>
        <w:spacing w:after="0" w:line="240" w:lineRule="auto"/>
        <w:ind w:left="0" w:firstLine="0"/>
        <w:contextualSpacing w:val="0"/>
        <w:jc w:val="both"/>
      </w:pPr>
      <w:r>
        <w:rPr>
          <w:b/>
          <w:bCs/>
          <w:sz w:val="24"/>
          <w:szCs w:val="24"/>
        </w:rPr>
        <w:t>Categoria Ações Periféricas Urbanas e Rurais:</w:t>
      </w:r>
      <w:r>
        <w:rPr>
          <w:sz w:val="24"/>
          <w:szCs w:val="24"/>
        </w:rPr>
        <w:t xml:space="preserve"> Esta categoria </w:t>
      </w:r>
      <w:proofErr w:type="spellStart"/>
      <w:r>
        <w:rPr>
          <w:sz w:val="24"/>
          <w:szCs w:val="24"/>
        </w:rPr>
        <w:t>contemplerá</w:t>
      </w:r>
      <w:proofErr w:type="spellEnd"/>
      <w:r>
        <w:rPr>
          <w:sz w:val="24"/>
          <w:szCs w:val="24"/>
        </w:rPr>
        <w:t xml:space="preserve"> projetos de: </w:t>
      </w:r>
    </w:p>
    <w:p w14:paraId="55E7A559" w14:textId="77777777" w:rsidR="002A3C9C" w:rsidRDefault="00A83FD4">
      <w:pPr>
        <w:pStyle w:val="PargrafodaLista"/>
        <w:spacing w:after="0" w:line="240" w:lineRule="auto"/>
        <w:ind w:left="0"/>
        <w:contextualSpacing w:val="0"/>
        <w:jc w:val="both"/>
      </w:pPr>
      <w:r>
        <w:rPr>
          <w:sz w:val="24"/>
          <w:szCs w:val="24"/>
        </w:rPr>
        <w:t xml:space="preserve">1 - </w:t>
      </w:r>
      <w:proofErr w:type="gramStart"/>
      <w:r>
        <w:rPr>
          <w:sz w:val="24"/>
          <w:szCs w:val="24"/>
        </w:rPr>
        <w:t>capacitação</w:t>
      </w:r>
      <w:proofErr w:type="gramEnd"/>
      <w:r>
        <w:rPr>
          <w:sz w:val="24"/>
          <w:szCs w:val="24"/>
        </w:rPr>
        <w:t xml:space="preserve"> (oficinas, cursos, workshops); </w:t>
      </w:r>
    </w:p>
    <w:p w14:paraId="32BF2B96" w14:textId="77777777" w:rsidR="002A3C9C" w:rsidRDefault="00A83FD4">
      <w:pPr>
        <w:pStyle w:val="PargrafodaLista"/>
        <w:spacing w:after="0" w:line="240" w:lineRule="auto"/>
        <w:ind w:left="0"/>
        <w:contextualSpacing w:val="0"/>
        <w:jc w:val="both"/>
      </w:pPr>
      <w:r>
        <w:rPr>
          <w:sz w:val="24"/>
          <w:szCs w:val="24"/>
        </w:rPr>
        <w:t xml:space="preserve">2 - </w:t>
      </w:r>
      <w:proofErr w:type="gramStart"/>
      <w:r>
        <w:rPr>
          <w:sz w:val="24"/>
          <w:szCs w:val="24"/>
        </w:rPr>
        <w:t>projetos</w:t>
      </w:r>
      <w:proofErr w:type="gramEnd"/>
      <w:r>
        <w:rPr>
          <w:sz w:val="24"/>
          <w:szCs w:val="24"/>
        </w:rPr>
        <w:t xml:space="preserve"> culturais de desenvolvimento de economia criativa; </w:t>
      </w:r>
    </w:p>
    <w:p w14:paraId="6AF7F4AD" w14:textId="77777777" w:rsidR="002A3C9C" w:rsidRDefault="00A83FD4">
      <w:pPr>
        <w:pStyle w:val="PargrafodaLista"/>
        <w:spacing w:after="0" w:line="240" w:lineRule="auto"/>
        <w:ind w:left="0"/>
        <w:contextualSpacing w:val="0"/>
        <w:jc w:val="both"/>
      </w:pPr>
      <w:r>
        <w:rPr>
          <w:sz w:val="24"/>
          <w:szCs w:val="24"/>
        </w:rPr>
        <w:t xml:space="preserve">3 - </w:t>
      </w:r>
      <w:proofErr w:type="gramStart"/>
      <w:r>
        <w:rPr>
          <w:sz w:val="24"/>
          <w:szCs w:val="24"/>
        </w:rPr>
        <w:t>desenvolvimento</w:t>
      </w:r>
      <w:proofErr w:type="gramEnd"/>
      <w:r>
        <w:rPr>
          <w:sz w:val="24"/>
          <w:szCs w:val="24"/>
        </w:rPr>
        <w:t xml:space="preserve"> de projetos de inclusão social para as referidas comunidades; </w:t>
      </w:r>
    </w:p>
    <w:p w14:paraId="45729339" w14:textId="77777777" w:rsidR="002A3C9C" w:rsidRDefault="00A83FD4">
      <w:pPr>
        <w:pStyle w:val="PargrafodaLista"/>
        <w:spacing w:after="0" w:line="240" w:lineRule="auto"/>
        <w:ind w:left="0"/>
        <w:contextualSpacing w:val="0"/>
        <w:jc w:val="both"/>
      </w:pPr>
      <w:r>
        <w:rPr>
          <w:sz w:val="24"/>
          <w:szCs w:val="24"/>
        </w:rPr>
        <w:t xml:space="preserve">4 - </w:t>
      </w:r>
      <w:proofErr w:type="gramStart"/>
      <w:r>
        <w:rPr>
          <w:sz w:val="24"/>
          <w:szCs w:val="24"/>
        </w:rPr>
        <w:t>criação</w:t>
      </w:r>
      <w:proofErr w:type="gramEnd"/>
      <w:r>
        <w:rPr>
          <w:sz w:val="24"/>
          <w:szCs w:val="24"/>
        </w:rPr>
        <w:t xml:space="preserve"> de espaços e/ou grupos culturais e artísticos; </w:t>
      </w:r>
    </w:p>
    <w:p w14:paraId="5786CDA5" w14:textId="77777777" w:rsidR="002A3C9C" w:rsidRDefault="00A83FD4">
      <w:pPr>
        <w:pStyle w:val="PargrafodaLista"/>
        <w:spacing w:after="0" w:line="240" w:lineRule="auto"/>
        <w:ind w:left="0"/>
        <w:contextualSpacing w:val="0"/>
        <w:jc w:val="both"/>
      </w:pPr>
      <w:r>
        <w:rPr>
          <w:sz w:val="24"/>
          <w:szCs w:val="24"/>
        </w:rPr>
        <w:t xml:space="preserve">5 - </w:t>
      </w:r>
      <w:proofErr w:type="gramStart"/>
      <w:r>
        <w:rPr>
          <w:sz w:val="24"/>
          <w:szCs w:val="24"/>
        </w:rPr>
        <w:t>aquisição</w:t>
      </w:r>
      <w:proofErr w:type="gramEnd"/>
      <w:r>
        <w:rPr>
          <w:sz w:val="24"/>
          <w:szCs w:val="24"/>
        </w:rPr>
        <w:t xml:space="preserve"> de equipamentos para projetos culturais itinerantes.</w:t>
      </w:r>
    </w:p>
    <w:p w14:paraId="698C07E8" w14:textId="77777777" w:rsidR="002A3C9C" w:rsidRDefault="002A3C9C">
      <w:pPr>
        <w:pStyle w:val="PargrafodaLista"/>
        <w:spacing w:after="0" w:line="240" w:lineRule="auto"/>
        <w:ind w:left="0"/>
        <w:contextualSpacing w:val="0"/>
        <w:jc w:val="both"/>
        <w:rPr>
          <w:sz w:val="24"/>
          <w:szCs w:val="24"/>
        </w:rPr>
      </w:pPr>
    </w:p>
    <w:p w14:paraId="3C184EBC" w14:textId="77777777" w:rsidR="002A3C9C" w:rsidRDefault="00A83FD4">
      <w:pPr>
        <w:pStyle w:val="PargrafodaLista"/>
        <w:spacing w:after="0" w:line="240" w:lineRule="auto"/>
        <w:ind w:left="0"/>
        <w:contextualSpacing w:val="0"/>
        <w:jc w:val="both"/>
        <w:rPr>
          <w:sz w:val="24"/>
          <w:szCs w:val="24"/>
        </w:rPr>
      </w:pPr>
      <w:r>
        <w:rPr>
          <w:sz w:val="24"/>
          <w:szCs w:val="24"/>
        </w:rPr>
        <w:t>O proponente deverá justificar a área periférica adotada para o projeto, utilizando o conceito de região periférica daquele distante da área central com população de baixa renda ou unidades habitacionais.</w:t>
      </w:r>
    </w:p>
    <w:p w14:paraId="0B915B04" w14:textId="77777777" w:rsidR="002A3C9C" w:rsidRDefault="002A3C9C">
      <w:pPr>
        <w:pStyle w:val="PargrafodaLista"/>
        <w:spacing w:after="0" w:line="240" w:lineRule="auto"/>
        <w:ind w:left="0"/>
        <w:contextualSpacing w:val="0"/>
        <w:jc w:val="both"/>
        <w:rPr>
          <w:sz w:val="24"/>
          <w:szCs w:val="24"/>
        </w:rPr>
      </w:pPr>
    </w:p>
    <w:p w14:paraId="625D5E53" w14:textId="77777777" w:rsidR="002A3C9C" w:rsidRDefault="00A83FD4">
      <w:pPr>
        <w:pStyle w:val="PargrafodaLista"/>
        <w:spacing w:after="0" w:line="240" w:lineRule="auto"/>
        <w:ind w:left="0"/>
        <w:contextualSpacing w:val="0"/>
        <w:jc w:val="both"/>
        <w:rPr>
          <w:sz w:val="24"/>
          <w:szCs w:val="24"/>
        </w:rPr>
      </w:pPr>
      <w:r>
        <w:rPr>
          <w:sz w:val="24"/>
          <w:szCs w:val="24"/>
        </w:rPr>
        <w:t>*</w:t>
      </w:r>
      <w:r>
        <w:t xml:space="preserve">O conceito de Economia Criativa foi desenvolvido pelo professor John </w:t>
      </w:r>
      <w:proofErr w:type="spellStart"/>
      <w:r>
        <w:t>Howkins</w:t>
      </w:r>
      <w:proofErr w:type="spellEnd"/>
      <w:r>
        <w:t xml:space="preserve"> (The </w:t>
      </w:r>
      <w:proofErr w:type="spellStart"/>
      <w:r>
        <w:t>Creative</w:t>
      </w:r>
      <w:proofErr w:type="spellEnd"/>
    </w:p>
    <w:p w14:paraId="32F886FF" w14:textId="77777777" w:rsidR="002A3C9C" w:rsidRDefault="00A83FD4">
      <w:pPr>
        <w:pStyle w:val="PargrafodaLista"/>
        <w:spacing w:after="0" w:line="240" w:lineRule="auto"/>
        <w:ind w:left="0"/>
        <w:contextualSpacing w:val="0"/>
        <w:jc w:val="both"/>
      </w:pPr>
      <w:proofErr w:type="spellStart"/>
      <w:r>
        <w:t>Economy</w:t>
      </w:r>
      <w:proofErr w:type="spellEnd"/>
      <w:r>
        <w:t xml:space="preserve">: </w:t>
      </w:r>
      <w:proofErr w:type="spellStart"/>
      <w:r>
        <w:t>How</w:t>
      </w:r>
      <w:proofErr w:type="spellEnd"/>
      <w:r>
        <w:t xml:space="preserve"> People Make Money </w:t>
      </w:r>
      <w:proofErr w:type="spellStart"/>
      <w:r>
        <w:t>From</w:t>
      </w:r>
      <w:proofErr w:type="spellEnd"/>
      <w:r>
        <w:t xml:space="preserve"> </w:t>
      </w:r>
      <w:proofErr w:type="spellStart"/>
      <w:r>
        <w:t>Ideas</w:t>
      </w:r>
      <w:proofErr w:type="spellEnd"/>
      <w:r>
        <w:t xml:space="preserve">”, de 2001). O conceito pode ser definido como um processo que utiliza da criação para que as pessoas possam explorar determinado valor econômico. </w:t>
      </w:r>
      <w:r>
        <w:rPr>
          <w:i/>
          <w:iCs/>
        </w:rPr>
        <w:t>(fonte: PucRS-https://online.pucrs.br/blog/public/o-que-e-economia-criativa)</w:t>
      </w:r>
    </w:p>
    <w:p w14:paraId="035FAD3F" w14:textId="77777777" w:rsidR="002A3C9C" w:rsidRDefault="00A83FD4">
      <w:pPr>
        <w:pStyle w:val="PargrafodaLista"/>
        <w:spacing w:after="0" w:line="240" w:lineRule="auto"/>
        <w:ind w:left="0"/>
        <w:contextualSpacing w:val="0"/>
        <w:jc w:val="both"/>
      </w:pPr>
      <w:r>
        <w:rPr>
          <w:noProof/>
        </w:rPr>
        <w:drawing>
          <wp:anchor distT="0" distB="0" distL="0" distR="0" simplePos="0" relativeHeight="110" behindDoc="0" locked="0" layoutInCell="0" allowOverlap="1" wp14:anchorId="60149254" wp14:editId="103E98EE">
            <wp:simplePos x="0" y="0"/>
            <wp:positionH relativeFrom="column">
              <wp:posOffset>0</wp:posOffset>
            </wp:positionH>
            <wp:positionV relativeFrom="paragraph">
              <wp:posOffset>361950</wp:posOffset>
            </wp:positionV>
            <wp:extent cx="5853430" cy="2820035"/>
            <wp:effectExtent l="0" t="0" r="0" b="0"/>
            <wp:wrapSquare wrapText="largest"/>
            <wp:docPr id="1" name="Figura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Copia 1"/>
                    <pic:cNvPicPr>
                      <a:picLocks noChangeAspect="1" noChangeArrowheads="1"/>
                    </pic:cNvPicPr>
                  </pic:nvPicPr>
                  <pic:blipFill>
                    <a:blip r:embed="rId19"/>
                    <a:srcRect t="9550"/>
                    <a:stretch>
                      <a:fillRect/>
                    </a:stretch>
                  </pic:blipFill>
                  <pic:spPr bwMode="auto">
                    <a:xfrm>
                      <a:off x="0" y="0"/>
                      <a:ext cx="5853430" cy="2820035"/>
                    </a:xfrm>
                    <a:prstGeom prst="rect">
                      <a:avLst/>
                    </a:prstGeom>
                  </pic:spPr>
                </pic:pic>
              </a:graphicData>
            </a:graphic>
          </wp:anchor>
        </w:drawing>
      </w:r>
      <w:r>
        <w:t>A Economia Criativa é dividida em vários segmentos como, por exemplo (</w:t>
      </w:r>
      <w:r>
        <w:rPr>
          <w:i/>
          <w:iCs/>
        </w:rPr>
        <w:t>fonte: ESPM -https://www.espm.br/blog/descubra-o-que-e-economia-criativa/</w:t>
      </w:r>
      <w:r>
        <w:t xml:space="preserve">): </w:t>
      </w:r>
    </w:p>
    <w:p w14:paraId="0885FDBE" w14:textId="77777777" w:rsidR="002A3C9C" w:rsidRDefault="002A3C9C">
      <w:pPr>
        <w:pStyle w:val="PargrafodaLista"/>
        <w:spacing w:after="0" w:line="240" w:lineRule="auto"/>
        <w:contextualSpacing w:val="0"/>
        <w:jc w:val="both"/>
      </w:pPr>
    </w:p>
    <w:p w14:paraId="176409D0" w14:textId="77777777" w:rsidR="002A3C9C" w:rsidRDefault="002A3C9C">
      <w:pPr>
        <w:jc w:val="both"/>
      </w:pPr>
    </w:p>
    <w:p w14:paraId="73D93558" w14:textId="77777777" w:rsidR="002A3C9C" w:rsidRDefault="002A3C9C">
      <w:pPr>
        <w:jc w:val="both"/>
      </w:pPr>
    </w:p>
    <w:p w14:paraId="6EE0676E" w14:textId="77777777" w:rsidR="002A3C9C" w:rsidRDefault="00A83FD4">
      <w:pPr>
        <w:jc w:val="both"/>
        <w:rPr>
          <w:sz w:val="24"/>
          <w:szCs w:val="24"/>
        </w:rPr>
      </w:pPr>
      <w:r>
        <w:rPr>
          <w:sz w:val="24"/>
          <w:szCs w:val="24"/>
        </w:rPr>
        <w:t xml:space="preserve">**Os participantes dessa categoria, deverão se comprometer em suas contrapartidas a manter o projeto funcionando por, no mínimo, seis meses, a partir de 60 (sessenta) dias </w:t>
      </w:r>
      <w:proofErr w:type="spellStart"/>
      <w:r>
        <w:rPr>
          <w:sz w:val="24"/>
          <w:szCs w:val="24"/>
        </w:rPr>
        <w:t>da</w:t>
      </w:r>
      <w:proofErr w:type="spellEnd"/>
      <w:r>
        <w:rPr>
          <w:sz w:val="24"/>
          <w:szCs w:val="24"/>
        </w:rPr>
        <w:t xml:space="preserve"> a assinatura do Termo de Execução.</w:t>
      </w:r>
    </w:p>
    <w:p w14:paraId="31ECC78B" w14:textId="77777777" w:rsidR="002A3C9C" w:rsidRDefault="002A3C9C">
      <w:pPr>
        <w:pStyle w:val="PargrafodaLista"/>
        <w:spacing w:after="0" w:line="240" w:lineRule="auto"/>
        <w:contextualSpacing w:val="0"/>
        <w:jc w:val="both"/>
      </w:pPr>
    </w:p>
    <w:p w14:paraId="63AFFE94" w14:textId="77777777" w:rsidR="002A3C9C" w:rsidRDefault="002A3C9C">
      <w:pPr>
        <w:pStyle w:val="PargrafodaLista"/>
        <w:spacing w:after="0" w:line="240" w:lineRule="auto"/>
        <w:contextualSpacing w:val="0"/>
        <w:jc w:val="both"/>
        <w:rPr>
          <w:sz w:val="24"/>
          <w:szCs w:val="24"/>
        </w:rPr>
      </w:pPr>
    </w:p>
    <w:p w14:paraId="71C660DC" w14:textId="77777777" w:rsidR="002A3C9C" w:rsidRDefault="00A83FD4">
      <w:pPr>
        <w:pStyle w:val="PargrafodaLista"/>
        <w:numPr>
          <w:ilvl w:val="0"/>
          <w:numId w:val="5"/>
        </w:numPr>
        <w:spacing w:after="0" w:line="240" w:lineRule="auto"/>
        <w:ind w:left="113" w:firstLine="0"/>
        <w:contextualSpacing w:val="0"/>
        <w:jc w:val="both"/>
        <w:rPr>
          <w:sz w:val="24"/>
          <w:szCs w:val="24"/>
        </w:rPr>
      </w:pPr>
      <w:r>
        <w:rPr>
          <w:b/>
          <w:bCs/>
          <w:sz w:val="24"/>
          <w:szCs w:val="24"/>
        </w:rPr>
        <w:t>Categoria Demais Ações:</w:t>
      </w:r>
      <w:r>
        <w:rPr>
          <w:sz w:val="24"/>
          <w:szCs w:val="24"/>
        </w:rPr>
        <w:t xml:space="preserve"> voltado para a realização de ações artísticas em qualquer área de cultura e arte, inclusive patrimônio histórico, tradições, pesquisa histórica e pesquisa em artes.</w:t>
      </w:r>
    </w:p>
    <w:p w14:paraId="627EC3BE" w14:textId="77777777" w:rsidR="002A3C9C" w:rsidRDefault="002A3C9C">
      <w:pPr>
        <w:pStyle w:val="PargrafodaLista"/>
        <w:spacing w:after="0" w:line="240" w:lineRule="auto"/>
        <w:contextualSpacing w:val="0"/>
        <w:jc w:val="both"/>
        <w:rPr>
          <w:sz w:val="24"/>
          <w:szCs w:val="24"/>
        </w:rPr>
      </w:pPr>
    </w:p>
    <w:p w14:paraId="3428388D" w14:textId="77777777" w:rsidR="002A3C9C" w:rsidRDefault="00A83FD4">
      <w:pPr>
        <w:pStyle w:val="PargrafodaLista"/>
        <w:numPr>
          <w:ilvl w:val="0"/>
          <w:numId w:val="2"/>
        </w:numPr>
        <w:spacing w:after="0" w:line="240" w:lineRule="auto"/>
        <w:contextualSpacing w:val="0"/>
        <w:jc w:val="both"/>
        <w:rPr>
          <w:sz w:val="24"/>
          <w:szCs w:val="24"/>
        </w:rPr>
      </w:pPr>
      <w:r>
        <w:rPr>
          <w:b/>
          <w:bCs/>
          <w:sz w:val="24"/>
          <w:szCs w:val="24"/>
        </w:rPr>
        <w:t>DISTRIBUIÇÃO DE VAGAS E VALORES</w:t>
      </w:r>
    </w:p>
    <w:p w14:paraId="060E3B9D" w14:textId="77777777" w:rsidR="002A3C9C" w:rsidRDefault="002A3C9C">
      <w:pPr>
        <w:spacing w:after="0" w:line="240" w:lineRule="auto"/>
        <w:jc w:val="both"/>
        <w:rPr>
          <w:color w:val="FF0000"/>
          <w:sz w:val="24"/>
          <w:szCs w:val="24"/>
        </w:rPr>
      </w:pPr>
    </w:p>
    <w:tbl>
      <w:tblPr>
        <w:tblW w:w="9510" w:type="dxa"/>
        <w:tblInd w:w="-826" w:type="dxa"/>
        <w:tblLayout w:type="fixed"/>
        <w:tblCellMar>
          <w:top w:w="100" w:type="dxa"/>
          <w:left w:w="100" w:type="dxa"/>
          <w:bottom w:w="100" w:type="dxa"/>
          <w:right w:w="100" w:type="dxa"/>
        </w:tblCellMar>
        <w:tblLook w:val="0600" w:firstRow="0" w:lastRow="0" w:firstColumn="0" w:lastColumn="0" w:noHBand="1" w:noVBand="1"/>
      </w:tblPr>
      <w:tblGrid>
        <w:gridCol w:w="1156"/>
        <w:gridCol w:w="1395"/>
        <w:gridCol w:w="1080"/>
        <w:gridCol w:w="960"/>
        <w:gridCol w:w="1020"/>
        <w:gridCol w:w="1185"/>
        <w:gridCol w:w="1305"/>
        <w:gridCol w:w="1409"/>
      </w:tblGrid>
      <w:tr w:rsidR="002A3C9C" w14:paraId="3A6162AF" w14:textId="77777777">
        <w:trPr>
          <w:trHeight w:val="805"/>
        </w:trPr>
        <w:tc>
          <w:tcPr>
            <w:tcW w:w="1155" w:type="dxa"/>
            <w:tcBorders>
              <w:top w:val="single" w:sz="8" w:space="0" w:color="000000"/>
              <w:left w:val="single" w:sz="8" w:space="0" w:color="000000"/>
              <w:bottom w:val="single" w:sz="8" w:space="0" w:color="000000"/>
              <w:right w:val="single" w:sz="8" w:space="0" w:color="000000"/>
            </w:tcBorders>
            <w:vAlign w:val="center"/>
          </w:tcPr>
          <w:p w14:paraId="6B11A6F6" w14:textId="77777777" w:rsidR="002A3C9C" w:rsidRDefault="00A83FD4">
            <w:pPr>
              <w:widowControl w:val="0"/>
              <w:spacing w:after="0" w:line="240" w:lineRule="auto"/>
              <w:jc w:val="center"/>
              <w:rPr>
                <w:sz w:val="16"/>
                <w:szCs w:val="16"/>
              </w:rPr>
            </w:pPr>
            <w:r>
              <w:rPr>
                <w:b/>
                <w:sz w:val="16"/>
                <w:szCs w:val="16"/>
              </w:rPr>
              <w:t>CATEGORIAS</w:t>
            </w:r>
          </w:p>
        </w:tc>
        <w:tc>
          <w:tcPr>
            <w:tcW w:w="1394" w:type="dxa"/>
            <w:tcBorders>
              <w:top w:val="single" w:sz="8" w:space="0" w:color="000000"/>
              <w:left w:val="single" w:sz="8" w:space="0" w:color="000000"/>
              <w:bottom w:val="single" w:sz="8" w:space="0" w:color="000000"/>
              <w:right w:val="single" w:sz="8" w:space="0" w:color="000000"/>
            </w:tcBorders>
            <w:vAlign w:val="center"/>
          </w:tcPr>
          <w:p w14:paraId="1F3F1CA9" w14:textId="77777777" w:rsidR="002A3C9C" w:rsidRDefault="00A83FD4">
            <w:pPr>
              <w:widowControl w:val="0"/>
              <w:spacing w:after="0" w:line="240" w:lineRule="auto"/>
              <w:jc w:val="center"/>
              <w:rPr>
                <w:sz w:val="16"/>
                <w:szCs w:val="16"/>
              </w:rPr>
            </w:pPr>
            <w:r>
              <w:rPr>
                <w:b/>
                <w:sz w:val="16"/>
                <w:szCs w:val="16"/>
              </w:rPr>
              <w:t>QTD DE VAGAS AMPLA CONCORRÊNCIA</w:t>
            </w:r>
          </w:p>
        </w:tc>
        <w:tc>
          <w:tcPr>
            <w:tcW w:w="1080" w:type="dxa"/>
            <w:tcBorders>
              <w:top w:val="single" w:sz="8" w:space="0" w:color="000000"/>
              <w:left w:val="single" w:sz="8" w:space="0" w:color="000000"/>
              <w:bottom w:val="single" w:sz="8" w:space="0" w:color="000000"/>
              <w:right w:val="single" w:sz="8" w:space="0" w:color="000000"/>
            </w:tcBorders>
            <w:vAlign w:val="center"/>
          </w:tcPr>
          <w:p w14:paraId="533B4B72" w14:textId="77777777" w:rsidR="002A3C9C" w:rsidRDefault="00A83FD4">
            <w:pPr>
              <w:widowControl w:val="0"/>
              <w:spacing w:after="0" w:line="240" w:lineRule="auto"/>
              <w:jc w:val="center"/>
              <w:rPr>
                <w:sz w:val="16"/>
                <w:szCs w:val="16"/>
              </w:rPr>
            </w:pPr>
            <w:r>
              <w:rPr>
                <w:b/>
                <w:sz w:val="16"/>
                <w:szCs w:val="16"/>
              </w:rPr>
              <w:t>COTAS PARA PESSOAS NEGRAS</w:t>
            </w:r>
          </w:p>
        </w:tc>
        <w:tc>
          <w:tcPr>
            <w:tcW w:w="960" w:type="dxa"/>
            <w:tcBorders>
              <w:top w:val="single" w:sz="8" w:space="0" w:color="000000"/>
              <w:left w:val="single" w:sz="8" w:space="0" w:color="000000"/>
              <w:bottom w:val="single" w:sz="8" w:space="0" w:color="000000"/>
              <w:right w:val="single" w:sz="8" w:space="0" w:color="000000"/>
            </w:tcBorders>
            <w:vAlign w:val="center"/>
          </w:tcPr>
          <w:p w14:paraId="24CA3C44" w14:textId="77777777" w:rsidR="002A3C9C" w:rsidRDefault="00A83FD4">
            <w:pPr>
              <w:widowControl w:val="0"/>
              <w:spacing w:after="0" w:line="240" w:lineRule="auto"/>
              <w:jc w:val="center"/>
              <w:rPr>
                <w:sz w:val="16"/>
                <w:szCs w:val="16"/>
              </w:rPr>
            </w:pPr>
            <w:r>
              <w:rPr>
                <w:b/>
                <w:sz w:val="16"/>
                <w:szCs w:val="16"/>
              </w:rPr>
              <w:t>COTAS PARA PESSOAS ÍNDIGENAS</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76CD19" w14:textId="77777777" w:rsidR="002A3C9C" w:rsidRDefault="00A83FD4">
            <w:pPr>
              <w:widowControl w:val="0"/>
              <w:spacing w:after="0" w:line="240" w:lineRule="auto"/>
              <w:jc w:val="center"/>
              <w:rPr>
                <w:sz w:val="16"/>
                <w:szCs w:val="16"/>
              </w:rPr>
            </w:pPr>
            <w:r>
              <w:rPr>
                <w:b/>
                <w:sz w:val="16"/>
                <w:szCs w:val="16"/>
              </w:rPr>
              <w:t>COTAS PARA PCD</w:t>
            </w:r>
          </w:p>
        </w:tc>
        <w:tc>
          <w:tcPr>
            <w:tcW w:w="1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73476" w14:textId="77777777" w:rsidR="002A3C9C" w:rsidRDefault="00A83FD4">
            <w:pPr>
              <w:widowControl w:val="0"/>
              <w:spacing w:after="0" w:line="240" w:lineRule="auto"/>
              <w:jc w:val="center"/>
              <w:rPr>
                <w:sz w:val="16"/>
                <w:szCs w:val="16"/>
              </w:rPr>
            </w:pPr>
            <w:r>
              <w:rPr>
                <w:b/>
                <w:sz w:val="16"/>
                <w:szCs w:val="16"/>
              </w:rPr>
              <w:t>QUANTIDADE TOTAL DE VAGAS</w:t>
            </w:r>
          </w:p>
        </w:tc>
        <w:tc>
          <w:tcPr>
            <w:tcW w:w="1305" w:type="dxa"/>
            <w:tcBorders>
              <w:top w:val="single" w:sz="8" w:space="0" w:color="000000"/>
              <w:left w:val="single" w:sz="8" w:space="0" w:color="000000"/>
              <w:bottom w:val="single" w:sz="8" w:space="0" w:color="000000"/>
              <w:right w:val="single" w:sz="8" w:space="0" w:color="000000"/>
            </w:tcBorders>
            <w:vAlign w:val="center"/>
          </w:tcPr>
          <w:p w14:paraId="169480CA" w14:textId="77777777" w:rsidR="002A3C9C" w:rsidRDefault="00A83FD4">
            <w:pPr>
              <w:widowControl w:val="0"/>
              <w:spacing w:after="0" w:line="240" w:lineRule="auto"/>
              <w:jc w:val="center"/>
              <w:rPr>
                <w:sz w:val="16"/>
                <w:szCs w:val="16"/>
              </w:rPr>
            </w:pPr>
            <w:r>
              <w:rPr>
                <w:b/>
                <w:sz w:val="16"/>
                <w:szCs w:val="16"/>
              </w:rPr>
              <w:t>VALOR MÁXIMO POR PROJETO</w:t>
            </w:r>
          </w:p>
        </w:tc>
        <w:tc>
          <w:tcPr>
            <w:tcW w:w="1409" w:type="dxa"/>
            <w:tcBorders>
              <w:top w:val="single" w:sz="8" w:space="0" w:color="000000"/>
              <w:left w:val="single" w:sz="8" w:space="0" w:color="000000"/>
              <w:bottom w:val="single" w:sz="8" w:space="0" w:color="000000"/>
              <w:right w:val="single" w:sz="8" w:space="0" w:color="000000"/>
            </w:tcBorders>
            <w:vAlign w:val="center"/>
          </w:tcPr>
          <w:p w14:paraId="5A1D8AC4" w14:textId="77777777" w:rsidR="002A3C9C" w:rsidRDefault="00A83FD4">
            <w:pPr>
              <w:widowControl w:val="0"/>
              <w:spacing w:after="0" w:line="240" w:lineRule="auto"/>
              <w:jc w:val="center"/>
              <w:rPr>
                <w:sz w:val="16"/>
                <w:szCs w:val="16"/>
              </w:rPr>
            </w:pPr>
            <w:r>
              <w:rPr>
                <w:b/>
                <w:sz w:val="16"/>
                <w:szCs w:val="16"/>
              </w:rPr>
              <w:t>VALOR TOTAL DA CATEGORIA</w:t>
            </w:r>
          </w:p>
        </w:tc>
      </w:tr>
      <w:tr w:rsidR="002A3C9C" w14:paraId="5A49336E" w14:textId="77777777">
        <w:trPr>
          <w:trHeight w:val="805"/>
        </w:trPr>
        <w:tc>
          <w:tcPr>
            <w:tcW w:w="1155" w:type="dxa"/>
            <w:tcBorders>
              <w:top w:val="single" w:sz="8" w:space="0" w:color="000000"/>
              <w:left w:val="single" w:sz="8" w:space="0" w:color="000000"/>
              <w:bottom w:val="single" w:sz="8" w:space="0" w:color="000000"/>
              <w:right w:val="single" w:sz="8" w:space="0" w:color="000000"/>
            </w:tcBorders>
            <w:vAlign w:val="center"/>
          </w:tcPr>
          <w:p w14:paraId="4513B97A" w14:textId="77777777" w:rsidR="002A3C9C" w:rsidRDefault="00A83FD4">
            <w:pPr>
              <w:widowControl w:val="0"/>
              <w:spacing w:after="0" w:line="240" w:lineRule="auto"/>
              <w:jc w:val="both"/>
              <w:rPr>
                <w:sz w:val="16"/>
                <w:szCs w:val="16"/>
              </w:rPr>
            </w:pPr>
            <w:r>
              <w:rPr>
                <w:b/>
                <w:sz w:val="16"/>
                <w:szCs w:val="16"/>
              </w:rPr>
              <w:t>CATEGORIA AÇÕES PERIFÉRICAS</w:t>
            </w:r>
          </w:p>
        </w:tc>
        <w:tc>
          <w:tcPr>
            <w:tcW w:w="1394" w:type="dxa"/>
            <w:tcBorders>
              <w:top w:val="single" w:sz="8" w:space="0" w:color="000000"/>
              <w:left w:val="single" w:sz="8" w:space="0" w:color="000000"/>
              <w:bottom w:val="single" w:sz="8" w:space="0" w:color="000000"/>
              <w:right w:val="single" w:sz="8" w:space="0" w:color="000000"/>
            </w:tcBorders>
            <w:vAlign w:val="center"/>
          </w:tcPr>
          <w:p w14:paraId="20BF585C" w14:textId="77777777" w:rsidR="002A3C9C" w:rsidRDefault="00A83FD4">
            <w:pPr>
              <w:widowControl w:val="0"/>
              <w:spacing w:after="0" w:line="240" w:lineRule="auto"/>
              <w:jc w:val="center"/>
              <w:rPr>
                <w:sz w:val="20"/>
                <w:szCs w:val="20"/>
              </w:rPr>
            </w:pPr>
            <w:r>
              <w:rPr>
                <w:sz w:val="20"/>
                <w:szCs w:val="20"/>
              </w:rPr>
              <w:t>5</w:t>
            </w:r>
          </w:p>
        </w:tc>
        <w:tc>
          <w:tcPr>
            <w:tcW w:w="1080" w:type="dxa"/>
            <w:tcBorders>
              <w:top w:val="single" w:sz="8" w:space="0" w:color="000000"/>
              <w:left w:val="single" w:sz="8" w:space="0" w:color="000000"/>
              <w:bottom w:val="single" w:sz="8" w:space="0" w:color="000000"/>
              <w:right w:val="single" w:sz="8" w:space="0" w:color="000000"/>
            </w:tcBorders>
            <w:vAlign w:val="center"/>
          </w:tcPr>
          <w:p w14:paraId="67AD8F7F" w14:textId="77777777" w:rsidR="002A3C9C" w:rsidRDefault="00A83FD4">
            <w:pPr>
              <w:widowControl w:val="0"/>
              <w:spacing w:after="0" w:line="240" w:lineRule="auto"/>
              <w:jc w:val="center"/>
              <w:rPr>
                <w:sz w:val="20"/>
                <w:szCs w:val="20"/>
              </w:rPr>
            </w:pPr>
            <w:r>
              <w:rPr>
                <w:sz w:val="20"/>
                <w:szCs w:val="20"/>
              </w:rPr>
              <w:t>3</w:t>
            </w:r>
          </w:p>
        </w:tc>
        <w:tc>
          <w:tcPr>
            <w:tcW w:w="960" w:type="dxa"/>
            <w:tcBorders>
              <w:top w:val="single" w:sz="8" w:space="0" w:color="000000"/>
              <w:left w:val="single" w:sz="8" w:space="0" w:color="000000"/>
              <w:bottom w:val="single" w:sz="8" w:space="0" w:color="000000"/>
              <w:right w:val="single" w:sz="8" w:space="0" w:color="000000"/>
            </w:tcBorders>
            <w:vAlign w:val="center"/>
          </w:tcPr>
          <w:p w14:paraId="0866DF52" w14:textId="77777777" w:rsidR="002A3C9C" w:rsidRDefault="00A83FD4">
            <w:pPr>
              <w:widowControl w:val="0"/>
              <w:spacing w:after="0" w:line="240" w:lineRule="auto"/>
              <w:jc w:val="center"/>
              <w:rPr>
                <w:sz w:val="20"/>
                <w:szCs w:val="20"/>
              </w:rPr>
            </w:pPr>
            <w:r>
              <w:rPr>
                <w:sz w:val="20"/>
                <w:szCs w:val="20"/>
              </w:rPr>
              <w:t>1</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D91FAA5" w14:textId="77777777" w:rsidR="002A3C9C" w:rsidRDefault="00A83FD4">
            <w:pPr>
              <w:widowControl w:val="0"/>
              <w:spacing w:after="0" w:line="240" w:lineRule="auto"/>
              <w:jc w:val="center"/>
              <w:rPr>
                <w:sz w:val="20"/>
                <w:szCs w:val="20"/>
              </w:rPr>
            </w:pPr>
            <w:r>
              <w:rPr>
                <w:sz w:val="20"/>
                <w:szCs w:val="20"/>
              </w:rPr>
              <w:t>1</w:t>
            </w:r>
          </w:p>
        </w:tc>
        <w:tc>
          <w:tcPr>
            <w:tcW w:w="1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4496C14" w14:textId="77777777" w:rsidR="002A3C9C" w:rsidRDefault="00A83FD4">
            <w:pPr>
              <w:widowControl w:val="0"/>
              <w:spacing w:after="0" w:line="240" w:lineRule="auto"/>
              <w:jc w:val="center"/>
              <w:rPr>
                <w:sz w:val="20"/>
                <w:szCs w:val="20"/>
              </w:rPr>
            </w:pPr>
            <w:r>
              <w:rPr>
                <w:sz w:val="20"/>
                <w:szCs w:val="20"/>
              </w:rPr>
              <w:t>10</w:t>
            </w:r>
          </w:p>
        </w:tc>
        <w:tc>
          <w:tcPr>
            <w:tcW w:w="1305" w:type="dxa"/>
            <w:tcBorders>
              <w:top w:val="single" w:sz="8" w:space="0" w:color="000000"/>
              <w:left w:val="single" w:sz="8" w:space="0" w:color="000000"/>
              <w:bottom w:val="single" w:sz="8" w:space="0" w:color="000000"/>
              <w:right w:val="single" w:sz="8" w:space="0" w:color="000000"/>
            </w:tcBorders>
            <w:vAlign w:val="center"/>
          </w:tcPr>
          <w:p w14:paraId="5FC3F08A" w14:textId="77777777" w:rsidR="002A3C9C" w:rsidRDefault="00A83FD4">
            <w:pPr>
              <w:widowControl w:val="0"/>
              <w:spacing w:after="0" w:line="240" w:lineRule="auto"/>
              <w:jc w:val="center"/>
              <w:rPr>
                <w:sz w:val="20"/>
                <w:szCs w:val="20"/>
              </w:rPr>
            </w:pPr>
            <w:r>
              <w:rPr>
                <w:sz w:val="20"/>
                <w:szCs w:val="20"/>
              </w:rPr>
              <w:t>R$ 18.000,00</w:t>
            </w:r>
          </w:p>
        </w:tc>
        <w:tc>
          <w:tcPr>
            <w:tcW w:w="1409" w:type="dxa"/>
            <w:tcBorders>
              <w:top w:val="single" w:sz="8" w:space="0" w:color="000000"/>
              <w:left w:val="single" w:sz="8" w:space="0" w:color="000000"/>
              <w:bottom w:val="single" w:sz="8" w:space="0" w:color="000000"/>
              <w:right w:val="single" w:sz="8" w:space="0" w:color="000000"/>
            </w:tcBorders>
            <w:vAlign w:val="center"/>
          </w:tcPr>
          <w:p w14:paraId="7AEFBD97" w14:textId="77777777" w:rsidR="002A3C9C" w:rsidRDefault="00A83FD4">
            <w:pPr>
              <w:widowControl w:val="0"/>
              <w:spacing w:after="0" w:line="240" w:lineRule="auto"/>
              <w:jc w:val="center"/>
              <w:rPr>
                <w:sz w:val="20"/>
                <w:szCs w:val="20"/>
              </w:rPr>
            </w:pPr>
            <w:r>
              <w:rPr>
                <w:sz w:val="20"/>
                <w:szCs w:val="20"/>
              </w:rPr>
              <w:t>R$ 180.000,00</w:t>
            </w:r>
          </w:p>
        </w:tc>
      </w:tr>
      <w:tr w:rsidR="002A3C9C" w14:paraId="23D7143A" w14:textId="77777777">
        <w:trPr>
          <w:trHeight w:val="805"/>
        </w:trPr>
        <w:tc>
          <w:tcPr>
            <w:tcW w:w="1155" w:type="dxa"/>
            <w:tcBorders>
              <w:top w:val="single" w:sz="8" w:space="0" w:color="000000"/>
              <w:left w:val="single" w:sz="8" w:space="0" w:color="000000"/>
              <w:bottom w:val="single" w:sz="8" w:space="0" w:color="000000"/>
              <w:right w:val="single" w:sz="8" w:space="0" w:color="000000"/>
            </w:tcBorders>
            <w:vAlign w:val="center"/>
          </w:tcPr>
          <w:p w14:paraId="4546DA41" w14:textId="77777777" w:rsidR="002A3C9C" w:rsidRDefault="00A83FD4">
            <w:pPr>
              <w:widowControl w:val="0"/>
              <w:spacing w:after="0" w:line="240" w:lineRule="auto"/>
              <w:jc w:val="both"/>
              <w:rPr>
                <w:sz w:val="16"/>
                <w:szCs w:val="16"/>
              </w:rPr>
            </w:pPr>
            <w:r>
              <w:rPr>
                <w:b/>
                <w:sz w:val="16"/>
                <w:szCs w:val="16"/>
              </w:rPr>
              <w:t>CATEGORIA D</w:t>
            </w:r>
            <w:r>
              <w:rPr>
                <w:b/>
                <w:color w:val="000000"/>
                <w:sz w:val="16"/>
                <w:szCs w:val="16"/>
              </w:rPr>
              <w:t>EMAIS AÇÕES</w:t>
            </w:r>
          </w:p>
        </w:tc>
        <w:tc>
          <w:tcPr>
            <w:tcW w:w="1394" w:type="dxa"/>
            <w:tcBorders>
              <w:top w:val="single" w:sz="8" w:space="0" w:color="000000"/>
              <w:left w:val="single" w:sz="8" w:space="0" w:color="000000"/>
              <w:bottom w:val="single" w:sz="8" w:space="0" w:color="000000"/>
              <w:right w:val="single" w:sz="8" w:space="0" w:color="000000"/>
            </w:tcBorders>
            <w:vAlign w:val="center"/>
          </w:tcPr>
          <w:p w14:paraId="4A2FBA8B" w14:textId="77777777" w:rsidR="002A3C9C" w:rsidRDefault="00A83FD4">
            <w:pPr>
              <w:widowControl w:val="0"/>
              <w:spacing w:after="0" w:line="240" w:lineRule="auto"/>
              <w:jc w:val="center"/>
              <w:rPr>
                <w:sz w:val="20"/>
                <w:szCs w:val="20"/>
              </w:rPr>
            </w:pPr>
            <w:r>
              <w:rPr>
                <w:sz w:val="20"/>
                <w:szCs w:val="20"/>
              </w:rPr>
              <w:t>5</w:t>
            </w:r>
          </w:p>
        </w:tc>
        <w:tc>
          <w:tcPr>
            <w:tcW w:w="1080" w:type="dxa"/>
            <w:tcBorders>
              <w:top w:val="single" w:sz="8" w:space="0" w:color="000000"/>
              <w:left w:val="single" w:sz="8" w:space="0" w:color="000000"/>
              <w:bottom w:val="single" w:sz="8" w:space="0" w:color="000000"/>
              <w:right w:val="single" w:sz="8" w:space="0" w:color="000000"/>
            </w:tcBorders>
            <w:vAlign w:val="center"/>
          </w:tcPr>
          <w:p w14:paraId="2414328D" w14:textId="77777777" w:rsidR="002A3C9C" w:rsidRDefault="00A83FD4">
            <w:pPr>
              <w:widowControl w:val="0"/>
              <w:spacing w:after="0" w:line="240" w:lineRule="auto"/>
              <w:jc w:val="center"/>
              <w:rPr>
                <w:sz w:val="20"/>
                <w:szCs w:val="20"/>
              </w:rPr>
            </w:pPr>
            <w:r>
              <w:rPr>
                <w:sz w:val="20"/>
                <w:szCs w:val="20"/>
              </w:rPr>
              <w:t>3</w:t>
            </w:r>
          </w:p>
        </w:tc>
        <w:tc>
          <w:tcPr>
            <w:tcW w:w="960" w:type="dxa"/>
            <w:tcBorders>
              <w:top w:val="single" w:sz="8" w:space="0" w:color="000000"/>
              <w:left w:val="single" w:sz="8" w:space="0" w:color="000000"/>
              <w:bottom w:val="single" w:sz="8" w:space="0" w:color="000000"/>
              <w:right w:val="single" w:sz="8" w:space="0" w:color="000000"/>
            </w:tcBorders>
            <w:vAlign w:val="center"/>
          </w:tcPr>
          <w:p w14:paraId="35E40CB6" w14:textId="77777777" w:rsidR="002A3C9C" w:rsidRDefault="00A83FD4">
            <w:pPr>
              <w:widowControl w:val="0"/>
              <w:spacing w:after="0" w:line="240" w:lineRule="auto"/>
              <w:jc w:val="center"/>
              <w:rPr>
                <w:sz w:val="20"/>
                <w:szCs w:val="20"/>
              </w:rPr>
            </w:pPr>
            <w:r>
              <w:rPr>
                <w:sz w:val="20"/>
                <w:szCs w:val="20"/>
              </w:rPr>
              <w:t>1</w:t>
            </w:r>
          </w:p>
        </w:tc>
        <w:tc>
          <w:tcPr>
            <w:tcW w:w="1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C87285" w14:textId="77777777" w:rsidR="002A3C9C" w:rsidRDefault="00A83FD4">
            <w:pPr>
              <w:widowControl w:val="0"/>
              <w:spacing w:after="0" w:line="240" w:lineRule="auto"/>
              <w:jc w:val="center"/>
              <w:rPr>
                <w:sz w:val="20"/>
                <w:szCs w:val="20"/>
              </w:rPr>
            </w:pPr>
            <w:r>
              <w:rPr>
                <w:sz w:val="20"/>
                <w:szCs w:val="20"/>
              </w:rPr>
              <w:t>1</w:t>
            </w:r>
          </w:p>
        </w:tc>
        <w:tc>
          <w:tcPr>
            <w:tcW w:w="11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DE07F9" w14:textId="77777777" w:rsidR="002A3C9C" w:rsidRDefault="00A83FD4">
            <w:pPr>
              <w:widowControl w:val="0"/>
              <w:spacing w:after="0" w:line="240" w:lineRule="auto"/>
              <w:jc w:val="center"/>
              <w:rPr>
                <w:sz w:val="20"/>
                <w:szCs w:val="20"/>
              </w:rPr>
            </w:pPr>
            <w:r>
              <w:rPr>
                <w:sz w:val="20"/>
                <w:szCs w:val="20"/>
              </w:rPr>
              <w:t>10</w:t>
            </w:r>
          </w:p>
        </w:tc>
        <w:tc>
          <w:tcPr>
            <w:tcW w:w="1305" w:type="dxa"/>
            <w:tcBorders>
              <w:top w:val="single" w:sz="8" w:space="0" w:color="000000"/>
              <w:left w:val="single" w:sz="8" w:space="0" w:color="000000"/>
              <w:bottom w:val="single" w:sz="8" w:space="0" w:color="000000"/>
              <w:right w:val="single" w:sz="8" w:space="0" w:color="000000"/>
            </w:tcBorders>
            <w:vAlign w:val="center"/>
          </w:tcPr>
          <w:p w14:paraId="3CE4A304" w14:textId="77777777" w:rsidR="002A3C9C" w:rsidRDefault="00A83FD4">
            <w:pPr>
              <w:widowControl w:val="0"/>
              <w:spacing w:after="0" w:line="240" w:lineRule="auto"/>
              <w:jc w:val="center"/>
              <w:rPr>
                <w:sz w:val="20"/>
                <w:szCs w:val="20"/>
              </w:rPr>
            </w:pPr>
            <w:r>
              <w:rPr>
                <w:sz w:val="20"/>
                <w:szCs w:val="20"/>
              </w:rPr>
              <w:t>R$ 7.500,00</w:t>
            </w:r>
          </w:p>
        </w:tc>
        <w:tc>
          <w:tcPr>
            <w:tcW w:w="1409" w:type="dxa"/>
            <w:tcBorders>
              <w:top w:val="single" w:sz="8" w:space="0" w:color="000000"/>
              <w:left w:val="single" w:sz="8" w:space="0" w:color="000000"/>
              <w:bottom w:val="single" w:sz="8" w:space="0" w:color="000000"/>
              <w:right w:val="single" w:sz="8" w:space="0" w:color="000000"/>
            </w:tcBorders>
            <w:vAlign w:val="center"/>
          </w:tcPr>
          <w:p w14:paraId="2A4E95D7" w14:textId="77777777" w:rsidR="002A3C9C" w:rsidRDefault="00A83FD4">
            <w:pPr>
              <w:widowControl w:val="0"/>
              <w:spacing w:after="0" w:line="240" w:lineRule="auto"/>
              <w:jc w:val="center"/>
              <w:rPr>
                <w:sz w:val="20"/>
                <w:szCs w:val="20"/>
              </w:rPr>
            </w:pPr>
            <w:r>
              <w:rPr>
                <w:sz w:val="20"/>
                <w:szCs w:val="20"/>
              </w:rPr>
              <w:t>R$ 75.000,00</w:t>
            </w:r>
          </w:p>
        </w:tc>
      </w:tr>
    </w:tbl>
    <w:p w14:paraId="0D2FB49D" w14:textId="77777777" w:rsidR="002A3C9C" w:rsidRDefault="002A3C9C">
      <w:pPr>
        <w:spacing w:beforeAutospacing="1" w:after="0" w:line="240" w:lineRule="auto"/>
        <w:jc w:val="center"/>
        <w:rPr>
          <w:sz w:val="24"/>
          <w:szCs w:val="24"/>
        </w:rPr>
      </w:pPr>
    </w:p>
    <w:p w14:paraId="7A309FB5" w14:textId="77777777" w:rsidR="002A3C9C" w:rsidRDefault="002A3C9C">
      <w:pPr>
        <w:spacing w:beforeAutospacing="1" w:after="0" w:line="240" w:lineRule="auto"/>
        <w:jc w:val="center"/>
        <w:rPr>
          <w:sz w:val="24"/>
          <w:szCs w:val="24"/>
        </w:rPr>
      </w:pPr>
    </w:p>
    <w:p w14:paraId="366BD732" w14:textId="77777777" w:rsidR="002A3C9C" w:rsidRDefault="002A3C9C">
      <w:pPr>
        <w:spacing w:beforeAutospacing="1" w:after="0" w:line="240" w:lineRule="auto"/>
        <w:jc w:val="center"/>
        <w:rPr>
          <w:sz w:val="24"/>
          <w:szCs w:val="24"/>
        </w:rPr>
      </w:pPr>
    </w:p>
    <w:p w14:paraId="622B5721" w14:textId="77777777" w:rsidR="002A3C9C" w:rsidRDefault="002A3C9C">
      <w:pPr>
        <w:spacing w:beforeAutospacing="1" w:after="0" w:line="240" w:lineRule="auto"/>
        <w:jc w:val="center"/>
        <w:rPr>
          <w:sz w:val="24"/>
          <w:szCs w:val="24"/>
        </w:rPr>
      </w:pPr>
    </w:p>
    <w:p w14:paraId="33BA6F25" w14:textId="77777777" w:rsidR="002A3C9C" w:rsidRDefault="002A3C9C">
      <w:pPr>
        <w:spacing w:beforeAutospacing="1" w:after="0" w:line="240" w:lineRule="auto"/>
        <w:jc w:val="center"/>
        <w:rPr>
          <w:sz w:val="24"/>
          <w:szCs w:val="24"/>
        </w:rPr>
      </w:pPr>
    </w:p>
    <w:p w14:paraId="1246B656" w14:textId="77777777" w:rsidR="002A3C9C" w:rsidRDefault="002A3C9C">
      <w:pPr>
        <w:spacing w:beforeAutospacing="1" w:after="0" w:line="240" w:lineRule="auto"/>
        <w:jc w:val="center"/>
        <w:rPr>
          <w:sz w:val="24"/>
          <w:szCs w:val="24"/>
        </w:rPr>
      </w:pPr>
    </w:p>
    <w:p w14:paraId="3DCDB731" w14:textId="77777777" w:rsidR="002A3C9C" w:rsidRDefault="002A3C9C">
      <w:pPr>
        <w:spacing w:beforeAutospacing="1" w:after="0" w:line="240" w:lineRule="auto"/>
        <w:jc w:val="center"/>
        <w:rPr>
          <w:sz w:val="24"/>
          <w:szCs w:val="24"/>
        </w:rPr>
      </w:pPr>
    </w:p>
    <w:p w14:paraId="17F9A440" w14:textId="77777777" w:rsidR="002A3C9C" w:rsidRDefault="002A3C9C">
      <w:pPr>
        <w:spacing w:beforeAutospacing="1" w:after="0" w:line="240" w:lineRule="auto"/>
        <w:jc w:val="center"/>
        <w:rPr>
          <w:sz w:val="24"/>
          <w:szCs w:val="24"/>
        </w:rPr>
      </w:pPr>
    </w:p>
    <w:p w14:paraId="5F1EEFBC" w14:textId="77777777" w:rsidR="002A3C9C" w:rsidRDefault="002A3C9C">
      <w:pPr>
        <w:spacing w:beforeAutospacing="1" w:after="0" w:line="240" w:lineRule="auto"/>
        <w:jc w:val="center"/>
        <w:rPr>
          <w:sz w:val="24"/>
          <w:szCs w:val="24"/>
        </w:rPr>
      </w:pPr>
    </w:p>
    <w:p w14:paraId="40DFD9E3" w14:textId="77777777" w:rsidR="002A3C9C" w:rsidRDefault="002A3C9C">
      <w:pPr>
        <w:spacing w:beforeAutospacing="1" w:after="0" w:line="240" w:lineRule="auto"/>
        <w:jc w:val="center"/>
        <w:rPr>
          <w:sz w:val="24"/>
          <w:szCs w:val="24"/>
        </w:rPr>
      </w:pPr>
    </w:p>
    <w:p w14:paraId="66B6A417" w14:textId="77777777" w:rsidR="002A3C9C" w:rsidRDefault="002A3C9C">
      <w:pPr>
        <w:spacing w:beforeAutospacing="1" w:after="0" w:line="240" w:lineRule="auto"/>
        <w:jc w:val="center"/>
        <w:rPr>
          <w:sz w:val="24"/>
          <w:szCs w:val="24"/>
        </w:rPr>
      </w:pPr>
    </w:p>
    <w:p w14:paraId="07C20344" w14:textId="77777777" w:rsidR="002A3C9C" w:rsidRDefault="002A3C9C">
      <w:pPr>
        <w:spacing w:beforeAutospacing="1" w:after="0" w:line="240" w:lineRule="auto"/>
        <w:jc w:val="center"/>
        <w:rPr>
          <w:sz w:val="24"/>
          <w:szCs w:val="24"/>
        </w:rPr>
      </w:pPr>
    </w:p>
    <w:p w14:paraId="3903F350" w14:textId="77777777" w:rsidR="002A3C9C" w:rsidRDefault="002A3C9C">
      <w:pPr>
        <w:spacing w:beforeAutospacing="1" w:after="0" w:line="240" w:lineRule="auto"/>
        <w:jc w:val="center"/>
        <w:rPr>
          <w:sz w:val="24"/>
          <w:szCs w:val="24"/>
        </w:rPr>
      </w:pPr>
    </w:p>
    <w:p w14:paraId="679A12F6" w14:textId="77777777" w:rsidR="002A3C9C" w:rsidRDefault="00A83FD4">
      <w:pPr>
        <w:spacing w:beforeAutospacing="1" w:after="0" w:line="240" w:lineRule="auto"/>
        <w:jc w:val="center"/>
        <w:rPr>
          <w:sz w:val="24"/>
          <w:szCs w:val="24"/>
        </w:rPr>
      </w:pPr>
      <w:r>
        <w:rPr>
          <w:rFonts w:eastAsia="Times New Roman" w:cstheme="minorHAnsi"/>
          <w:b/>
          <w:bCs/>
          <w:caps/>
          <w:color w:val="000000"/>
          <w:sz w:val="24"/>
          <w:szCs w:val="24"/>
        </w:rPr>
        <w:t>ANEXO 02</w:t>
      </w:r>
    </w:p>
    <w:p w14:paraId="1CD64B79" w14:textId="77777777" w:rsidR="002A3C9C" w:rsidRDefault="00A83FD4">
      <w:pPr>
        <w:spacing w:after="0" w:line="240" w:lineRule="auto"/>
        <w:jc w:val="center"/>
        <w:rPr>
          <w:sz w:val="24"/>
          <w:szCs w:val="24"/>
        </w:rPr>
      </w:pPr>
      <w:r>
        <w:rPr>
          <w:rFonts w:eastAsia="Times New Roman" w:cstheme="minorHAnsi"/>
          <w:b/>
          <w:bCs/>
          <w:caps/>
          <w:color w:val="000000"/>
          <w:sz w:val="24"/>
          <w:szCs w:val="24"/>
        </w:rPr>
        <w:t xml:space="preserve">FORMULÁRIO DE INSCRIÇÃO </w:t>
      </w:r>
    </w:p>
    <w:p w14:paraId="641A2E35" w14:textId="77777777" w:rsidR="002A3C9C" w:rsidRDefault="002A3C9C">
      <w:pPr>
        <w:spacing w:after="0" w:line="240" w:lineRule="auto"/>
        <w:jc w:val="center"/>
        <w:rPr>
          <w:sz w:val="24"/>
          <w:szCs w:val="24"/>
        </w:rPr>
      </w:pPr>
    </w:p>
    <w:p w14:paraId="5B6B8B82" w14:textId="77777777" w:rsidR="002A3C9C" w:rsidRDefault="00A83FD4">
      <w:pPr>
        <w:spacing w:after="0" w:line="240" w:lineRule="auto"/>
        <w:jc w:val="center"/>
        <w:rPr>
          <w:sz w:val="24"/>
          <w:szCs w:val="24"/>
        </w:rPr>
      </w:pPr>
      <w:r>
        <w:rPr>
          <w:rFonts w:eastAsia="Times New Roman" w:cstheme="minorHAnsi"/>
          <w:b/>
          <w:bCs/>
          <w:caps/>
          <w:color w:val="000000"/>
          <w:sz w:val="24"/>
          <w:szCs w:val="24"/>
        </w:rPr>
        <w:t>PESSOA FÍSICA, MEI OU PARA GRUPO E COLETIVO SEM PERSONALIDADE JURÍDICA (SEM CNPJ)</w:t>
      </w:r>
    </w:p>
    <w:p w14:paraId="47D3D56A" w14:textId="77777777" w:rsidR="002A3C9C" w:rsidRDefault="00A83FD4">
      <w:pPr>
        <w:pStyle w:val="PargrafodaLista"/>
        <w:spacing w:after="0" w:line="240" w:lineRule="auto"/>
        <w:ind w:left="480" w:right="120"/>
        <w:contextualSpacing w:val="0"/>
        <w:jc w:val="both"/>
        <w:rPr>
          <w:sz w:val="24"/>
          <w:szCs w:val="24"/>
        </w:rPr>
      </w:pPr>
      <w:r>
        <w:rPr>
          <w:rFonts w:eastAsia="Times New Roman" w:cstheme="minorHAnsi"/>
          <w:b/>
          <w:bCs/>
          <w:color w:val="000000"/>
          <w:sz w:val="24"/>
          <w:szCs w:val="24"/>
        </w:rPr>
        <w:t>DADOS DO AGENTE CULTURAL</w:t>
      </w:r>
    </w:p>
    <w:p w14:paraId="24AF1F86"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Nome Completo:</w:t>
      </w:r>
    </w:p>
    <w:p w14:paraId="6D590D40"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Nome artístico ou nome social (se houver):</w:t>
      </w:r>
    </w:p>
    <w:p w14:paraId="0C5E4B96"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CPF:</w:t>
      </w:r>
    </w:p>
    <w:p w14:paraId="18866C5F"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CNPJ (Se a inscrição for realizada em nome do MEI):</w:t>
      </w:r>
    </w:p>
    <w:p w14:paraId="77F838CC"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RG:</w:t>
      </w:r>
    </w:p>
    <w:p w14:paraId="08A7E47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Data de nascimento:</w:t>
      </w:r>
    </w:p>
    <w:p w14:paraId="2BF49AE6"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E-mail:</w:t>
      </w:r>
    </w:p>
    <w:p w14:paraId="61E73215"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Telefone:</w:t>
      </w:r>
    </w:p>
    <w:p w14:paraId="7D79493C"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Endereço completo:</w:t>
      </w:r>
    </w:p>
    <w:p w14:paraId="30FB7B6F"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CEP:</w:t>
      </w:r>
    </w:p>
    <w:p w14:paraId="3ABB15E2"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Cidade:</w:t>
      </w:r>
    </w:p>
    <w:p w14:paraId="364360A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Estado:</w:t>
      </w:r>
    </w:p>
    <w:p w14:paraId="51DFF9E7" w14:textId="77777777" w:rsidR="002A3C9C" w:rsidRDefault="002A3C9C">
      <w:pPr>
        <w:spacing w:after="0" w:line="240" w:lineRule="auto"/>
        <w:ind w:left="120" w:right="120"/>
        <w:jc w:val="both"/>
        <w:rPr>
          <w:rFonts w:eastAsia="Times New Roman" w:cstheme="minorHAnsi"/>
          <w:color w:val="000000"/>
          <w:sz w:val="24"/>
          <w:szCs w:val="24"/>
        </w:rPr>
      </w:pPr>
    </w:p>
    <w:p w14:paraId="1882E9D6" w14:textId="77777777" w:rsidR="002A3C9C" w:rsidRDefault="00A83FD4">
      <w:pPr>
        <w:spacing w:after="0" w:line="240" w:lineRule="auto"/>
        <w:ind w:left="120" w:right="120"/>
        <w:jc w:val="both"/>
        <w:rPr>
          <w:sz w:val="24"/>
          <w:szCs w:val="24"/>
        </w:rPr>
      </w:pPr>
      <w:r>
        <w:rPr>
          <w:rFonts w:eastAsia="Times New Roman"/>
          <w:b/>
          <w:bCs/>
          <w:color w:val="000000"/>
          <w:sz w:val="24"/>
          <w:szCs w:val="24"/>
        </w:rPr>
        <w:t xml:space="preserve">Mini Currículo ou Mini portfólio: </w:t>
      </w:r>
      <w:r>
        <w:rPr>
          <w:rFonts w:eastAsia="Times New Roman"/>
          <w:color w:val="000000"/>
          <w:sz w:val="24"/>
          <w:szCs w:val="24"/>
        </w:rPr>
        <w:t>(Escreva aqui um resumo do seu currículo destacando as principais atuações culturais realizadas. Você encaminhar o currículo em anexo, se quiser)</w:t>
      </w:r>
    </w:p>
    <w:p w14:paraId="71518530"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5F6F8975"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Pertence a alguma comunidade tradicional? </w:t>
      </w:r>
    </w:p>
    <w:p w14:paraId="54F933A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pertenço a comunidade tradicional</w:t>
      </w:r>
    </w:p>
    <w:p w14:paraId="773E976E"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Extrativistas</w:t>
      </w:r>
    </w:p>
    <w:p w14:paraId="37443F0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Ribeirinhas</w:t>
      </w:r>
    </w:p>
    <w:p w14:paraId="503321A6"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Rurais</w:t>
      </w:r>
    </w:p>
    <w:p w14:paraId="549EADED"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Indígenas</w:t>
      </w:r>
    </w:p>
    <w:p w14:paraId="66834805"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Ciganos</w:t>
      </w:r>
    </w:p>
    <w:p w14:paraId="556EC95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Pescadores(as) Artesanais</w:t>
      </w:r>
    </w:p>
    <w:p w14:paraId="16302E63"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de Terreiro</w:t>
      </w:r>
    </w:p>
    <w:p w14:paraId="51703C85"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Quilombolas</w:t>
      </w:r>
    </w:p>
    <w:p w14:paraId="59CE88C4"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Outra comunidade tradicional, indicar qual</w:t>
      </w:r>
    </w:p>
    <w:p w14:paraId="6361A7DC" w14:textId="77777777" w:rsidR="002A3C9C" w:rsidRDefault="00A83FD4">
      <w:pPr>
        <w:spacing w:after="0" w:line="240" w:lineRule="auto"/>
        <w:rPr>
          <w:sz w:val="24"/>
          <w:szCs w:val="24"/>
        </w:rPr>
      </w:pPr>
      <w:r>
        <w:rPr>
          <w:rFonts w:eastAsia="Times New Roman" w:cstheme="minorHAnsi"/>
          <w:color w:val="000000"/>
          <w:sz w:val="24"/>
          <w:szCs w:val="24"/>
        </w:rPr>
        <w:t> </w:t>
      </w:r>
    </w:p>
    <w:p w14:paraId="347188E6"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Gênero:</w:t>
      </w:r>
    </w:p>
    <w:p w14:paraId="029DC19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cisgênero</w:t>
      </w:r>
    </w:p>
    <w:p w14:paraId="79177B43"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cisgênero</w:t>
      </w:r>
    </w:p>
    <w:p w14:paraId="14E0C443"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Transgênero</w:t>
      </w:r>
    </w:p>
    <w:p w14:paraId="0DD5FFC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Transgênero</w:t>
      </w:r>
    </w:p>
    <w:p w14:paraId="65C1588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Pessoa Não Binária</w:t>
      </w:r>
    </w:p>
    <w:p w14:paraId="456EA6A3"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informar</w:t>
      </w:r>
    </w:p>
    <w:p w14:paraId="40FB8266"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0BC64BF7"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Raça, cor ou etnia:</w:t>
      </w:r>
    </w:p>
    <w:p w14:paraId="515CEC17"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Branca</w:t>
      </w:r>
    </w:p>
    <w:p w14:paraId="74DA1262"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Preta</w:t>
      </w:r>
    </w:p>
    <w:p w14:paraId="6D00263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Parda</w:t>
      </w:r>
    </w:p>
    <w:p w14:paraId="39C8276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w:t>
      </w:r>
    </w:p>
    <w:p w14:paraId="4E9CCFF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Amarela</w:t>
      </w:r>
    </w:p>
    <w:p w14:paraId="70E33B5A"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5868D8DD"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Você é uma Pessoa com Deficiência - PCD?</w:t>
      </w:r>
    </w:p>
    <w:p w14:paraId="49548926"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Sim</w:t>
      </w:r>
    </w:p>
    <w:p w14:paraId="4B1E621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Não</w:t>
      </w:r>
    </w:p>
    <w:p w14:paraId="67A65D7A" w14:textId="77777777" w:rsidR="002A3C9C" w:rsidRDefault="00A83FD4">
      <w:pPr>
        <w:spacing w:after="0" w:line="240" w:lineRule="auto"/>
        <w:rPr>
          <w:sz w:val="24"/>
          <w:szCs w:val="24"/>
        </w:rPr>
      </w:pPr>
      <w:r>
        <w:rPr>
          <w:rFonts w:eastAsia="Times New Roman" w:cstheme="minorHAnsi"/>
          <w:color w:val="000000"/>
          <w:sz w:val="24"/>
          <w:szCs w:val="24"/>
        </w:rPr>
        <w:t> </w:t>
      </w:r>
    </w:p>
    <w:p w14:paraId="745D0FF2"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Caso tenha marcado "sim", qual tipo de deficiência?</w:t>
      </w:r>
    </w:p>
    <w:p w14:paraId="3139B612"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Auditiva</w:t>
      </w:r>
    </w:p>
    <w:p w14:paraId="0E0A8D76"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Física</w:t>
      </w:r>
    </w:p>
    <w:p w14:paraId="45E18ED4"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Intelectual</w:t>
      </w:r>
    </w:p>
    <w:p w14:paraId="7931463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Múltipla</w:t>
      </w:r>
    </w:p>
    <w:p w14:paraId="72606939"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Visual</w:t>
      </w:r>
    </w:p>
    <w:p w14:paraId="77B1B29B" w14:textId="77777777" w:rsidR="002A3C9C" w:rsidRDefault="00A83FD4">
      <w:pPr>
        <w:spacing w:after="0" w:line="240" w:lineRule="auto"/>
        <w:ind w:left="120" w:right="120"/>
        <w:jc w:val="both"/>
        <w:rPr>
          <w:sz w:val="24"/>
          <w:szCs w:val="24"/>
        </w:rPr>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Outro tipo, indicar qual</w:t>
      </w:r>
    </w:p>
    <w:p w14:paraId="771DCABC" w14:textId="77777777" w:rsidR="002A3C9C" w:rsidRDefault="00A83FD4">
      <w:pPr>
        <w:spacing w:after="0" w:line="240" w:lineRule="auto"/>
        <w:rPr>
          <w:sz w:val="24"/>
          <w:szCs w:val="24"/>
        </w:rPr>
      </w:pPr>
      <w:r>
        <w:rPr>
          <w:rFonts w:eastAsia="Times New Roman" w:cstheme="minorHAnsi"/>
          <w:color w:val="000000"/>
          <w:sz w:val="24"/>
          <w:szCs w:val="24"/>
        </w:rPr>
        <w:t> </w:t>
      </w:r>
    </w:p>
    <w:p w14:paraId="4CF773D3"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 Qual o seu grau de escolaridade?</w:t>
      </w:r>
    </w:p>
    <w:p w14:paraId="4C234449"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tenho Educação Formal</w:t>
      </w:r>
    </w:p>
    <w:p w14:paraId="7FFF8E2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Incompleto</w:t>
      </w:r>
    </w:p>
    <w:p w14:paraId="09FDE5C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Completo</w:t>
      </w:r>
    </w:p>
    <w:p w14:paraId="6C65F61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Incompleto</w:t>
      </w:r>
    </w:p>
    <w:p w14:paraId="1E9F8E0E"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Completo</w:t>
      </w:r>
    </w:p>
    <w:p w14:paraId="6A19688E"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Curso Técnico Completo</w:t>
      </w:r>
    </w:p>
    <w:p w14:paraId="6BCCF5A3"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Incompleto</w:t>
      </w:r>
    </w:p>
    <w:p w14:paraId="30F8573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Completo</w:t>
      </w:r>
    </w:p>
    <w:p w14:paraId="4235B8B6"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Pós Graduação Completo</w:t>
      </w:r>
    </w:p>
    <w:p w14:paraId="21FBE3A7" w14:textId="77777777" w:rsidR="002A3C9C" w:rsidRDefault="00A83FD4">
      <w:pPr>
        <w:spacing w:after="0" w:line="240" w:lineRule="auto"/>
        <w:ind w:left="120" w:right="120"/>
        <w:jc w:val="both"/>
        <w:rPr>
          <w:sz w:val="24"/>
          <w:szCs w:val="24"/>
        </w:rPr>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Pós-Graduação Incompleto</w:t>
      </w:r>
    </w:p>
    <w:p w14:paraId="575946B9" w14:textId="77777777" w:rsidR="002A3C9C" w:rsidRDefault="00A83FD4">
      <w:pPr>
        <w:spacing w:after="0" w:line="240" w:lineRule="auto"/>
        <w:rPr>
          <w:sz w:val="24"/>
          <w:szCs w:val="24"/>
        </w:rPr>
      </w:pPr>
      <w:r>
        <w:rPr>
          <w:rFonts w:eastAsia="Times New Roman" w:cstheme="minorHAnsi"/>
          <w:color w:val="000000"/>
          <w:sz w:val="24"/>
          <w:szCs w:val="24"/>
        </w:rPr>
        <w:t> </w:t>
      </w:r>
    </w:p>
    <w:p w14:paraId="16FB04DF"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Qual a sua renda mensal fixa individual (média mensal bruta aproximada) nos últimos 3 meses?</w:t>
      </w:r>
    </w:p>
    <w:p w14:paraId="36F69470"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(Calcule fazendo uma média das suas remunerações nos últimos 3 meses. Em 2023, o salário mínimo foi fixado em R$ 1.320,00.)</w:t>
      </w:r>
    </w:p>
    <w:p w14:paraId="2CA953B9"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Nenhuma renda.</w:t>
      </w:r>
    </w:p>
    <w:p w14:paraId="76FD9B2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Até 1 salário mínimo</w:t>
      </w:r>
    </w:p>
    <w:p w14:paraId="7A36E54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1 a 3 salários mínimos</w:t>
      </w:r>
    </w:p>
    <w:p w14:paraId="2708117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3 a 5 salários mínimos</w:t>
      </w:r>
    </w:p>
    <w:p w14:paraId="7B93EA1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5 a 8 salários mínimos</w:t>
      </w:r>
    </w:p>
    <w:p w14:paraId="74891E1E"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8 a 10 salários mínimos</w:t>
      </w:r>
    </w:p>
    <w:p w14:paraId="4B555F1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Acima de 10 salários mínimos</w:t>
      </w:r>
    </w:p>
    <w:p w14:paraId="252E728A" w14:textId="77777777" w:rsidR="002A3C9C" w:rsidRDefault="00A83FD4">
      <w:pPr>
        <w:spacing w:after="0" w:line="240" w:lineRule="auto"/>
        <w:rPr>
          <w:sz w:val="24"/>
          <w:szCs w:val="24"/>
        </w:rPr>
      </w:pPr>
      <w:r>
        <w:rPr>
          <w:rFonts w:eastAsia="Times New Roman" w:cstheme="minorHAnsi"/>
          <w:color w:val="000000"/>
          <w:sz w:val="24"/>
          <w:szCs w:val="24"/>
        </w:rPr>
        <w:t> </w:t>
      </w:r>
    </w:p>
    <w:p w14:paraId="01ECE8E9"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Você é beneficiário de algum programa social? </w:t>
      </w:r>
    </w:p>
    <w:p w14:paraId="78AFDEC6"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0E02519D"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Bolsa família</w:t>
      </w:r>
    </w:p>
    <w:p w14:paraId="0A01AC03"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Benefício de Prestação Continuada</w:t>
      </w:r>
    </w:p>
    <w:p w14:paraId="7D309680"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 indicar qual</w:t>
      </w:r>
    </w:p>
    <w:p w14:paraId="4C0A9B2B" w14:textId="77777777" w:rsidR="002A3C9C" w:rsidRDefault="00A83FD4">
      <w:pPr>
        <w:spacing w:after="0" w:line="240" w:lineRule="auto"/>
        <w:rPr>
          <w:sz w:val="24"/>
          <w:szCs w:val="24"/>
        </w:rPr>
      </w:pPr>
      <w:r>
        <w:rPr>
          <w:rFonts w:eastAsia="Times New Roman" w:cstheme="minorHAnsi"/>
          <w:color w:val="000000"/>
          <w:sz w:val="24"/>
          <w:szCs w:val="24"/>
        </w:rPr>
        <w:t> </w:t>
      </w:r>
    </w:p>
    <w:p w14:paraId="4DEFA566"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lastRenderedPageBreak/>
        <w:t xml:space="preserve">Vai concorrer às </w:t>
      </w:r>
      <w:proofErr w:type="gramStart"/>
      <w:r>
        <w:rPr>
          <w:rFonts w:eastAsia="Times New Roman" w:cstheme="minorHAnsi"/>
          <w:b/>
          <w:bCs/>
          <w:color w:val="000000"/>
          <w:sz w:val="24"/>
          <w:szCs w:val="24"/>
        </w:rPr>
        <w:t>cotas ?</w:t>
      </w:r>
      <w:proofErr w:type="gramEnd"/>
    </w:p>
    <w:p w14:paraId="7DA91FA7"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Sim               (    ) Não</w:t>
      </w:r>
    </w:p>
    <w:p w14:paraId="5C30558F"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454F2D95"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Se sim. Qual? </w:t>
      </w:r>
    </w:p>
    <w:p w14:paraId="099496C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Pessoa negra</w:t>
      </w:r>
    </w:p>
    <w:p w14:paraId="24692E7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 Pessoa indígena</w:t>
      </w:r>
    </w:p>
    <w:p w14:paraId="7228E485"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 Pessoa com deficiência</w:t>
      </w:r>
    </w:p>
    <w:p w14:paraId="25D3B93B" w14:textId="77777777" w:rsidR="002A3C9C" w:rsidRDefault="00A83FD4">
      <w:pPr>
        <w:spacing w:after="0" w:line="240" w:lineRule="auto"/>
        <w:rPr>
          <w:sz w:val="24"/>
          <w:szCs w:val="24"/>
        </w:rPr>
      </w:pPr>
      <w:r>
        <w:rPr>
          <w:rFonts w:eastAsia="Times New Roman" w:cstheme="minorHAnsi"/>
          <w:color w:val="000000"/>
          <w:sz w:val="24"/>
          <w:szCs w:val="24"/>
        </w:rPr>
        <w:t> </w:t>
      </w:r>
    </w:p>
    <w:p w14:paraId="4675CA19"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Qual a sua principal função/profissão no campo artístico e cultural?</w:t>
      </w:r>
    </w:p>
    <w:p w14:paraId="2FD70DB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Artista, Artesão(a), Brincante, Criador(a) e afins.</w:t>
      </w:r>
    </w:p>
    <w:p w14:paraId="683680F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Instrutor(a), oficineiro(a), educador(a) artístico(a)-cultural e afins.</w:t>
      </w:r>
    </w:p>
    <w:p w14:paraId="0DFD9EB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Curador(a), Programador(a) e afins.</w:t>
      </w:r>
    </w:p>
    <w:p w14:paraId="55BF251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Produtor(a)</w:t>
      </w:r>
    </w:p>
    <w:p w14:paraId="20FF46FD"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Gestor(a)</w:t>
      </w:r>
    </w:p>
    <w:p w14:paraId="7C532B0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Técnico(a)</w:t>
      </w:r>
    </w:p>
    <w:p w14:paraId="1DA5B010"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 Consultor(a), Pesquisador(a) e afins.</w:t>
      </w:r>
    </w:p>
    <w:p w14:paraId="78602276"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)________________________________________________Outro(a)s</w:t>
      </w:r>
    </w:p>
    <w:p w14:paraId="1B17021B" w14:textId="77777777" w:rsidR="002A3C9C" w:rsidRDefault="00A83FD4">
      <w:pPr>
        <w:spacing w:after="0" w:line="240" w:lineRule="auto"/>
        <w:rPr>
          <w:sz w:val="24"/>
          <w:szCs w:val="24"/>
        </w:rPr>
      </w:pPr>
      <w:r>
        <w:rPr>
          <w:rFonts w:eastAsia="Times New Roman" w:cstheme="minorHAnsi"/>
          <w:color w:val="000000"/>
          <w:sz w:val="24"/>
          <w:szCs w:val="24"/>
        </w:rPr>
        <w:t> </w:t>
      </w:r>
    </w:p>
    <w:p w14:paraId="5CB87563"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Você está representando um coletivo (sem CNPJ)?</w:t>
      </w:r>
    </w:p>
    <w:p w14:paraId="2B7C3DE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586029E0"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Sim</w:t>
      </w:r>
    </w:p>
    <w:p w14:paraId="7C33577B"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Caso tenha respondido "sim":</w:t>
      </w:r>
    </w:p>
    <w:p w14:paraId="58AFF31B"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Nome do coletivo:</w:t>
      </w:r>
    </w:p>
    <w:p w14:paraId="710E4286"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Ano de Criação:</w:t>
      </w:r>
    </w:p>
    <w:p w14:paraId="4B1B0837"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Quantas pessoas fazem parte do coletivo?</w:t>
      </w:r>
    </w:p>
    <w:p w14:paraId="6716F16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Nome completo e CPF das pessoas que compõem o coletivo:</w:t>
      </w:r>
    </w:p>
    <w:p w14:paraId="763905CA"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04A007C1" w14:textId="77777777" w:rsidR="002A3C9C" w:rsidRDefault="00A83FD4">
      <w:pPr>
        <w:spacing w:after="0" w:line="240" w:lineRule="auto"/>
        <w:ind w:left="120" w:right="120"/>
        <w:jc w:val="center"/>
        <w:rPr>
          <w:sz w:val="24"/>
          <w:szCs w:val="24"/>
        </w:rPr>
      </w:pPr>
      <w:r>
        <w:rPr>
          <w:rFonts w:eastAsia="Times New Roman" w:cstheme="minorHAnsi"/>
          <w:b/>
          <w:bCs/>
          <w:color w:val="000000"/>
          <w:sz w:val="24"/>
          <w:szCs w:val="24"/>
        </w:rPr>
        <w:t>PESSOA JURÍDICA</w:t>
      </w:r>
    </w:p>
    <w:p w14:paraId="0A5623D9" w14:textId="77777777" w:rsidR="002A3C9C" w:rsidRDefault="002A3C9C">
      <w:pPr>
        <w:spacing w:after="0" w:line="240" w:lineRule="auto"/>
        <w:ind w:left="120" w:right="120"/>
        <w:jc w:val="center"/>
        <w:rPr>
          <w:rFonts w:eastAsia="Times New Roman" w:cstheme="minorHAnsi"/>
          <w:b/>
          <w:bCs/>
          <w:color w:val="000000"/>
          <w:sz w:val="24"/>
          <w:szCs w:val="24"/>
        </w:rPr>
      </w:pPr>
    </w:p>
    <w:p w14:paraId="25AA002B"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05D53E47"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Razão Social:</w:t>
      </w:r>
      <w:r>
        <w:rPr>
          <w:rStyle w:val="eop"/>
          <w:rFonts w:ascii="Calibri" w:hAnsi="Calibri" w:cs="Calibri"/>
          <w:color w:val="000000"/>
        </w:rPr>
        <w:t> </w:t>
      </w:r>
    </w:p>
    <w:p w14:paraId="60C2D64C"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Nome fantasia:</w:t>
      </w:r>
      <w:r>
        <w:rPr>
          <w:rStyle w:val="eop"/>
          <w:rFonts w:ascii="Calibri" w:hAnsi="Calibri" w:cs="Calibri"/>
          <w:color w:val="000000"/>
        </w:rPr>
        <w:t> </w:t>
      </w:r>
    </w:p>
    <w:p w14:paraId="2DA41DC4"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CNPJ:</w:t>
      </w:r>
      <w:r>
        <w:rPr>
          <w:rStyle w:val="eop"/>
          <w:rFonts w:ascii="Calibri" w:hAnsi="Calibri" w:cs="Calibri"/>
          <w:color w:val="000000"/>
        </w:rPr>
        <w:t> </w:t>
      </w:r>
    </w:p>
    <w:p w14:paraId="0C16C139"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Endereço da sede:</w:t>
      </w:r>
      <w:r>
        <w:rPr>
          <w:rStyle w:val="eop"/>
          <w:rFonts w:ascii="Calibri" w:hAnsi="Calibri" w:cs="Calibri"/>
          <w:color w:val="000000"/>
        </w:rPr>
        <w:t> </w:t>
      </w:r>
    </w:p>
    <w:p w14:paraId="5FFF5317"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Cidade:</w:t>
      </w:r>
      <w:r>
        <w:rPr>
          <w:rStyle w:val="eop"/>
          <w:rFonts w:ascii="Calibri" w:hAnsi="Calibri" w:cs="Calibri"/>
          <w:color w:val="000000"/>
        </w:rPr>
        <w:t> </w:t>
      </w:r>
    </w:p>
    <w:p w14:paraId="612379B6"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Estado:</w:t>
      </w:r>
      <w:r>
        <w:rPr>
          <w:rStyle w:val="eop"/>
          <w:rFonts w:ascii="Calibri" w:hAnsi="Calibri" w:cs="Calibri"/>
          <w:color w:val="000000"/>
        </w:rPr>
        <w:t> </w:t>
      </w:r>
    </w:p>
    <w:p w14:paraId="29012B96"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Número de representantes legais:</w:t>
      </w:r>
      <w:r>
        <w:rPr>
          <w:rStyle w:val="eop"/>
          <w:rFonts w:ascii="Calibri" w:hAnsi="Calibri" w:cs="Calibri"/>
          <w:color w:val="000000"/>
        </w:rPr>
        <w:t> </w:t>
      </w:r>
    </w:p>
    <w:p w14:paraId="2CF1E59F"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Nome do representante legal:</w:t>
      </w:r>
      <w:r>
        <w:rPr>
          <w:rStyle w:val="eop"/>
          <w:rFonts w:ascii="Calibri" w:hAnsi="Calibri" w:cs="Calibri"/>
          <w:color w:val="000000"/>
        </w:rPr>
        <w:t> </w:t>
      </w:r>
    </w:p>
    <w:p w14:paraId="5702CD37"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CPF do representante legal:</w:t>
      </w:r>
      <w:r>
        <w:rPr>
          <w:rStyle w:val="eop"/>
          <w:rFonts w:ascii="Calibri" w:hAnsi="Calibri" w:cs="Calibri"/>
          <w:color w:val="000000"/>
        </w:rPr>
        <w:t> </w:t>
      </w:r>
    </w:p>
    <w:p w14:paraId="2187A99F"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E-mail do representante legal:</w:t>
      </w:r>
      <w:r>
        <w:rPr>
          <w:rStyle w:val="eop"/>
          <w:rFonts w:ascii="Calibri" w:hAnsi="Calibri" w:cs="Calibri"/>
          <w:color w:val="000000"/>
        </w:rPr>
        <w:t> </w:t>
      </w:r>
    </w:p>
    <w:p w14:paraId="6C830F27"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Telefone do representante legal:</w:t>
      </w:r>
      <w:r>
        <w:rPr>
          <w:rStyle w:val="eop"/>
          <w:rFonts w:ascii="Calibri" w:hAnsi="Calibri" w:cs="Calibri"/>
          <w:color w:val="000000"/>
        </w:rPr>
        <w:t> </w:t>
      </w:r>
    </w:p>
    <w:p w14:paraId="7AE93590"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5FB8D2D1"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b/>
          <w:bCs/>
          <w:color w:val="000000"/>
        </w:rPr>
        <w:t>Gênero do representante legal</w:t>
      </w:r>
      <w:r>
        <w:rPr>
          <w:rStyle w:val="eop"/>
          <w:rFonts w:ascii="Calibri" w:hAnsi="Calibri" w:cs="Calibri"/>
          <w:color w:val="000000"/>
        </w:rPr>
        <w:t> </w:t>
      </w:r>
    </w:p>
    <w:p w14:paraId="507C7F5B"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cisgênero</w:t>
      </w:r>
      <w:r>
        <w:rPr>
          <w:rStyle w:val="eop"/>
          <w:rFonts w:ascii="Calibri" w:hAnsi="Calibri" w:cs="Calibri"/>
          <w:color w:val="000000"/>
        </w:rPr>
        <w:t> </w:t>
      </w:r>
    </w:p>
    <w:p w14:paraId="532EA152"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cisgênero</w:t>
      </w:r>
      <w:r>
        <w:rPr>
          <w:rStyle w:val="eop"/>
          <w:rFonts w:ascii="Calibri" w:hAnsi="Calibri" w:cs="Calibri"/>
          <w:color w:val="000000"/>
        </w:rPr>
        <w:t> </w:t>
      </w:r>
    </w:p>
    <w:p w14:paraId="3EEFA9C5"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Transgênero</w:t>
      </w:r>
      <w:r>
        <w:rPr>
          <w:rStyle w:val="eop"/>
          <w:rFonts w:ascii="Calibri" w:hAnsi="Calibri" w:cs="Calibri"/>
          <w:color w:val="000000"/>
        </w:rPr>
        <w:t> </w:t>
      </w:r>
    </w:p>
    <w:p w14:paraId="0B50C263"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Transgênero</w:t>
      </w:r>
      <w:r>
        <w:rPr>
          <w:rStyle w:val="eop"/>
          <w:rFonts w:ascii="Calibri" w:hAnsi="Calibri" w:cs="Calibri"/>
          <w:color w:val="000000"/>
        </w:rPr>
        <w:t> </w:t>
      </w:r>
    </w:p>
    <w:p w14:paraId="343DFEF2"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lastRenderedPageBreak/>
        <w:t>(  )</w:t>
      </w:r>
      <w:proofErr w:type="gramEnd"/>
      <w:r>
        <w:rPr>
          <w:rStyle w:val="normaltextrun"/>
          <w:rFonts w:ascii="Calibri" w:hAnsi="Calibri" w:cs="Calibri"/>
          <w:color w:val="000000"/>
        </w:rPr>
        <w:t xml:space="preserve"> Não Binária</w:t>
      </w:r>
      <w:r>
        <w:rPr>
          <w:rStyle w:val="eop"/>
          <w:rFonts w:ascii="Calibri" w:hAnsi="Calibri" w:cs="Calibri"/>
          <w:color w:val="000000"/>
        </w:rPr>
        <w:t> </w:t>
      </w:r>
    </w:p>
    <w:p w14:paraId="496A5F7B"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r>
        <w:rPr>
          <w:rStyle w:val="eop"/>
          <w:rFonts w:ascii="Calibri" w:hAnsi="Calibri" w:cs="Calibri"/>
          <w:color w:val="000000"/>
        </w:rPr>
        <w:t> </w:t>
      </w:r>
    </w:p>
    <w:p w14:paraId="10DDDC29"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2A53C8A5"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6B451ACF"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5522723B"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2585252A"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7FEF8D07"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24023E68"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0520CED0"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56AAA96C"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6C328659"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6958F6AC"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14FC0585"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color w:val="000000"/>
        </w:rPr>
        <w:t> </w:t>
      </w:r>
      <w:r>
        <w:rPr>
          <w:rStyle w:val="eop"/>
          <w:rFonts w:ascii="Calibri" w:hAnsi="Calibri" w:cs="Calibri"/>
          <w:color w:val="000000"/>
        </w:rPr>
        <w:t> </w:t>
      </w:r>
    </w:p>
    <w:p w14:paraId="236C7B69"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13C7388C"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5CD11EAF"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5D9318E2"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6F2E72DC"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63F95D2D"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70787FE8"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59CFCB16" w14:textId="77777777" w:rsidR="002A3C9C" w:rsidRDefault="00A83FD4">
      <w:pPr>
        <w:pStyle w:val="paragraph"/>
        <w:spacing w:after="0"/>
        <w:textAlignment w:val="baseline"/>
      </w:pPr>
      <w:r>
        <w:rPr>
          <w:rStyle w:val="normaltextrun"/>
          <w:rFonts w:ascii="Calibri" w:hAnsi="Calibri" w:cs="Calibri"/>
          <w:color w:val="000000"/>
        </w:rPr>
        <w:t> </w:t>
      </w:r>
      <w:r>
        <w:rPr>
          <w:rStyle w:val="eop"/>
          <w:rFonts w:ascii="Calibri" w:hAnsi="Calibri" w:cs="Calibri"/>
          <w:color w:val="000000"/>
        </w:rPr>
        <w:t> </w:t>
      </w:r>
    </w:p>
    <w:p w14:paraId="13AEE2BC" w14:textId="77777777" w:rsidR="002A3C9C" w:rsidRDefault="00A83FD4">
      <w:pPr>
        <w:pStyle w:val="paragraph"/>
        <w:spacing w:beforeAutospacing="0" w:after="0" w:afterAutospacing="0"/>
        <w:ind w:left="120" w:right="120"/>
        <w:jc w:val="both"/>
        <w:textAlignment w:val="baseline"/>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73D14AC"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3D4EE42D"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16945616"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53B74542"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38E8E8D1"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5A386CB8"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41AFC408"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0F00440C"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183F2B5F"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r>
        <w:rPr>
          <w:rStyle w:val="eop"/>
          <w:rFonts w:ascii="Calibri" w:hAnsi="Calibri" w:cs="Calibri"/>
          <w:color w:val="000000"/>
        </w:rPr>
        <w:t> </w:t>
      </w:r>
    </w:p>
    <w:p w14:paraId="4A6F9907" w14:textId="77777777" w:rsidR="002A3C9C" w:rsidRDefault="00A83FD4">
      <w:pPr>
        <w:pStyle w:val="paragraph"/>
        <w:spacing w:beforeAutospacing="0" w:after="0" w:afterAutospacing="0"/>
        <w:ind w:left="120" w:right="120"/>
        <w:jc w:val="both"/>
        <w:textAlignment w:val="baseline"/>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364E8041"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7C9B07DD"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2. DADOS DO PROJETO</w:t>
      </w:r>
    </w:p>
    <w:p w14:paraId="6289A9B6"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Nome do Projeto:</w:t>
      </w:r>
    </w:p>
    <w:p w14:paraId="564091D8" w14:textId="77777777" w:rsidR="002A3C9C" w:rsidRDefault="002A3C9C">
      <w:pPr>
        <w:spacing w:after="0" w:line="240" w:lineRule="auto"/>
        <w:ind w:left="120" w:right="120"/>
        <w:jc w:val="both"/>
        <w:rPr>
          <w:rFonts w:eastAsia="Times New Roman" w:cstheme="minorHAnsi"/>
          <w:b/>
          <w:bCs/>
          <w:color w:val="000000"/>
          <w:sz w:val="24"/>
          <w:szCs w:val="24"/>
        </w:rPr>
      </w:pPr>
    </w:p>
    <w:p w14:paraId="0627E670"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Escolha a categoria a que vai concorrer: </w:t>
      </w:r>
    </w:p>
    <w:p w14:paraId="43BFF76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36841F43"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 xml:space="preserve">Descrição do projeto </w:t>
      </w:r>
      <w:r>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05B02130"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br/>
      </w:r>
      <w:r>
        <w:rPr>
          <w:rFonts w:eastAsia="Times New Roman"/>
          <w:b/>
          <w:bCs/>
          <w:color w:val="000000"/>
          <w:sz w:val="24"/>
          <w:szCs w:val="24"/>
        </w:rPr>
        <w:t xml:space="preserve">Objetivos do projeto </w:t>
      </w:r>
      <w:r>
        <w:rPr>
          <w:rFonts w:eastAsia="Times New Roman"/>
          <w:color w:val="000000"/>
          <w:sz w:val="24"/>
          <w:szCs w:val="24"/>
        </w:rPr>
        <w:t xml:space="preserve">(Neste campo, você deve propor objetivos para o seu projeto, </w:t>
      </w:r>
      <w:r>
        <w:rPr>
          <w:rFonts w:eastAsia="Times New Roman"/>
          <w:color w:val="000000"/>
          <w:sz w:val="24"/>
          <w:szCs w:val="24"/>
        </w:rPr>
        <w:lastRenderedPageBreak/>
        <w:t>ou seja, deve informar o que você pretende alcançar com a realização do projeto. É importante que você seja breve e proponha entre três e cinco objetivos.)</w:t>
      </w:r>
      <w:r>
        <w:rPr>
          <w:rFonts w:eastAsia="Times New Roman" w:cstheme="minorHAnsi"/>
          <w:color w:val="000000"/>
          <w:sz w:val="24"/>
          <w:szCs w:val="24"/>
        </w:rPr>
        <w:br/>
      </w:r>
      <w:r>
        <w:rPr>
          <w:rFonts w:eastAsia="Times New Roman"/>
          <w:color w:val="000000"/>
          <w:sz w:val="24"/>
          <w:szCs w:val="24"/>
        </w:rPr>
        <w:t> </w:t>
      </w:r>
    </w:p>
    <w:p w14:paraId="50F5EBBA"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 xml:space="preserve">Metas </w:t>
      </w:r>
      <w:r>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05612EB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7C4ADF46"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 xml:space="preserve">Perfil do público a ser atingido pelo projeto </w:t>
      </w:r>
      <w:r>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5F647FBB"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br/>
      </w:r>
      <w:r>
        <w:rPr>
          <w:rFonts w:eastAsia="Times New Roman" w:cstheme="minorHAnsi"/>
          <w:b/>
          <w:bCs/>
          <w:color w:val="000000"/>
          <w:sz w:val="24"/>
          <w:szCs w:val="24"/>
        </w:rPr>
        <w:t>Sua ação cultural é voltada prioritariamente para algum destes perfis de público? </w:t>
      </w:r>
    </w:p>
    <w:p w14:paraId="2D851A27"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Pessoas vítimas de violência</w:t>
      </w:r>
    </w:p>
    <w:p w14:paraId="66490F40"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Pessoas em situação de pobreza</w:t>
      </w:r>
    </w:p>
    <w:p w14:paraId="1BDAF63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Pessoas em situação de rua (moradores de rua)</w:t>
      </w:r>
    </w:p>
    <w:p w14:paraId="3A24B8BB"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Pessoas em situação de restrição e privação de liberdade (população carcerária)</w:t>
      </w:r>
    </w:p>
    <w:p w14:paraId="2DCFB77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Pessoas com deficiência</w:t>
      </w:r>
    </w:p>
    <w:p w14:paraId="14BE791F"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Pessoas em sofrimento físico e/ou psíquico</w:t>
      </w:r>
    </w:p>
    <w:p w14:paraId="6A395DC5" w14:textId="77777777" w:rsidR="002A3C9C" w:rsidRDefault="00A83FD4">
      <w:pPr>
        <w:spacing w:after="0" w:line="240" w:lineRule="auto"/>
        <w:ind w:left="120" w:right="120"/>
        <w:jc w:val="both"/>
        <w:rPr>
          <w:sz w:val="24"/>
          <w:szCs w:val="24"/>
        </w:rPr>
      </w:pPr>
      <w:r>
        <w:rPr>
          <w:rFonts w:eastAsia="Times New Roman"/>
          <w:color w:val="000000"/>
          <w:sz w:val="24"/>
          <w:szCs w:val="24"/>
        </w:rPr>
        <w:t>Mulheres</w:t>
      </w:r>
    </w:p>
    <w:p w14:paraId="35CF41A8" w14:textId="77777777" w:rsidR="002A3C9C" w:rsidRDefault="00A83FD4">
      <w:pPr>
        <w:spacing w:after="0" w:line="240" w:lineRule="auto"/>
        <w:ind w:left="120" w:right="120"/>
        <w:jc w:val="both"/>
        <w:rPr>
          <w:sz w:val="24"/>
          <w:szCs w:val="24"/>
        </w:rPr>
      </w:pPr>
      <w:r>
        <w:rPr>
          <w:rFonts w:eastAsia="Times New Roman"/>
          <w:color w:val="000000" w:themeColor="text1"/>
          <w:sz w:val="24"/>
          <w:szCs w:val="24"/>
        </w:rPr>
        <w:t>LGBTQIAPN+</w:t>
      </w:r>
    </w:p>
    <w:p w14:paraId="6B16A3D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Povos e comunidades tradicionais</w:t>
      </w:r>
    </w:p>
    <w:p w14:paraId="5E9973AF"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Negros e/ou negras</w:t>
      </w:r>
    </w:p>
    <w:p w14:paraId="3FF7DA1D"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Ciganos</w:t>
      </w:r>
    </w:p>
    <w:p w14:paraId="227766B3"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Indígenas</w:t>
      </w:r>
    </w:p>
    <w:p w14:paraId="59ABA48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Não é voltada especificamente para um perfil, é aberta para todos</w:t>
      </w:r>
    </w:p>
    <w:p w14:paraId="28D40EDC" w14:textId="77777777" w:rsidR="002A3C9C" w:rsidRDefault="00A83FD4">
      <w:pPr>
        <w:spacing w:after="0" w:line="240" w:lineRule="auto"/>
        <w:ind w:left="120" w:right="120"/>
        <w:jc w:val="both"/>
        <w:rPr>
          <w:sz w:val="24"/>
          <w:szCs w:val="24"/>
        </w:rPr>
      </w:pPr>
      <w:r>
        <w:rPr>
          <w:rFonts w:eastAsia="Times New Roman"/>
          <w:color w:val="000000"/>
          <w:sz w:val="24"/>
          <w:szCs w:val="24"/>
        </w:rPr>
        <w:t>Outros, indicar qual</w:t>
      </w:r>
    </w:p>
    <w:p w14:paraId="6A4AE7C2" w14:textId="77777777" w:rsidR="002A3C9C" w:rsidRDefault="00A83FD4">
      <w:pPr>
        <w:spacing w:after="0" w:line="240" w:lineRule="auto"/>
        <w:rPr>
          <w:sz w:val="24"/>
          <w:szCs w:val="24"/>
        </w:rPr>
      </w:pPr>
      <w:r>
        <w:rPr>
          <w:rFonts w:eastAsia="Times New Roman" w:cstheme="minorHAnsi"/>
          <w:color w:val="000000"/>
          <w:sz w:val="24"/>
          <w:szCs w:val="24"/>
        </w:rPr>
        <w:t> </w:t>
      </w:r>
    </w:p>
    <w:p w14:paraId="56A9F583"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Medidas de acessibilidade empregadas no projeto</w:t>
      </w:r>
    </w:p>
    <w:p w14:paraId="513C7BFB"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Pr>
          <w:rFonts w:eastAsia="Times New Roman" w:cstheme="minorHAnsi"/>
          <w:color w:val="000000"/>
          <w:sz w:val="24"/>
          <w:szCs w:val="24"/>
        </w:rPr>
        <w:t>PCD´s</w:t>
      </w:r>
      <w:proofErr w:type="spellEnd"/>
      <w:r>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186D1A69" w14:textId="77777777" w:rsidR="002A3C9C" w:rsidRDefault="00A83FD4">
      <w:pPr>
        <w:spacing w:after="0" w:line="240" w:lineRule="auto"/>
        <w:rPr>
          <w:sz w:val="24"/>
          <w:szCs w:val="24"/>
        </w:rPr>
      </w:pPr>
      <w:r>
        <w:rPr>
          <w:rFonts w:eastAsia="Times New Roman" w:cstheme="minorHAnsi"/>
          <w:color w:val="000000"/>
          <w:sz w:val="24"/>
          <w:szCs w:val="24"/>
        </w:rPr>
        <w:t> </w:t>
      </w:r>
    </w:p>
    <w:p w14:paraId="2C9AF9E6"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Acessibilidade arquitetônica: </w:t>
      </w:r>
    </w:p>
    <w:p w14:paraId="5071B88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rotas acessíveis, com espaço de manobra para cadeira de rodas; </w:t>
      </w:r>
    </w:p>
    <w:p w14:paraId="35C11A4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piso tátil; </w:t>
      </w:r>
    </w:p>
    <w:p w14:paraId="4C1A5D67"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rampas; </w:t>
      </w:r>
    </w:p>
    <w:p w14:paraId="2A7E0E10"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elevadores adequados para pessoas com deficiência; </w:t>
      </w:r>
    </w:p>
    <w:p w14:paraId="40EE46E4"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corrimãos e guarda-corpos; </w:t>
      </w:r>
    </w:p>
    <w:p w14:paraId="102272D2"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banheiros femininos e masculinos adaptados para pessoas com deficiência; </w:t>
      </w:r>
    </w:p>
    <w:p w14:paraId="149B9B8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vagas de estacionamento para pessoas com deficiência; </w:t>
      </w:r>
    </w:p>
    <w:p w14:paraId="30AAA7E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assentos para pessoas obesas; </w:t>
      </w:r>
    </w:p>
    <w:p w14:paraId="1DF8B159"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iluminação adequada; </w:t>
      </w:r>
    </w:p>
    <w:p w14:paraId="68B8680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Outra ___________________</w:t>
      </w:r>
    </w:p>
    <w:p w14:paraId="057C3721"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095BAB42"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Acessibilidade comunicacional:  </w:t>
      </w:r>
    </w:p>
    <w:p w14:paraId="1CC5B44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Língua Brasileira de Sinais - Libras; </w:t>
      </w:r>
    </w:p>
    <w:p w14:paraId="67A1F590"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Braille; </w:t>
      </w:r>
    </w:p>
    <w:p w14:paraId="4B56731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de sinalização ou comunicação tátil; </w:t>
      </w:r>
    </w:p>
    <w:p w14:paraId="4E8B55F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audiodescrição; </w:t>
      </w:r>
    </w:p>
    <w:p w14:paraId="526E89B3"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 legendas;  </w:t>
      </w:r>
    </w:p>
    <w:p w14:paraId="75A57A1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linguagem simples; </w:t>
      </w:r>
    </w:p>
    <w:p w14:paraId="684A551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textos adaptados para leitores de tela; e </w:t>
      </w:r>
    </w:p>
    <w:p w14:paraId="06AF5A2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______________________________</w:t>
      </w:r>
    </w:p>
    <w:p w14:paraId="10225B3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11132188"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Acessibilidade atitudinal:  </w:t>
      </w:r>
    </w:p>
    <w:p w14:paraId="25FA273D"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capacitação de equipes atuantes nos projetos culturais; </w:t>
      </w:r>
    </w:p>
    <w:p w14:paraId="08C017EB"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contratação de profissionais com deficiência e profissionais especializados em acessibilidade cultural; </w:t>
      </w:r>
    </w:p>
    <w:p w14:paraId="4C62542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formação e sensibilização de agentes culturais, público e todos os envolvidos na cadeia produtiva cultural; e </w:t>
      </w:r>
    </w:p>
    <w:p w14:paraId="73436ECD"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outras medidas que visem a eliminação de atitudes </w:t>
      </w:r>
      <w:proofErr w:type="spellStart"/>
      <w:r>
        <w:rPr>
          <w:rFonts w:eastAsia="Times New Roman" w:cstheme="minorHAnsi"/>
          <w:color w:val="000000"/>
          <w:sz w:val="24"/>
          <w:szCs w:val="24"/>
        </w:rPr>
        <w:t>capacitistas</w:t>
      </w:r>
      <w:proofErr w:type="spellEnd"/>
      <w:r>
        <w:rPr>
          <w:rFonts w:eastAsia="Times New Roman" w:cstheme="minorHAnsi"/>
          <w:color w:val="000000"/>
          <w:sz w:val="24"/>
          <w:szCs w:val="24"/>
        </w:rPr>
        <w:t>. </w:t>
      </w:r>
    </w:p>
    <w:p w14:paraId="7CFE9A5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4E74F791"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Informe como essas medidas de acessibilidade serão implementadas ou disponibilizadas de acordo com o projeto proposto.</w:t>
      </w:r>
    </w:p>
    <w:p w14:paraId="784A5368" w14:textId="77777777" w:rsidR="002A3C9C" w:rsidRDefault="00A83FD4">
      <w:pPr>
        <w:spacing w:after="0" w:line="240" w:lineRule="auto"/>
        <w:rPr>
          <w:sz w:val="24"/>
          <w:szCs w:val="24"/>
        </w:rPr>
      </w:pPr>
      <w:r>
        <w:rPr>
          <w:rFonts w:eastAsia="Times New Roman" w:cstheme="minorHAnsi"/>
          <w:color w:val="000000"/>
          <w:sz w:val="24"/>
          <w:szCs w:val="24"/>
        </w:rPr>
        <w:t> </w:t>
      </w:r>
    </w:p>
    <w:p w14:paraId="566EC5E6" w14:textId="77777777" w:rsidR="002A3C9C" w:rsidRDefault="00A83FD4">
      <w:pPr>
        <w:spacing w:after="0" w:line="240" w:lineRule="auto"/>
        <w:ind w:left="120" w:right="120"/>
        <w:jc w:val="both"/>
        <w:rPr>
          <w:sz w:val="24"/>
          <w:szCs w:val="24"/>
        </w:rPr>
      </w:pPr>
      <w:r>
        <w:rPr>
          <w:rFonts w:eastAsia="Times New Roman"/>
          <w:b/>
          <w:bCs/>
          <w:color w:val="000000"/>
          <w:sz w:val="24"/>
          <w:szCs w:val="24"/>
        </w:rPr>
        <w:t>Local onde o projeto será executado</w:t>
      </w:r>
      <w:r>
        <w:rPr>
          <w:rFonts w:eastAsia="Times New Roman"/>
          <w:color w:val="000000"/>
          <w:sz w:val="24"/>
          <w:szCs w:val="24"/>
        </w:rPr>
        <w:t xml:space="preserve"> (Informe os espaços culturais e outros ambientes, além de municípios e Estados onde a sua proposta será realizada)</w:t>
      </w:r>
    </w:p>
    <w:p w14:paraId="72AAF1FA" w14:textId="77777777" w:rsidR="002A3C9C" w:rsidRDefault="002A3C9C">
      <w:pPr>
        <w:spacing w:after="0" w:line="240" w:lineRule="auto"/>
        <w:ind w:left="120" w:right="120"/>
        <w:jc w:val="both"/>
        <w:rPr>
          <w:rFonts w:eastAsia="Times New Roman" w:cstheme="minorHAnsi"/>
          <w:color w:val="000000"/>
          <w:sz w:val="24"/>
          <w:szCs w:val="24"/>
        </w:rPr>
      </w:pPr>
    </w:p>
    <w:p w14:paraId="2311F377"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Previsão do período de execução do projeto</w:t>
      </w:r>
    </w:p>
    <w:p w14:paraId="02B5E896"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Data de início:</w:t>
      </w:r>
    </w:p>
    <w:p w14:paraId="17A8797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Data final:</w:t>
      </w:r>
    </w:p>
    <w:p w14:paraId="354996B1"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6326CC74"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Equipe </w:t>
      </w:r>
    </w:p>
    <w:p w14:paraId="627E7B45" w14:textId="77777777" w:rsidR="002A3C9C" w:rsidRDefault="00A83FD4">
      <w:pPr>
        <w:spacing w:after="0" w:line="240" w:lineRule="auto"/>
        <w:ind w:left="120" w:right="120"/>
        <w:jc w:val="both"/>
        <w:rPr>
          <w:sz w:val="24"/>
          <w:szCs w:val="24"/>
        </w:rPr>
      </w:pPr>
      <w:r>
        <w:rPr>
          <w:rFonts w:eastAsia="Times New Roman"/>
          <w:color w:val="000000"/>
          <w:sz w:val="24"/>
          <w:szCs w:val="24"/>
        </w:rPr>
        <w:t>Informe quais são os profissionais que atuarão no projeto, conforme quadro a seguir:</w:t>
      </w:r>
    </w:p>
    <w:tbl>
      <w:tblPr>
        <w:tblW w:w="8931" w:type="dxa"/>
        <w:tblLayout w:type="fixed"/>
        <w:tblCellMar>
          <w:top w:w="15" w:type="dxa"/>
          <w:left w:w="15" w:type="dxa"/>
          <w:bottom w:w="15" w:type="dxa"/>
          <w:right w:w="15" w:type="dxa"/>
        </w:tblCellMar>
        <w:tblLook w:val="04A0" w:firstRow="1" w:lastRow="0" w:firstColumn="1" w:lastColumn="0" w:noHBand="0" w:noVBand="1"/>
      </w:tblPr>
      <w:tblGrid>
        <w:gridCol w:w="8931"/>
      </w:tblGrid>
      <w:tr w:rsidR="002A3C9C" w14:paraId="63D1E572" w14:textId="77777777">
        <w:tc>
          <w:tcPr>
            <w:tcW w:w="8931" w:type="dxa"/>
            <w:vAlign w:val="center"/>
          </w:tcPr>
          <w:p w14:paraId="294BECF2" w14:textId="77777777" w:rsidR="002A3C9C" w:rsidRDefault="002A3C9C">
            <w:pPr>
              <w:widowControl w:val="0"/>
              <w:spacing w:after="0" w:line="240" w:lineRule="auto"/>
              <w:ind w:right="120"/>
              <w:jc w:val="both"/>
              <w:rPr>
                <w:rFonts w:eastAsia="Times New Roman" w:cstheme="minorHAnsi"/>
                <w:color w:val="000000"/>
                <w:sz w:val="24"/>
                <w:szCs w:val="24"/>
              </w:rPr>
            </w:pPr>
          </w:p>
          <w:tbl>
            <w:tblPr>
              <w:tblW w:w="8825" w:type="dxa"/>
              <w:tblInd w:w="42" w:type="dxa"/>
              <w:tblLayout w:type="fixed"/>
              <w:tblCellMar>
                <w:left w:w="22" w:type="dxa"/>
                <w:right w:w="22" w:type="dxa"/>
              </w:tblCellMar>
              <w:tblLook w:val="04A0" w:firstRow="1" w:lastRow="0" w:firstColumn="1" w:lastColumn="0" w:noHBand="0" w:noVBand="1"/>
            </w:tblPr>
            <w:tblGrid>
              <w:gridCol w:w="2403"/>
              <w:gridCol w:w="1531"/>
              <w:gridCol w:w="1730"/>
              <w:gridCol w:w="3161"/>
            </w:tblGrid>
            <w:tr w:rsidR="002A3C9C" w14:paraId="1E3A1882"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60CDC273" w14:textId="77777777" w:rsidR="002A3C9C" w:rsidRDefault="00A83FD4">
                  <w:pPr>
                    <w:widowControl w:val="0"/>
                    <w:spacing w:after="0" w:line="240" w:lineRule="auto"/>
                    <w:ind w:left="120" w:right="120"/>
                    <w:jc w:val="both"/>
                    <w:rPr>
                      <w:sz w:val="20"/>
                      <w:szCs w:val="20"/>
                    </w:rPr>
                  </w:pPr>
                  <w:r>
                    <w:rPr>
                      <w:rFonts w:eastAsia="Times New Roman" w:cstheme="minorHAnsi"/>
                      <w:b/>
                      <w:bCs/>
                      <w:sz w:val="20"/>
                      <w:szCs w:val="20"/>
                    </w:rPr>
                    <w:t>Nome do profissional/empresa</w:t>
                  </w:r>
                </w:p>
              </w:tc>
              <w:tc>
                <w:tcPr>
                  <w:tcW w:w="1531" w:type="dxa"/>
                  <w:tcBorders>
                    <w:top w:val="outset" w:sz="6" w:space="0" w:color="000000"/>
                    <w:left w:val="outset" w:sz="6" w:space="0" w:color="000000"/>
                    <w:bottom w:val="outset" w:sz="6" w:space="0" w:color="000000"/>
                    <w:right w:val="outset" w:sz="6" w:space="0" w:color="000000"/>
                  </w:tcBorders>
                  <w:vAlign w:val="center"/>
                </w:tcPr>
                <w:p w14:paraId="50A99B01" w14:textId="77777777" w:rsidR="002A3C9C" w:rsidRDefault="00A83FD4">
                  <w:pPr>
                    <w:widowControl w:val="0"/>
                    <w:spacing w:after="0" w:line="240" w:lineRule="auto"/>
                    <w:ind w:left="120" w:right="120"/>
                    <w:jc w:val="both"/>
                    <w:rPr>
                      <w:sz w:val="20"/>
                      <w:szCs w:val="20"/>
                    </w:rPr>
                  </w:pPr>
                  <w:r>
                    <w:rPr>
                      <w:rFonts w:eastAsia="Times New Roman" w:cstheme="minorHAnsi"/>
                      <w:b/>
                      <w:bCs/>
                      <w:sz w:val="20"/>
                      <w:szCs w:val="20"/>
                    </w:rPr>
                    <w:t>Função no projeto</w:t>
                  </w:r>
                </w:p>
              </w:tc>
              <w:tc>
                <w:tcPr>
                  <w:tcW w:w="1730" w:type="dxa"/>
                  <w:tcBorders>
                    <w:top w:val="outset" w:sz="6" w:space="0" w:color="000000"/>
                    <w:left w:val="outset" w:sz="6" w:space="0" w:color="000000"/>
                    <w:bottom w:val="outset" w:sz="6" w:space="0" w:color="000000"/>
                    <w:right w:val="outset" w:sz="6" w:space="0" w:color="000000"/>
                  </w:tcBorders>
                  <w:vAlign w:val="center"/>
                </w:tcPr>
                <w:p w14:paraId="15AC5E6A" w14:textId="77777777" w:rsidR="002A3C9C" w:rsidRDefault="00A83FD4">
                  <w:pPr>
                    <w:widowControl w:val="0"/>
                    <w:spacing w:after="0" w:line="240" w:lineRule="auto"/>
                    <w:ind w:left="120" w:right="120"/>
                    <w:jc w:val="both"/>
                    <w:rPr>
                      <w:sz w:val="20"/>
                      <w:szCs w:val="20"/>
                    </w:rPr>
                  </w:pPr>
                  <w:r>
                    <w:rPr>
                      <w:rFonts w:eastAsia="Times New Roman" w:cstheme="minorHAnsi"/>
                      <w:b/>
                      <w:bCs/>
                      <w:sz w:val="20"/>
                      <w:szCs w:val="20"/>
                    </w:rPr>
                    <w:t>CPF/CNPJ</w:t>
                  </w:r>
                </w:p>
              </w:tc>
              <w:tc>
                <w:tcPr>
                  <w:tcW w:w="3161" w:type="dxa"/>
                  <w:tcBorders>
                    <w:top w:val="outset" w:sz="6" w:space="0" w:color="000000"/>
                    <w:left w:val="outset" w:sz="6" w:space="0" w:color="000000"/>
                    <w:bottom w:val="outset" w:sz="6" w:space="0" w:color="000000"/>
                    <w:right w:val="outset" w:sz="6" w:space="0" w:color="000000"/>
                  </w:tcBorders>
                  <w:vAlign w:val="center"/>
                </w:tcPr>
                <w:p w14:paraId="10AED550" w14:textId="77777777" w:rsidR="002A3C9C" w:rsidRDefault="00A83FD4">
                  <w:pPr>
                    <w:widowControl w:val="0"/>
                    <w:spacing w:after="0" w:line="240" w:lineRule="auto"/>
                    <w:ind w:left="120" w:right="120"/>
                    <w:jc w:val="center"/>
                    <w:rPr>
                      <w:sz w:val="20"/>
                      <w:szCs w:val="20"/>
                    </w:rPr>
                  </w:pPr>
                  <w:r>
                    <w:rPr>
                      <w:rFonts w:eastAsia="Times New Roman" w:cstheme="minorHAnsi"/>
                      <w:b/>
                      <w:bCs/>
                      <w:sz w:val="20"/>
                      <w:szCs w:val="20"/>
                    </w:rPr>
                    <w:t>Mini currículo</w:t>
                  </w:r>
                </w:p>
              </w:tc>
            </w:tr>
            <w:tr w:rsidR="002A3C9C" w14:paraId="40F1D810"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35CB00C7" w14:textId="77777777" w:rsidR="002A3C9C" w:rsidRDefault="00A83FD4">
                  <w:pPr>
                    <w:widowControl w:val="0"/>
                    <w:spacing w:after="0" w:line="240" w:lineRule="auto"/>
                    <w:ind w:left="120" w:right="120"/>
                    <w:jc w:val="both"/>
                    <w:rPr>
                      <w:sz w:val="20"/>
                      <w:szCs w:val="20"/>
                    </w:rPr>
                  </w:pPr>
                  <w:r>
                    <w:rPr>
                      <w:rFonts w:eastAsia="Times New Roman" w:cstheme="minorHAnsi"/>
                      <w:sz w:val="20"/>
                      <w:szCs w:val="20"/>
                    </w:rPr>
                    <w:t>Ex.: João Silva</w:t>
                  </w:r>
                </w:p>
              </w:tc>
              <w:tc>
                <w:tcPr>
                  <w:tcW w:w="1531" w:type="dxa"/>
                  <w:tcBorders>
                    <w:top w:val="outset" w:sz="6" w:space="0" w:color="000000"/>
                    <w:left w:val="outset" w:sz="6" w:space="0" w:color="000000"/>
                    <w:bottom w:val="outset" w:sz="6" w:space="0" w:color="000000"/>
                    <w:right w:val="outset" w:sz="6" w:space="0" w:color="000000"/>
                  </w:tcBorders>
                  <w:vAlign w:val="center"/>
                </w:tcPr>
                <w:p w14:paraId="47E9AC0F" w14:textId="77777777" w:rsidR="002A3C9C" w:rsidRDefault="00A83FD4">
                  <w:pPr>
                    <w:widowControl w:val="0"/>
                    <w:spacing w:after="0" w:line="240" w:lineRule="auto"/>
                    <w:ind w:left="120" w:right="120"/>
                    <w:jc w:val="both"/>
                    <w:rPr>
                      <w:sz w:val="20"/>
                      <w:szCs w:val="20"/>
                    </w:rPr>
                  </w:pPr>
                  <w:r>
                    <w:rPr>
                      <w:rFonts w:eastAsia="Times New Roman" w:cstheme="minorHAnsi"/>
                      <w:sz w:val="20"/>
                      <w:szCs w:val="20"/>
                    </w:rPr>
                    <w:t>Cineasta</w:t>
                  </w:r>
                </w:p>
              </w:tc>
              <w:tc>
                <w:tcPr>
                  <w:tcW w:w="1730" w:type="dxa"/>
                  <w:tcBorders>
                    <w:top w:val="outset" w:sz="6" w:space="0" w:color="000000"/>
                    <w:left w:val="outset" w:sz="6" w:space="0" w:color="000000"/>
                    <w:bottom w:val="outset" w:sz="6" w:space="0" w:color="000000"/>
                    <w:right w:val="outset" w:sz="6" w:space="0" w:color="000000"/>
                  </w:tcBorders>
                  <w:vAlign w:val="center"/>
                </w:tcPr>
                <w:p w14:paraId="6A7A8627" w14:textId="77777777" w:rsidR="002A3C9C" w:rsidRDefault="00A83FD4">
                  <w:pPr>
                    <w:widowControl w:val="0"/>
                    <w:spacing w:after="0" w:line="240" w:lineRule="auto"/>
                    <w:ind w:left="120" w:right="120"/>
                    <w:jc w:val="both"/>
                    <w:rPr>
                      <w:sz w:val="20"/>
                      <w:szCs w:val="20"/>
                    </w:rPr>
                  </w:pPr>
                  <w:r>
                    <w:rPr>
                      <w:rFonts w:eastAsia="Times New Roman" w:cstheme="minorHAnsi"/>
                      <w:sz w:val="20"/>
                      <w:szCs w:val="20"/>
                    </w:rPr>
                    <w:t>123456789101</w:t>
                  </w:r>
                </w:p>
              </w:tc>
              <w:tc>
                <w:tcPr>
                  <w:tcW w:w="3161" w:type="dxa"/>
                  <w:tcBorders>
                    <w:top w:val="outset" w:sz="6" w:space="0" w:color="000000"/>
                    <w:left w:val="outset" w:sz="6" w:space="0" w:color="000000"/>
                    <w:bottom w:val="outset" w:sz="6" w:space="0" w:color="000000"/>
                    <w:right w:val="outset" w:sz="6" w:space="0" w:color="000000"/>
                  </w:tcBorders>
                  <w:vAlign w:val="center"/>
                </w:tcPr>
                <w:p w14:paraId="797963AD" w14:textId="77777777" w:rsidR="002A3C9C" w:rsidRDefault="00A83FD4">
                  <w:pPr>
                    <w:widowControl w:val="0"/>
                    <w:spacing w:after="0" w:line="240" w:lineRule="auto"/>
                    <w:ind w:left="120" w:right="120"/>
                    <w:jc w:val="both"/>
                    <w:rPr>
                      <w:sz w:val="20"/>
                      <w:szCs w:val="20"/>
                    </w:rPr>
                  </w:pPr>
                  <w:r>
                    <w:rPr>
                      <w:rFonts w:eastAsia="Times New Roman" w:cstheme="minorHAnsi"/>
                      <w:sz w:val="20"/>
                      <w:szCs w:val="20"/>
                    </w:rPr>
                    <w:t>(Insira uma breve descrição da trajetória da pessoa que será contratada)</w:t>
                  </w:r>
                </w:p>
              </w:tc>
            </w:tr>
          </w:tbl>
          <w:p w14:paraId="18FAAD2A" w14:textId="77777777" w:rsidR="002A3C9C" w:rsidRDefault="002A3C9C">
            <w:pPr>
              <w:widowControl w:val="0"/>
              <w:spacing w:after="0" w:line="240" w:lineRule="auto"/>
              <w:rPr>
                <w:rFonts w:eastAsia="Times New Roman" w:cstheme="minorHAnsi"/>
                <w:color w:val="000000"/>
                <w:sz w:val="24"/>
                <w:szCs w:val="24"/>
              </w:rPr>
            </w:pPr>
          </w:p>
        </w:tc>
      </w:tr>
    </w:tbl>
    <w:p w14:paraId="065C214E"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17766D7A"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Cronograma de Execução</w:t>
      </w:r>
    </w:p>
    <w:p w14:paraId="3552A761"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Descreva os passos a serem seguidos para execução do projeto.</w:t>
      </w:r>
    </w:p>
    <w:p w14:paraId="3EEC07B5"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tbl>
      <w:tblPr>
        <w:tblW w:w="8923" w:type="dxa"/>
        <w:tblInd w:w="42" w:type="dxa"/>
        <w:tblLayout w:type="fixed"/>
        <w:tblCellMar>
          <w:left w:w="22" w:type="dxa"/>
          <w:right w:w="22" w:type="dxa"/>
        </w:tblCellMar>
        <w:tblLook w:val="04A0" w:firstRow="1" w:lastRow="0" w:firstColumn="1" w:lastColumn="0" w:noHBand="0" w:noVBand="1"/>
      </w:tblPr>
      <w:tblGrid>
        <w:gridCol w:w="1690"/>
        <w:gridCol w:w="1846"/>
        <w:gridCol w:w="2268"/>
        <w:gridCol w:w="1559"/>
        <w:gridCol w:w="1560"/>
      </w:tblGrid>
      <w:tr w:rsidR="002A3C9C" w14:paraId="7ED69AE2" w14:textId="77777777">
        <w:tc>
          <w:tcPr>
            <w:tcW w:w="1690" w:type="dxa"/>
            <w:tcBorders>
              <w:top w:val="outset" w:sz="6" w:space="0" w:color="000000"/>
              <w:left w:val="outset" w:sz="6" w:space="0" w:color="000000"/>
              <w:bottom w:val="outset" w:sz="6" w:space="0" w:color="000000"/>
              <w:right w:val="outset" w:sz="6" w:space="0" w:color="000000"/>
            </w:tcBorders>
            <w:vAlign w:val="center"/>
          </w:tcPr>
          <w:p w14:paraId="7FF091ED" w14:textId="77777777" w:rsidR="002A3C9C" w:rsidRDefault="00A83FD4">
            <w:pPr>
              <w:widowControl w:val="0"/>
              <w:spacing w:after="0" w:line="240" w:lineRule="auto"/>
              <w:ind w:left="120" w:right="120"/>
              <w:jc w:val="both"/>
              <w:rPr>
                <w:sz w:val="20"/>
                <w:szCs w:val="20"/>
              </w:rPr>
            </w:pPr>
            <w:r>
              <w:rPr>
                <w:rFonts w:eastAsia="Times New Roman" w:cstheme="minorHAnsi"/>
                <w:b/>
                <w:bCs/>
                <w:color w:val="000000"/>
                <w:sz w:val="20"/>
                <w:szCs w:val="20"/>
              </w:rPr>
              <w:t xml:space="preserve">Atividade </w:t>
            </w:r>
          </w:p>
        </w:tc>
        <w:tc>
          <w:tcPr>
            <w:tcW w:w="1846" w:type="dxa"/>
            <w:tcBorders>
              <w:top w:val="outset" w:sz="6" w:space="0" w:color="000000"/>
              <w:left w:val="outset" w:sz="6" w:space="0" w:color="000000"/>
              <w:bottom w:val="outset" w:sz="6" w:space="0" w:color="000000"/>
              <w:right w:val="outset" w:sz="6" w:space="0" w:color="000000"/>
            </w:tcBorders>
            <w:vAlign w:val="center"/>
          </w:tcPr>
          <w:p w14:paraId="4B1B35DF" w14:textId="77777777" w:rsidR="002A3C9C" w:rsidRDefault="00A83FD4">
            <w:pPr>
              <w:widowControl w:val="0"/>
              <w:spacing w:after="0" w:line="240" w:lineRule="auto"/>
              <w:ind w:left="120" w:right="120"/>
              <w:jc w:val="both"/>
              <w:rPr>
                <w:sz w:val="20"/>
                <w:szCs w:val="20"/>
              </w:rPr>
            </w:pPr>
            <w:r>
              <w:rPr>
                <w:rFonts w:eastAsia="Times New Roman" w:cstheme="minorHAnsi"/>
                <w:b/>
                <w:bCs/>
                <w:color w:val="000000"/>
                <w:sz w:val="20"/>
                <w:szCs w:val="20"/>
              </w:rPr>
              <w:t>Etapa</w:t>
            </w:r>
          </w:p>
        </w:tc>
        <w:tc>
          <w:tcPr>
            <w:tcW w:w="2268" w:type="dxa"/>
            <w:tcBorders>
              <w:top w:val="outset" w:sz="6" w:space="0" w:color="000000"/>
              <w:left w:val="outset" w:sz="6" w:space="0" w:color="000000"/>
              <w:bottom w:val="outset" w:sz="6" w:space="0" w:color="000000"/>
              <w:right w:val="outset" w:sz="6" w:space="0" w:color="000000"/>
            </w:tcBorders>
            <w:vAlign w:val="center"/>
          </w:tcPr>
          <w:p w14:paraId="6DEE80C1" w14:textId="77777777" w:rsidR="002A3C9C" w:rsidRDefault="00A83FD4">
            <w:pPr>
              <w:widowControl w:val="0"/>
              <w:spacing w:after="0" w:line="240" w:lineRule="auto"/>
              <w:ind w:left="120" w:right="120"/>
              <w:jc w:val="both"/>
              <w:rPr>
                <w:sz w:val="20"/>
                <w:szCs w:val="20"/>
              </w:rPr>
            </w:pPr>
            <w:r>
              <w:rPr>
                <w:rFonts w:eastAsia="Times New Roman" w:cstheme="minorHAnsi"/>
                <w:b/>
                <w:bCs/>
                <w:color w:val="000000"/>
                <w:sz w:val="20"/>
                <w:szCs w:val="20"/>
              </w:rPr>
              <w:t>Descrição</w:t>
            </w:r>
          </w:p>
        </w:tc>
        <w:tc>
          <w:tcPr>
            <w:tcW w:w="1559" w:type="dxa"/>
            <w:tcBorders>
              <w:top w:val="outset" w:sz="6" w:space="0" w:color="000000"/>
              <w:left w:val="outset" w:sz="6" w:space="0" w:color="000000"/>
              <w:bottom w:val="outset" w:sz="6" w:space="0" w:color="000000"/>
              <w:right w:val="outset" w:sz="6" w:space="0" w:color="000000"/>
            </w:tcBorders>
            <w:vAlign w:val="center"/>
          </w:tcPr>
          <w:p w14:paraId="71CE56A9" w14:textId="77777777" w:rsidR="002A3C9C" w:rsidRDefault="00A83FD4">
            <w:pPr>
              <w:widowControl w:val="0"/>
              <w:spacing w:after="0" w:line="240" w:lineRule="auto"/>
              <w:ind w:left="120" w:right="120"/>
              <w:jc w:val="both"/>
              <w:rPr>
                <w:sz w:val="20"/>
                <w:szCs w:val="20"/>
              </w:rPr>
            </w:pPr>
            <w:r>
              <w:rPr>
                <w:rFonts w:eastAsia="Times New Roman" w:cstheme="minorHAnsi"/>
                <w:b/>
                <w:bCs/>
                <w:color w:val="000000"/>
                <w:sz w:val="20"/>
                <w:szCs w:val="20"/>
              </w:rPr>
              <w:t>Início</w:t>
            </w:r>
          </w:p>
        </w:tc>
        <w:tc>
          <w:tcPr>
            <w:tcW w:w="1560" w:type="dxa"/>
            <w:tcBorders>
              <w:top w:val="outset" w:sz="6" w:space="0" w:color="000000"/>
              <w:left w:val="outset" w:sz="6" w:space="0" w:color="000000"/>
              <w:bottom w:val="outset" w:sz="6" w:space="0" w:color="000000"/>
              <w:right w:val="outset" w:sz="6" w:space="0" w:color="000000"/>
            </w:tcBorders>
            <w:vAlign w:val="center"/>
          </w:tcPr>
          <w:p w14:paraId="13DF76A0" w14:textId="77777777" w:rsidR="002A3C9C" w:rsidRDefault="00A83FD4">
            <w:pPr>
              <w:widowControl w:val="0"/>
              <w:spacing w:after="0" w:line="240" w:lineRule="auto"/>
              <w:ind w:left="120" w:right="120"/>
              <w:jc w:val="both"/>
              <w:rPr>
                <w:sz w:val="20"/>
                <w:szCs w:val="20"/>
              </w:rPr>
            </w:pPr>
            <w:r>
              <w:rPr>
                <w:rFonts w:eastAsia="Times New Roman" w:cstheme="minorHAnsi"/>
                <w:b/>
                <w:bCs/>
                <w:color w:val="000000"/>
                <w:sz w:val="20"/>
                <w:szCs w:val="20"/>
              </w:rPr>
              <w:t>Fim</w:t>
            </w:r>
          </w:p>
        </w:tc>
      </w:tr>
      <w:tr w:rsidR="002A3C9C" w14:paraId="41009888" w14:textId="77777777">
        <w:tc>
          <w:tcPr>
            <w:tcW w:w="1690" w:type="dxa"/>
            <w:tcBorders>
              <w:top w:val="outset" w:sz="6" w:space="0" w:color="000000"/>
              <w:left w:val="outset" w:sz="6" w:space="0" w:color="000000"/>
              <w:bottom w:val="outset" w:sz="6" w:space="0" w:color="000000"/>
              <w:right w:val="outset" w:sz="6" w:space="0" w:color="000000"/>
            </w:tcBorders>
            <w:vAlign w:val="center"/>
          </w:tcPr>
          <w:p w14:paraId="0A00CA3D" w14:textId="77777777" w:rsidR="002A3C9C" w:rsidRDefault="00A83FD4">
            <w:pPr>
              <w:widowControl w:val="0"/>
              <w:spacing w:after="0" w:line="240" w:lineRule="auto"/>
              <w:ind w:left="120" w:right="120"/>
              <w:jc w:val="both"/>
              <w:rPr>
                <w:sz w:val="20"/>
                <w:szCs w:val="20"/>
              </w:rPr>
            </w:pPr>
            <w:proofErr w:type="spellStart"/>
            <w:r>
              <w:rPr>
                <w:rFonts w:eastAsia="Times New Roman" w:cstheme="minorHAnsi"/>
                <w:color w:val="000000"/>
                <w:sz w:val="20"/>
                <w:szCs w:val="20"/>
              </w:rPr>
              <w:t>Ex</w:t>
            </w:r>
            <w:proofErr w:type="spellEnd"/>
            <w:r>
              <w:rPr>
                <w:rFonts w:eastAsia="Times New Roman" w:cstheme="minorHAnsi"/>
                <w:color w:val="000000"/>
                <w:sz w:val="20"/>
                <w:szCs w:val="20"/>
              </w:rPr>
              <w:t>: Comunicação</w:t>
            </w:r>
          </w:p>
        </w:tc>
        <w:tc>
          <w:tcPr>
            <w:tcW w:w="1846" w:type="dxa"/>
            <w:tcBorders>
              <w:top w:val="outset" w:sz="6" w:space="0" w:color="000000"/>
              <w:left w:val="outset" w:sz="6" w:space="0" w:color="000000"/>
              <w:bottom w:val="outset" w:sz="6" w:space="0" w:color="000000"/>
              <w:right w:val="outset" w:sz="6" w:space="0" w:color="000000"/>
            </w:tcBorders>
            <w:vAlign w:val="center"/>
          </w:tcPr>
          <w:p w14:paraId="5B5B3CA2" w14:textId="77777777" w:rsidR="002A3C9C" w:rsidRDefault="00A83FD4">
            <w:pPr>
              <w:widowControl w:val="0"/>
              <w:spacing w:after="0" w:line="240" w:lineRule="auto"/>
              <w:ind w:left="120" w:right="120"/>
              <w:jc w:val="both"/>
              <w:rPr>
                <w:sz w:val="20"/>
                <w:szCs w:val="20"/>
              </w:rPr>
            </w:pPr>
            <w:r>
              <w:rPr>
                <w:rFonts w:eastAsia="Times New Roman" w:cstheme="minorHAnsi"/>
                <w:color w:val="000000"/>
                <w:sz w:val="20"/>
                <w:szCs w:val="20"/>
              </w:rPr>
              <w:t>Pré-produção</w:t>
            </w:r>
          </w:p>
        </w:tc>
        <w:tc>
          <w:tcPr>
            <w:tcW w:w="2268" w:type="dxa"/>
            <w:tcBorders>
              <w:top w:val="outset" w:sz="6" w:space="0" w:color="000000"/>
              <w:left w:val="outset" w:sz="6" w:space="0" w:color="000000"/>
              <w:bottom w:val="outset" w:sz="6" w:space="0" w:color="000000"/>
              <w:right w:val="outset" w:sz="6" w:space="0" w:color="000000"/>
            </w:tcBorders>
            <w:vAlign w:val="center"/>
          </w:tcPr>
          <w:p w14:paraId="5631EEB6" w14:textId="77777777" w:rsidR="002A3C9C" w:rsidRDefault="00A83FD4">
            <w:pPr>
              <w:widowControl w:val="0"/>
              <w:spacing w:after="0" w:line="240" w:lineRule="auto"/>
              <w:ind w:left="120" w:right="120"/>
              <w:jc w:val="both"/>
              <w:rPr>
                <w:sz w:val="20"/>
                <w:szCs w:val="20"/>
              </w:rPr>
            </w:pPr>
            <w:r>
              <w:rPr>
                <w:rFonts w:eastAsia="Times New Roman" w:cstheme="minorHAnsi"/>
                <w:color w:val="000000"/>
                <w:sz w:val="20"/>
                <w:szCs w:val="20"/>
              </w:rPr>
              <w:t>Divulgação do projeto nos veículos de imprensa</w:t>
            </w:r>
          </w:p>
        </w:tc>
        <w:tc>
          <w:tcPr>
            <w:tcW w:w="1559" w:type="dxa"/>
            <w:tcBorders>
              <w:top w:val="outset" w:sz="6" w:space="0" w:color="000000"/>
              <w:left w:val="outset" w:sz="6" w:space="0" w:color="000000"/>
              <w:bottom w:val="outset" w:sz="6" w:space="0" w:color="000000"/>
              <w:right w:val="outset" w:sz="6" w:space="0" w:color="000000"/>
            </w:tcBorders>
            <w:vAlign w:val="center"/>
          </w:tcPr>
          <w:p w14:paraId="549FB07B" w14:textId="77777777" w:rsidR="002A3C9C" w:rsidRDefault="00A83FD4">
            <w:pPr>
              <w:widowControl w:val="0"/>
              <w:spacing w:after="0" w:line="240" w:lineRule="auto"/>
              <w:ind w:left="120" w:right="120"/>
              <w:jc w:val="both"/>
              <w:rPr>
                <w:sz w:val="20"/>
                <w:szCs w:val="20"/>
              </w:rPr>
            </w:pPr>
            <w:r>
              <w:rPr>
                <w:rFonts w:eastAsia="Times New Roman" w:cstheme="minorHAnsi"/>
                <w:color w:val="000000"/>
                <w:sz w:val="20"/>
                <w:szCs w:val="20"/>
              </w:rPr>
              <w:t>11/10/2024</w:t>
            </w:r>
          </w:p>
        </w:tc>
        <w:tc>
          <w:tcPr>
            <w:tcW w:w="1560" w:type="dxa"/>
            <w:tcBorders>
              <w:top w:val="outset" w:sz="6" w:space="0" w:color="000000"/>
              <w:left w:val="outset" w:sz="6" w:space="0" w:color="000000"/>
              <w:bottom w:val="outset" w:sz="6" w:space="0" w:color="000000"/>
              <w:right w:val="outset" w:sz="6" w:space="0" w:color="000000"/>
            </w:tcBorders>
            <w:vAlign w:val="center"/>
          </w:tcPr>
          <w:p w14:paraId="0D423BE6" w14:textId="77777777" w:rsidR="002A3C9C" w:rsidRDefault="00A83FD4">
            <w:pPr>
              <w:widowControl w:val="0"/>
              <w:spacing w:after="0" w:line="240" w:lineRule="auto"/>
              <w:ind w:left="120" w:right="120"/>
              <w:jc w:val="both"/>
              <w:rPr>
                <w:sz w:val="20"/>
                <w:szCs w:val="20"/>
              </w:rPr>
            </w:pPr>
            <w:r>
              <w:rPr>
                <w:rFonts w:eastAsia="Times New Roman" w:cstheme="minorHAnsi"/>
                <w:color w:val="000000"/>
                <w:sz w:val="20"/>
                <w:szCs w:val="20"/>
              </w:rPr>
              <w:t>11/11/2024</w:t>
            </w:r>
          </w:p>
        </w:tc>
      </w:tr>
    </w:tbl>
    <w:p w14:paraId="4EE8792A"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477D1F57"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Estratégia de divulgação</w:t>
      </w:r>
    </w:p>
    <w:p w14:paraId="262839B4"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lastRenderedPageBreak/>
        <w:t>Apresente os meios que serão utilizados para divulgar o projeto. ex.: impulsionamento em redes sociais. </w:t>
      </w:r>
    </w:p>
    <w:p w14:paraId="703A73D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 </w:t>
      </w:r>
    </w:p>
    <w:p w14:paraId="0D7B3449"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Projeto possui recursos financeiros de outras fontes? Se sim, quais?</w:t>
      </w:r>
    </w:p>
    <w:p w14:paraId="4A919016" w14:textId="77777777" w:rsidR="002A3C9C" w:rsidRDefault="00A83FD4">
      <w:pPr>
        <w:spacing w:after="0" w:line="240" w:lineRule="auto"/>
        <w:ind w:left="120" w:right="120"/>
        <w:jc w:val="both"/>
        <w:rPr>
          <w:sz w:val="24"/>
          <w:szCs w:val="24"/>
        </w:rPr>
      </w:pPr>
      <w:r>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4D518557"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o projeto não possui outras fontes de recursos financeiros</w:t>
      </w:r>
    </w:p>
    <w:p w14:paraId="4B754348"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Apoio financeiro municipal</w:t>
      </w:r>
    </w:p>
    <w:p w14:paraId="6CA2F17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Apoio financeiro estadual</w:t>
      </w:r>
    </w:p>
    <w:p w14:paraId="4216CAB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Municipal</w:t>
      </w:r>
    </w:p>
    <w:p w14:paraId="7F6C5A0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Estadual</w:t>
      </w:r>
    </w:p>
    <w:p w14:paraId="7AC770B2"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Recursos de Lei de Incentivo Federal</w:t>
      </w:r>
    </w:p>
    <w:p w14:paraId="503B640F"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Patrocínio privado direto</w:t>
      </w:r>
    </w:p>
    <w:p w14:paraId="117A75FC"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Patrocínio de instituição internacional</w:t>
      </w:r>
    </w:p>
    <w:p w14:paraId="220CF28E"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Doações de Pessoas Físicas</w:t>
      </w:r>
    </w:p>
    <w:p w14:paraId="65C1F94A"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Doações de Empresas</w:t>
      </w:r>
    </w:p>
    <w:p w14:paraId="5D858591" w14:textId="77777777" w:rsidR="002A3C9C" w:rsidRDefault="00A83FD4">
      <w:pPr>
        <w:spacing w:after="0" w:line="240" w:lineRule="auto"/>
        <w:ind w:left="120" w:right="120"/>
        <w:jc w:val="both"/>
        <w:rPr>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Cobrança de ingressos</w:t>
      </w:r>
    </w:p>
    <w:p w14:paraId="6661E4EA"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Outros</w:t>
      </w:r>
    </w:p>
    <w:p w14:paraId="5497CBA9"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Se o projeto tem outras fontes de financiamento, detalhe quais são, o valor do financiamento e onde os recursos serão empregados no projeto.</w:t>
      </w:r>
      <w:r>
        <w:rPr>
          <w:rFonts w:eastAsia="Times New Roman" w:cstheme="minorHAnsi"/>
          <w:color w:val="000000"/>
          <w:sz w:val="24"/>
          <w:szCs w:val="24"/>
        </w:rPr>
        <w:br/>
        <w:t> </w:t>
      </w:r>
    </w:p>
    <w:p w14:paraId="5E6CE663"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O projeto prevê a venda de produtos/ingressos?</w:t>
      </w:r>
    </w:p>
    <w:p w14:paraId="12CF558F" w14:textId="77777777" w:rsidR="002A3C9C" w:rsidRDefault="00A83FD4">
      <w:pPr>
        <w:spacing w:after="0" w:line="240" w:lineRule="auto"/>
        <w:ind w:left="120" w:right="120"/>
        <w:jc w:val="both"/>
        <w:rPr>
          <w:sz w:val="24"/>
          <w:szCs w:val="24"/>
        </w:rPr>
      </w:pPr>
      <w:r>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37121083" w14:textId="77777777" w:rsidR="002A3C9C" w:rsidRDefault="002A3C9C">
      <w:pPr>
        <w:spacing w:after="0" w:line="240" w:lineRule="auto"/>
        <w:ind w:left="120" w:right="120"/>
        <w:jc w:val="both"/>
        <w:rPr>
          <w:rFonts w:eastAsia="Times New Roman" w:cstheme="minorHAnsi"/>
          <w:color w:val="000000"/>
          <w:sz w:val="24"/>
          <w:szCs w:val="24"/>
        </w:rPr>
      </w:pPr>
    </w:p>
    <w:p w14:paraId="4B1048F5" w14:textId="77777777" w:rsidR="002A3C9C" w:rsidRDefault="00A83FD4">
      <w:pPr>
        <w:spacing w:after="0" w:line="240" w:lineRule="auto"/>
        <w:ind w:right="120"/>
        <w:jc w:val="both"/>
        <w:rPr>
          <w:sz w:val="24"/>
          <w:szCs w:val="24"/>
        </w:rPr>
      </w:pPr>
      <w:r>
        <w:rPr>
          <w:rFonts w:eastAsia="Times New Roman" w:cstheme="minorHAnsi"/>
          <w:b/>
          <w:bCs/>
          <w:color w:val="000000"/>
          <w:sz w:val="24"/>
          <w:szCs w:val="24"/>
        </w:rPr>
        <w:t>3. PLANILHA ORÇAMENTÁRIA</w:t>
      </w:r>
    </w:p>
    <w:p w14:paraId="4ACBB0E6" w14:textId="77777777" w:rsidR="002A3C9C" w:rsidRDefault="00A83FD4">
      <w:pPr>
        <w:spacing w:after="0" w:line="240" w:lineRule="auto"/>
        <w:ind w:right="103"/>
        <w:jc w:val="both"/>
        <w:rPr>
          <w:sz w:val="24"/>
          <w:szCs w:val="24"/>
        </w:rPr>
      </w:pPr>
      <w:r>
        <w:rPr>
          <w:rFonts w:cstheme="minorHAnsi"/>
          <w:sz w:val="24"/>
          <w:szCs w:val="24"/>
        </w:rPr>
        <w:t xml:space="preserve">Preencha a tabela informando todas as despesas indicando as metas/etapas às quais elas estão relacionadas. </w:t>
      </w:r>
    </w:p>
    <w:p w14:paraId="034E55DA" w14:textId="77777777" w:rsidR="002A3C9C" w:rsidRDefault="00A83FD4">
      <w:pPr>
        <w:spacing w:after="0" w:line="240" w:lineRule="auto"/>
        <w:ind w:right="108"/>
        <w:jc w:val="both"/>
        <w:rPr>
          <w:sz w:val="24"/>
          <w:szCs w:val="24"/>
        </w:rPr>
      </w:pPr>
      <w:r>
        <w:rPr>
          <w:rFonts w:cstheme="minorHAnsi"/>
          <w:sz w:val="24"/>
          <w:szCs w:val="24"/>
        </w:rPr>
        <w:t xml:space="preserve">Pode haver a indicação do parâmetro de preço (Ex.: preço estabelecido no SALICNET, 3 orçamentos, </w:t>
      </w:r>
      <w:proofErr w:type="spellStart"/>
      <w:proofErr w:type="gramStart"/>
      <w:r>
        <w:rPr>
          <w:rFonts w:cstheme="minorHAnsi"/>
          <w:sz w:val="24"/>
          <w:szCs w:val="24"/>
        </w:rPr>
        <w:t>etc</w:t>
      </w:r>
      <w:proofErr w:type="spellEnd"/>
      <w:r>
        <w:rPr>
          <w:rFonts w:cstheme="minorHAnsi"/>
          <w:sz w:val="24"/>
          <w:szCs w:val="24"/>
        </w:rPr>
        <w:t>)  utilizado</w:t>
      </w:r>
      <w:proofErr w:type="gramEnd"/>
      <w:r>
        <w:rPr>
          <w:rFonts w:cstheme="minorHAnsi"/>
          <w:sz w:val="24"/>
          <w:szCs w:val="24"/>
        </w:rPr>
        <w:t xml:space="preserve"> com a referência específica do item de despesa para auxiliar a análise técnica da comissão de seleção.</w:t>
      </w:r>
    </w:p>
    <w:p w14:paraId="6F404E0E" w14:textId="77777777" w:rsidR="002A3C9C" w:rsidRDefault="002A3C9C">
      <w:pPr>
        <w:spacing w:after="0" w:line="240" w:lineRule="auto"/>
        <w:ind w:right="108"/>
        <w:jc w:val="both"/>
        <w:rPr>
          <w:sz w:val="24"/>
          <w:szCs w:val="24"/>
        </w:rPr>
      </w:pPr>
    </w:p>
    <w:tbl>
      <w:tblPr>
        <w:tblW w:w="8484" w:type="dxa"/>
        <w:tblLayout w:type="fixed"/>
        <w:tblCellMar>
          <w:top w:w="100" w:type="dxa"/>
          <w:left w:w="100" w:type="dxa"/>
          <w:bottom w:w="100" w:type="dxa"/>
          <w:right w:w="100" w:type="dxa"/>
        </w:tblCellMar>
        <w:tblLook w:val="04A0" w:firstRow="1" w:lastRow="0" w:firstColumn="1" w:lastColumn="0" w:noHBand="0" w:noVBand="1"/>
      </w:tblPr>
      <w:tblGrid>
        <w:gridCol w:w="1086"/>
        <w:gridCol w:w="1334"/>
        <w:gridCol w:w="1334"/>
        <w:gridCol w:w="1306"/>
        <w:gridCol w:w="1288"/>
        <w:gridCol w:w="1219"/>
        <w:gridCol w:w="917"/>
      </w:tblGrid>
      <w:tr w:rsidR="002A3C9C" w14:paraId="6C9B785A" w14:textId="77777777">
        <w:tc>
          <w:tcPr>
            <w:tcW w:w="1085" w:type="dxa"/>
            <w:tcBorders>
              <w:top w:val="single" w:sz="8" w:space="0" w:color="000000"/>
              <w:left w:val="single" w:sz="8" w:space="0" w:color="000000"/>
              <w:bottom w:val="single" w:sz="8" w:space="0" w:color="000000"/>
              <w:right w:val="single" w:sz="8" w:space="0" w:color="000000"/>
            </w:tcBorders>
          </w:tcPr>
          <w:p w14:paraId="10FF6255"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Descrição do item</w:t>
            </w:r>
          </w:p>
        </w:tc>
        <w:tc>
          <w:tcPr>
            <w:tcW w:w="1334" w:type="dxa"/>
            <w:tcBorders>
              <w:top w:val="single" w:sz="8" w:space="0" w:color="000000"/>
              <w:left w:val="single" w:sz="8" w:space="0" w:color="000000"/>
              <w:bottom w:val="single" w:sz="8" w:space="0" w:color="000000"/>
              <w:right w:val="single" w:sz="8" w:space="0" w:color="000000"/>
            </w:tcBorders>
          </w:tcPr>
          <w:p w14:paraId="306C0902"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Justificativa </w:t>
            </w:r>
          </w:p>
        </w:tc>
        <w:tc>
          <w:tcPr>
            <w:tcW w:w="1334" w:type="dxa"/>
            <w:tcBorders>
              <w:top w:val="single" w:sz="8" w:space="0" w:color="000000"/>
              <w:left w:val="single" w:sz="8" w:space="0" w:color="000000"/>
              <w:bottom w:val="single" w:sz="8" w:space="0" w:color="000000"/>
              <w:right w:val="single" w:sz="8" w:space="0" w:color="000000"/>
            </w:tcBorders>
          </w:tcPr>
          <w:p w14:paraId="3BA2590F"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Unidade de medida</w:t>
            </w:r>
          </w:p>
        </w:tc>
        <w:tc>
          <w:tcPr>
            <w:tcW w:w="1306" w:type="dxa"/>
            <w:tcBorders>
              <w:top w:val="single" w:sz="8" w:space="0" w:color="000000"/>
              <w:left w:val="single" w:sz="8" w:space="0" w:color="000000"/>
              <w:bottom w:val="single" w:sz="8" w:space="0" w:color="000000"/>
              <w:right w:val="single" w:sz="8" w:space="0" w:color="000000"/>
            </w:tcBorders>
          </w:tcPr>
          <w:p w14:paraId="5E3F6B4A"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Valor unitário</w:t>
            </w:r>
          </w:p>
        </w:tc>
        <w:tc>
          <w:tcPr>
            <w:tcW w:w="1288" w:type="dxa"/>
            <w:tcBorders>
              <w:top w:val="single" w:sz="8" w:space="0" w:color="000000"/>
              <w:left w:val="single" w:sz="8" w:space="0" w:color="000000"/>
              <w:bottom w:val="single" w:sz="8" w:space="0" w:color="000000"/>
              <w:right w:val="single" w:sz="8" w:space="0" w:color="000000"/>
            </w:tcBorders>
          </w:tcPr>
          <w:p w14:paraId="4203E3BA"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Quantidade</w:t>
            </w:r>
          </w:p>
        </w:tc>
        <w:tc>
          <w:tcPr>
            <w:tcW w:w="1219" w:type="dxa"/>
            <w:tcBorders>
              <w:top w:val="single" w:sz="8" w:space="0" w:color="000000"/>
              <w:left w:val="single" w:sz="8" w:space="0" w:color="000000"/>
              <w:bottom w:val="single" w:sz="8" w:space="0" w:color="000000"/>
              <w:right w:val="single" w:sz="8" w:space="0" w:color="000000"/>
            </w:tcBorders>
          </w:tcPr>
          <w:p w14:paraId="2A443B5A"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Valor total</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6A5AAF0" w14:textId="77777777" w:rsidR="002A3C9C" w:rsidRDefault="00A83FD4">
            <w:pPr>
              <w:widowControl w:val="0"/>
              <w:spacing w:after="0" w:line="240" w:lineRule="auto"/>
              <w:jc w:val="center"/>
              <w:rPr>
                <w:sz w:val="20"/>
                <w:szCs w:val="20"/>
              </w:rPr>
            </w:pPr>
            <w:r>
              <w:rPr>
                <w:rFonts w:eastAsia="Times New Roman" w:cstheme="minorHAnsi"/>
                <w:b/>
                <w:bCs/>
                <w:color w:val="000000"/>
                <w:sz w:val="20"/>
                <w:szCs w:val="20"/>
              </w:rPr>
              <w:t>Referência de preço (opcional)</w:t>
            </w:r>
          </w:p>
        </w:tc>
      </w:tr>
      <w:tr w:rsidR="002A3C9C" w14:paraId="1BE7130D" w14:textId="77777777">
        <w:tc>
          <w:tcPr>
            <w:tcW w:w="1085" w:type="dxa"/>
            <w:tcBorders>
              <w:top w:val="single" w:sz="8" w:space="0" w:color="000000"/>
              <w:left w:val="single" w:sz="8" w:space="0" w:color="000000"/>
              <w:bottom w:val="single" w:sz="8" w:space="0" w:color="000000"/>
              <w:right w:val="single" w:sz="8" w:space="0" w:color="000000"/>
            </w:tcBorders>
          </w:tcPr>
          <w:p w14:paraId="2364F342" w14:textId="77777777" w:rsidR="002A3C9C" w:rsidRDefault="00A83FD4">
            <w:pPr>
              <w:widowControl w:val="0"/>
              <w:spacing w:after="0" w:line="240" w:lineRule="auto"/>
              <w:jc w:val="center"/>
              <w:rPr>
                <w:sz w:val="20"/>
                <w:szCs w:val="20"/>
              </w:rPr>
            </w:pPr>
            <w:r>
              <w:rPr>
                <w:rFonts w:eastAsia="Times New Roman" w:cstheme="minorHAnsi"/>
                <w:color w:val="000000"/>
                <w:sz w:val="20"/>
                <w:szCs w:val="20"/>
              </w:rPr>
              <w:t>Ex.: Fotógrafo</w:t>
            </w:r>
          </w:p>
        </w:tc>
        <w:tc>
          <w:tcPr>
            <w:tcW w:w="1334" w:type="dxa"/>
            <w:tcBorders>
              <w:top w:val="single" w:sz="8" w:space="0" w:color="000000"/>
              <w:left w:val="single" w:sz="8" w:space="0" w:color="000000"/>
              <w:bottom w:val="single" w:sz="8" w:space="0" w:color="000000"/>
              <w:right w:val="single" w:sz="8" w:space="0" w:color="000000"/>
            </w:tcBorders>
          </w:tcPr>
          <w:p w14:paraId="72D4E771" w14:textId="77777777" w:rsidR="002A3C9C" w:rsidRDefault="00A83FD4">
            <w:pPr>
              <w:widowControl w:val="0"/>
              <w:spacing w:after="0" w:line="240" w:lineRule="auto"/>
              <w:jc w:val="center"/>
              <w:rPr>
                <w:sz w:val="20"/>
                <w:szCs w:val="20"/>
              </w:rPr>
            </w:pPr>
            <w:r>
              <w:rPr>
                <w:rFonts w:eastAsia="Times New Roman" w:cstheme="minorHAnsi"/>
                <w:color w:val="000000"/>
                <w:sz w:val="20"/>
                <w:szCs w:val="20"/>
              </w:rPr>
              <w:t>Profissional necessário para registro da oficina</w:t>
            </w:r>
          </w:p>
        </w:tc>
        <w:tc>
          <w:tcPr>
            <w:tcW w:w="1334" w:type="dxa"/>
            <w:tcBorders>
              <w:top w:val="single" w:sz="8" w:space="0" w:color="000000"/>
              <w:left w:val="single" w:sz="8" w:space="0" w:color="000000"/>
              <w:bottom w:val="single" w:sz="8" w:space="0" w:color="000000"/>
              <w:right w:val="single" w:sz="8" w:space="0" w:color="000000"/>
            </w:tcBorders>
          </w:tcPr>
          <w:p w14:paraId="6CBFCA4A" w14:textId="77777777" w:rsidR="002A3C9C" w:rsidRDefault="00A83FD4">
            <w:pPr>
              <w:widowControl w:val="0"/>
              <w:spacing w:after="0" w:line="240" w:lineRule="auto"/>
              <w:jc w:val="center"/>
              <w:rPr>
                <w:sz w:val="20"/>
                <w:szCs w:val="20"/>
              </w:rPr>
            </w:pPr>
            <w:r>
              <w:rPr>
                <w:rFonts w:eastAsia="Times New Roman" w:cstheme="minorHAnsi"/>
                <w:color w:val="000000"/>
                <w:sz w:val="20"/>
                <w:szCs w:val="20"/>
              </w:rPr>
              <w:t>Serviço</w:t>
            </w:r>
          </w:p>
        </w:tc>
        <w:tc>
          <w:tcPr>
            <w:tcW w:w="1306" w:type="dxa"/>
            <w:tcBorders>
              <w:top w:val="single" w:sz="8" w:space="0" w:color="000000"/>
              <w:left w:val="single" w:sz="8" w:space="0" w:color="000000"/>
              <w:bottom w:val="single" w:sz="8" w:space="0" w:color="000000"/>
              <w:right w:val="single" w:sz="8" w:space="0" w:color="000000"/>
            </w:tcBorders>
          </w:tcPr>
          <w:p w14:paraId="14C07CFC" w14:textId="77777777" w:rsidR="002A3C9C" w:rsidRDefault="00A83FD4">
            <w:pPr>
              <w:widowControl w:val="0"/>
              <w:spacing w:after="0" w:line="240" w:lineRule="auto"/>
              <w:jc w:val="center"/>
              <w:rPr>
                <w:sz w:val="20"/>
                <w:szCs w:val="20"/>
              </w:rPr>
            </w:pPr>
            <w:r>
              <w:rPr>
                <w:rFonts w:eastAsia="Times New Roman" w:cstheme="minorHAnsi"/>
                <w:color w:val="000000"/>
                <w:sz w:val="20"/>
                <w:szCs w:val="20"/>
              </w:rPr>
              <w:t>R$1.100,00</w:t>
            </w:r>
          </w:p>
        </w:tc>
        <w:tc>
          <w:tcPr>
            <w:tcW w:w="1288" w:type="dxa"/>
            <w:tcBorders>
              <w:top w:val="single" w:sz="8" w:space="0" w:color="000000"/>
              <w:left w:val="single" w:sz="8" w:space="0" w:color="000000"/>
              <w:bottom w:val="single" w:sz="8" w:space="0" w:color="000000"/>
              <w:right w:val="single" w:sz="8" w:space="0" w:color="000000"/>
            </w:tcBorders>
          </w:tcPr>
          <w:p w14:paraId="37878C04" w14:textId="77777777" w:rsidR="002A3C9C" w:rsidRDefault="00A83FD4">
            <w:pPr>
              <w:widowControl w:val="0"/>
              <w:spacing w:after="0" w:line="240" w:lineRule="auto"/>
              <w:jc w:val="center"/>
              <w:rPr>
                <w:sz w:val="20"/>
                <w:szCs w:val="20"/>
              </w:rPr>
            </w:pPr>
            <w:r>
              <w:rPr>
                <w:rFonts w:eastAsia="Times New Roman" w:cstheme="minorHAnsi"/>
                <w:color w:val="000000"/>
                <w:sz w:val="20"/>
                <w:szCs w:val="20"/>
              </w:rPr>
              <w:t>1</w:t>
            </w:r>
          </w:p>
        </w:tc>
        <w:tc>
          <w:tcPr>
            <w:tcW w:w="1219" w:type="dxa"/>
            <w:tcBorders>
              <w:top w:val="single" w:sz="8" w:space="0" w:color="000000"/>
              <w:left w:val="single" w:sz="8" w:space="0" w:color="000000"/>
              <w:bottom w:val="single" w:sz="8" w:space="0" w:color="000000"/>
              <w:right w:val="single" w:sz="8" w:space="0" w:color="000000"/>
            </w:tcBorders>
          </w:tcPr>
          <w:p w14:paraId="66133F55" w14:textId="77777777" w:rsidR="002A3C9C" w:rsidRDefault="00A83FD4">
            <w:pPr>
              <w:widowControl w:val="0"/>
              <w:spacing w:after="0" w:line="240" w:lineRule="auto"/>
              <w:jc w:val="center"/>
              <w:rPr>
                <w:sz w:val="20"/>
                <w:szCs w:val="20"/>
              </w:rPr>
            </w:pPr>
            <w:r>
              <w:rPr>
                <w:rFonts w:eastAsia="Times New Roman" w:cstheme="minorHAnsi"/>
                <w:color w:val="000000"/>
                <w:sz w:val="20"/>
                <w:szCs w:val="20"/>
              </w:rPr>
              <w:t>R$1.100,00</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0B717D78" w14:textId="77777777" w:rsidR="002A3C9C" w:rsidRDefault="002A3C9C">
            <w:pPr>
              <w:widowControl w:val="0"/>
              <w:spacing w:after="0" w:line="240" w:lineRule="auto"/>
              <w:jc w:val="center"/>
              <w:rPr>
                <w:rFonts w:eastAsia="Times New Roman" w:cstheme="minorHAnsi"/>
                <w:color w:val="000000"/>
                <w:sz w:val="20"/>
                <w:szCs w:val="20"/>
              </w:rPr>
            </w:pPr>
          </w:p>
        </w:tc>
      </w:tr>
    </w:tbl>
    <w:p w14:paraId="0AD2A4E1" w14:textId="77777777" w:rsidR="002A3C9C" w:rsidRDefault="002A3C9C">
      <w:pPr>
        <w:spacing w:after="0" w:line="240" w:lineRule="auto"/>
        <w:rPr>
          <w:rFonts w:eastAsia="Times New Roman" w:cstheme="minorHAnsi"/>
          <w:color w:val="000000"/>
          <w:sz w:val="24"/>
          <w:szCs w:val="24"/>
        </w:rPr>
      </w:pPr>
    </w:p>
    <w:p w14:paraId="4E0C0655" w14:textId="77777777" w:rsidR="002A3C9C" w:rsidRDefault="00A83FD4">
      <w:pPr>
        <w:spacing w:after="0" w:line="240" w:lineRule="auto"/>
        <w:ind w:left="120" w:right="120"/>
        <w:jc w:val="both"/>
        <w:rPr>
          <w:sz w:val="24"/>
          <w:szCs w:val="24"/>
        </w:rPr>
      </w:pPr>
      <w:r>
        <w:rPr>
          <w:rFonts w:eastAsia="Times New Roman" w:cstheme="minorHAnsi"/>
          <w:b/>
          <w:bCs/>
          <w:color w:val="000000"/>
          <w:sz w:val="24"/>
          <w:szCs w:val="24"/>
        </w:rPr>
        <w:t>4. DOCUMENTOS COMPLEMENTARES</w:t>
      </w:r>
    </w:p>
    <w:p w14:paraId="3E5BC65E" w14:textId="77777777" w:rsidR="002A3C9C" w:rsidRDefault="00A83FD4">
      <w:pPr>
        <w:spacing w:after="0" w:line="240" w:lineRule="auto"/>
        <w:jc w:val="both"/>
      </w:pPr>
      <w:r>
        <w:rPr>
          <w:rStyle w:val="Forte"/>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61D5D5AB" w14:textId="77777777" w:rsidR="002A3C9C" w:rsidRDefault="002A3C9C">
      <w:pPr>
        <w:spacing w:after="0" w:line="240" w:lineRule="auto"/>
        <w:jc w:val="both"/>
        <w:rPr>
          <w:rStyle w:val="Forte"/>
          <w:rFonts w:eastAsia="Times New Roman" w:cstheme="minorHAnsi"/>
          <w:color w:val="000000"/>
          <w:sz w:val="24"/>
          <w:szCs w:val="24"/>
        </w:rPr>
      </w:pPr>
    </w:p>
    <w:p w14:paraId="6372F2EF" w14:textId="77777777" w:rsidR="002A3C9C" w:rsidRDefault="002A3C9C">
      <w:pPr>
        <w:spacing w:after="0" w:line="240" w:lineRule="auto"/>
        <w:jc w:val="both"/>
        <w:rPr>
          <w:rStyle w:val="Forte"/>
          <w:rFonts w:eastAsia="Times New Roman" w:cstheme="minorHAnsi"/>
          <w:color w:val="000000"/>
          <w:sz w:val="24"/>
          <w:szCs w:val="24"/>
        </w:rPr>
      </w:pPr>
    </w:p>
    <w:p w14:paraId="3A387309" w14:textId="77777777" w:rsidR="002A3C9C" w:rsidRDefault="00A83FD4">
      <w:pPr>
        <w:spacing w:after="0" w:line="240" w:lineRule="auto"/>
        <w:jc w:val="center"/>
        <w:rPr>
          <w:sz w:val="24"/>
          <w:szCs w:val="24"/>
        </w:rPr>
      </w:pPr>
      <w:r>
        <w:rPr>
          <w:b/>
          <w:smallCaps/>
          <w:color w:val="000000"/>
          <w:sz w:val="24"/>
          <w:szCs w:val="24"/>
        </w:rPr>
        <w:t>ANEXO 03</w:t>
      </w:r>
      <w:sdt>
        <w:sdtPr>
          <w:id w:val="-257290659"/>
        </w:sdtPr>
        <w:sdtEndPr/>
        <w:sdtContent/>
      </w:sdt>
      <w:r>
        <w:rPr>
          <w:sz w:val="24"/>
          <w:szCs w:val="24"/>
        </w:rPr>
        <w:t xml:space="preserve"> </w:t>
      </w:r>
    </w:p>
    <w:p w14:paraId="22A1F34B" w14:textId="77777777" w:rsidR="002A3C9C" w:rsidRDefault="00A83FD4">
      <w:pPr>
        <w:spacing w:after="0" w:line="240" w:lineRule="auto"/>
        <w:jc w:val="center"/>
        <w:rPr>
          <w:sz w:val="24"/>
          <w:szCs w:val="24"/>
        </w:rPr>
      </w:pPr>
      <w:r>
        <w:rPr>
          <w:b/>
          <w:smallCaps/>
          <w:color w:val="000000"/>
          <w:sz w:val="24"/>
          <w:szCs w:val="24"/>
        </w:rPr>
        <w:t>CRITÉRIOS UTILIZADOS NA AVALIAÇÃO DE MÉRITO CULTURAL</w:t>
      </w:r>
    </w:p>
    <w:p w14:paraId="39FF419D" w14:textId="77777777" w:rsidR="002A3C9C" w:rsidRDefault="002A3C9C">
      <w:pPr>
        <w:spacing w:after="0" w:line="240" w:lineRule="auto"/>
        <w:jc w:val="center"/>
        <w:rPr>
          <w:sz w:val="24"/>
          <w:szCs w:val="24"/>
        </w:rPr>
      </w:pPr>
    </w:p>
    <w:p w14:paraId="1084F4D0" w14:textId="77777777" w:rsidR="002A3C9C" w:rsidRDefault="00A83FD4">
      <w:pPr>
        <w:spacing w:after="0" w:line="240" w:lineRule="auto"/>
        <w:ind w:left="120" w:right="120"/>
        <w:jc w:val="both"/>
        <w:rPr>
          <w:sz w:val="24"/>
          <w:szCs w:val="24"/>
        </w:rPr>
      </w:pPr>
      <w:r>
        <w:rPr>
          <w:color w:val="000000"/>
          <w:sz w:val="24"/>
          <w:szCs w:val="24"/>
        </w:rPr>
        <w:t xml:space="preserve">A avaliação dos projetos será realizada mediante atribuição de notas aos critérios de seleção, conforme descrição a seguir: </w:t>
      </w:r>
    </w:p>
    <w:p w14:paraId="57B07BB2" w14:textId="77777777" w:rsidR="002A3C9C" w:rsidRDefault="00A83FD4">
      <w:pPr>
        <w:spacing w:after="0" w:line="240" w:lineRule="auto"/>
        <w:ind w:left="120" w:right="120"/>
        <w:jc w:val="both"/>
        <w:rPr>
          <w:sz w:val="24"/>
          <w:szCs w:val="24"/>
        </w:rPr>
      </w:pPr>
      <w:r>
        <w:rPr>
          <w:color w:val="000000"/>
          <w:sz w:val="24"/>
          <w:szCs w:val="24"/>
        </w:rPr>
        <w:t xml:space="preserve">• Grau pleno de atendimento do critério - 10 pontos; </w:t>
      </w:r>
    </w:p>
    <w:p w14:paraId="288634FB" w14:textId="77777777" w:rsidR="002A3C9C" w:rsidRDefault="00A83FD4">
      <w:pPr>
        <w:spacing w:after="0" w:line="240" w:lineRule="auto"/>
        <w:ind w:left="120" w:right="120"/>
        <w:jc w:val="both"/>
        <w:rPr>
          <w:sz w:val="24"/>
          <w:szCs w:val="24"/>
        </w:rPr>
      </w:pPr>
      <w:r>
        <w:rPr>
          <w:color w:val="000000"/>
          <w:sz w:val="24"/>
          <w:szCs w:val="24"/>
        </w:rPr>
        <w:t xml:space="preserve">• Grau satisfatório de atendimento do critério – 6 pontos; </w:t>
      </w:r>
    </w:p>
    <w:p w14:paraId="3FAB4871" w14:textId="77777777" w:rsidR="002A3C9C" w:rsidRDefault="00A83FD4">
      <w:pPr>
        <w:spacing w:after="0" w:line="240" w:lineRule="auto"/>
        <w:ind w:left="120" w:right="120"/>
        <w:jc w:val="both"/>
        <w:rPr>
          <w:sz w:val="24"/>
          <w:szCs w:val="24"/>
        </w:rPr>
      </w:pPr>
      <w:r>
        <w:rPr>
          <w:color w:val="000000"/>
          <w:sz w:val="24"/>
          <w:szCs w:val="24"/>
        </w:rPr>
        <w:t xml:space="preserve">• Grau insatisfatório de atendimento do critério – 2 pontos; </w:t>
      </w:r>
    </w:p>
    <w:p w14:paraId="2906E6ED" w14:textId="77777777" w:rsidR="002A3C9C" w:rsidRDefault="00A83FD4">
      <w:pPr>
        <w:spacing w:after="0" w:line="240" w:lineRule="auto"/>
        <w:ind w:left="120" w:right="120"/>
        <w:jc w:val="both"/>
        <w:rPr>
          <w:sz w:val="24"/>
          <w:szCs w:val="24"/>
        </w:rPr>
      </w:pPr>
      <w:r>
        <w:rPr>
          <w:color w:val="000000"/>
          <w:sz w:val="24"/>
          <w:szCs w:val="24"/>
        </w:rPr>
        <w:t>• Não atendimento do critério – 0 pontos.</w:t>
      </w:r>
    </w:p>
    <w:p w14:paraId="08D5DDB4" w14:textId="77777777" w:rsidR="002A3C9C" w:rsidRDefault="002A3C9C">
      <w:pPr>
        <w:spacing w:after="0" w:line="240" w:lineRule="auto"/>
        <w:ind w:left="120" w:right="120"/>
        <w:jc w:val="both"/>
        <w:rPr>
          <w:sz w:val="24"/>
          <w:szCs w:val="24"/>
        </w:rPr>
      </w:pPr>
    </w:p>
    <w:tbl>
      <w:tblPr>
        <w:tblW w:w="8488" w:type="dxa"/>
        <w:tblLayout w:type="fixed"/>
        <w:tblLook w:val="0400" w:firstRow="0" w:lastRow="0" w:firstColumn="0" w:lastColumn="0" w:noHBand="0" w:noVBand="1"/>
      </w:tblPr>
      <w:tblGrid>
        <w:gridCol w:w="1592"/>
        <w:gridCol w:w="3943"/>
        <w:gridCol w:w="2953"/>
      </w:tblGrid>
      <w:tr w:rsidR="002A3C9C" w14:paraId="14C86517" w14:textId="7777777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0FA7006F" w14:textId="77777777" w:rsidR="002A3C9C" w:rsidRDefault="00A83FD4">
            <w:pPr>
              <w:widowControl w:val="0"/>
              <w:spacing w:after="0" w:line="240" w:lineRule="auto"/>
              <w:ind w:left="120" w:right="120"/>
              <w:jc w:val="center"/>
            </w:pPr>
            <w:r>
              <w:rPr>
                <w:b/>
                <w:color w:val="000000"/>
              </w:rPr>
              <w:t>CRITÉRIOS OBRIGATÓRIOS</w:t>
            </w:r>
          </w:p>
        </w:tc>
      </w:tr>
      <w:tr w:rsidR="002A3C9C" w14:paraId="52B37556"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6DAD0C3" w14:textId="77777777" w:rsidR="002A3C9C" w:rsidRDefault="00A83FD4">
            <w:pPr>
              <w:widowControl w:val="0"/>
              <w:spacing w:after="0" w:line="240" w:lineRule="auto"/>
              <w:ind w:left="120" w:right="120"/>
              <w:jc w:val="center"/>
              <w:rPr>
                <w:sz w:val="20"/>
                <w:szCs w:val="20"/>
              </w:rPr>
            </w:pPr>
            <w:r>
              <w:rPr>
                <w:b/>
                <w:color w:val="000000"/>
                <w:sz w:val="20"/>
                <w:szCs w:val="20"/>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7387A586" w14:textId="77777777" w:rsidR="002A3C9C" w:rsidRDefault="00A83FD4">
            <w:pPr>
              <w:widowControl w:val="0"/>
              <w:spacing w:after="0" w:line="240" w:lineRule="auto"/>
              <w:ind w:left="120" w:right="120"/>
              <w:jc w:val="center"/>
            </w:pPr>
            <w:r>
              <w:rPr>
                <w:b/>
                <w:color w:val="000000"/>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35E5F9F8" w14:textId="77777777" w:rsidR="002A3C9C" w:rsidRDefault="00A83FD4">
            <w:pPr>
              <w:widowControl w:val="0"/>
              <w:spacing w:after="0" w:line="240" w:lineRule="auto"/>
              <w:ind w:left="120" w:right="120"/>
              <w:jc w:val="center"/>
            </w:pPr>
            <w:r>
              <w:rPr>
                <w:b/>
                <w:color w:val="000000"/>
              </w:rPr>
              <w:t>Pontuação Máxima</w:t>
            </w:r>
          </w:p>
        </w:tc>
      </w:tr>
      <w:tr w:rsidR="002A3C9C" w14:paraId="19B9D11C"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49A940B4" w14:textId="77777777" w:rsidR="002A3C9C" w:rsidRDefault="00A83FD4">
            <w:pPr>
              <w:widowControl w:val="0"/>
              <w:spacing w:after="0" w:line="240" w:lineRule="auto"/>
              <w:ind w:left="120" w:right="120"/>
              <w:jc w:val="center"/>
            </w:pPr>
            <w:r>
              <w:rPr>
                <w:b/>
                <w:color w:val="000000"/>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7D2418C5" w14:textId="77777777" w:rsidR="002A3C9C" w:rsidRDefault="00A83FD4">
            <w:pPr>
              <w:widowControl w:val="0"/>
              <w:spacing w:after="0" w:line="240" w:lineRule="auto"/>
              <w:ind w:left="120" w:right="120"/>
              <w:jc w:val="center"/>
            </w:pPr>
            <w:r>
              <w:rPr>
                <w:b/>
                <w:color w:val="000000"/>
              </w:rPr>
              <w:t>Qualidade do Projeto - Coerência do objeto, objetivos, justificativa e metas do projeto - </w:t>
            </w:r>
            <w:r>
              <w:rPr>
                <w:color w:val="000000"/>
              </w:rPr>
              <w:t xml:space="preserve">A </w:t>
            </w:r>
            <w:proofErr w:type="spellStart"/>
            <w:r>
              <w:rPr>
                <w:color w:val="000000"/>
              </w:rPr>
              <w:t>análise</w:t>
            </w:r>
            <w:proofErr w:type="spellEnd"/>
            <w:r>
              <w:rPr>
                <w:color w:val="000000"/>
              </w:rPr>
              <w:t xml:space="preserve"> deverá considerar, para fins de </w:t>
            </w:r>
            <w:proofErr w:type="spellStart"/>
            <w:r>
              <w:rPr>
                <w:color w:val="000000"/>
              </w:rPr>
              <w:t>avaliação</w:t>
            </w:r>
            <w:proofErr w:type="spellEnd"/>
            <w:r>
              <w:rPr>
                <w:color w:val="000000"/>
              </w:rPr>
              <w:t xml:space="preserve"> e </w:t>
            </w:r>
            <w:proofErr w:type="spellStart"/>
            <w:r>
              <w:rPr>
                <w:color w:val="000000"/>
              </w:rPr>
              <w:t>valoração</w:t>
            </w:r>
            <w:proofErr w:type="spellEnd"/>
            <w:r>
              <w:rPr>
                <w:color w:val="000000"/>
              </w:rPr>
              <w:t xml:space="preserve">, se o </w:t>
            </w:r>
            <w:proofErr w:type="spellStart"/>
            <w:r>
              <w:rPr>
                <w:color w:val="000000"/>
              </w:rPr>
              <w:t>conteúdo</w:t>
            </w:r>
            <w:proofErr w:type="spellEnd"/>
            <w:r>
              <w:rPr>
                <w:color w:val="000000"/>
              </w:rPr>
              <w:t xml:space="preserve"> do projeto apresenta, como um todo</w:t>
            </w:r>
            <w:sdt>
              <w:sdtPr>
                <w:id w:val="1527294930"/>
              </w:sdtPr>
              <w:sdtEndPr/>
              <w:sdtContent>
                <w:sdt>
                  <w:sdtPr>
                    <w:id w:val="1551221141"/>
                  </w:sdtPr>
                  <w:sdtEndPr/>
                  <w:sdtContent>
                    <w:r>
                      <w:rPr>
                        <w:color w:val="000000"/>
                      </w:rPr>
                      <w:t>,</w:t>
                    </w:r>
                  </w:sdtContent>
                </w:sdt>
              </w:sdtContent>
            </w:sdt>
            <w:r>
              <w:rPr>
                <w:color w:val="000000"/>
              </w:rPr>
              <w:t xml:space="preserve"> </w:t>
            </w:r>
            <w:proofErr w:type="spellStart"/>
            <w:r>
              <w:rPr>
                <w:color w:val="000000"/>
              </w:rPr>
              <w:t>coerência</w:t>
            </w:r>
            <w:proofErr w:type="spellEnd"/>
            <w:r>
              <w:rPr>
                <w:color w:val="000000"/>
              </w:rPr>
              <w:t xml:space="preserve">, observando o objeto, a justificativa e as metas, sendo </w:t>
            </w:r>
            <w:proofErr w:type="spellStart"/>
            <w:r>
              <w:rPr>
                <w:color w:val="000000"/>
              </w:rPr>
              <w:t>possível</w:t>
            </w:r>
            <w:proofErr w:type="spellEnd"/>
            <w:r>
              <w:rPr>
                <w:color w:val="000000"/>
              </w:rPr>
              <w:t xml:space="preserve"> visualizar de forma </w:t>
            </w:r>
            <w:sdt>
              <w:sdtPr>
                <w:id w:val="1129711578"/>
              </w:sdtPr>
              <w:sdtEndPr/>
              <w:sdtContent>
                <w:r>
                  <w:t xml:space="preserve"> </w:t>
                </w:r>
                <w:sdt>
                  <w:sdtPr>
                    <w:id w:val="-183746449"/>
                  </w:sdtPr>
                  <w:sdtEndPr/>
                  <w:sdtContent/>
                </w:sdt>
              </w:sdtContent>
            </w:sdt>
            <w:r>
              <w:rPr>
                <w:color w:val="000000"/>
              </w:rPr>
              <w:t xml:space="preserve">evidente os resultados que </w:t>
            </w:r>
            <w:proofErr w:type="spellStart"/>
            <w:r>
              <w:rPr>
                <w:color w:val="000000"/>
              </w:rPr>
              <w:t>serão</w:t>
            </w:r>
            <w:proofErr w:type="spellEnd"/>
            <w:r>
              <w:rPr>
                <w:color w:val="000000"/>
              </w:rPr>
              <w:t xml:space="preserve"> obtidos</w:t>
            </w:r>
          </w:p>
        </w:tc>
        <w:tc>
          <w:tcPr>
            <w:tcW w:w="2953" w:type="dxa"/>
            <w:tcBorders>
              <w:top w:val="single" w:sz="6" w:space="0" w:color="000000"/>
              <w:left w:val="single" w:sz="6" w:space="0" w:color="000000"/>
              <w:bottom w:val="single" w:sz="6" w:space="0" w:color="000000"/>
              <w:right w:val="single" w:sz="6" w:space="0" w:color="000000"/>
            </w:tcBorders>
            <w:vAlign w:val="center"/>
          </w:tcPr>
          <w:p w14:paraId="6CD74688" w14:textId="77777777" w:rsidR="002A3C9C" w:rsidRDefault="00A83FD4">
            <w:pPr>
              <w:widowControl w:val="0"/>
              <w:spacing w:after="0" w:line="240" w:lineRule="auto"/>
              <w:ind w:left="120" w:right="120"/>
              <w:jc w:val="center"/>
            </w:pPr>
            <w:r>
              <w:rPr>
                <w:color w:val="000000"/>
              </w:rPr>
              <w:t>10</w:t>
            </w:r>
          </w:p>
        </w:tc>
      </w:tr>
      <w:tr w:rsidR="002A3C9C" w14:paraId="4CEBB4A4"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0897E2D6" w14:textId="77777777" w:rsidR="002A3C9C" w:rsidRDefault="00A83FD4">
            <w:pPr>
              <w:widowControl w:val="0"/>
              <w:spacing w:after="0" w:line="240" w:lineRule="auto"/>
              <w:ind w:left="120" w:right="120"/>
              <w:jc w:val="center"/>
            </w:pPr>
            <w:r>
              <w:rPr>
                <w:b/>
                <w:color w:val="000000"/>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45E5E00B" w14:textId="77777777" w:rsidR="002A3C9C" w:rsidRDefault="00A83FD4">
            <w:pPr>
              <w:widowControl w:val="0"/>
              <w:spacing w:after="0" w:line="240" w:lineRule="auto"/>
              <w:ind w:left="120" w:right="120"/>
              <w:jc w:val="center"/>
            </w:pPr>
            <w:proofErr w:type="spellStart"/>
            <w:r>
              <w:rPr>
                <w:b/>
                <w:color w:val="000000"/>
              </w:rPr>
              <w:t>Relevância</w:t>
            </w:r>
            <w:proofErr w:type="spellEnd"/>
            <w:r>
              <w:rPr>
                <w:b/>
                <w:color w:val="000000"/>
              </w:rPr>
              <w:t xml:space="preserve"> da </w:t>
            </w:r>
            <w:proofErr w:type="spellStart"/>
            <w:r>
              <w:rPr>
                <w:b/>
                <w:color w:val="000000"/>
              </w:rPr>
              <w:t>ação</w:t>
            </w:r>
            <w:proofErr w:type="spellEnd"/>
            <w:r>
              <w:rPr>
                <w:b/>
                <w:color w:val="000000"/>
              </w:rPr>
              <w:t xml:space="preserve"> proposta para o </w:t>
            </w:r>
            <w:proofErr w:type="spellStart"/>
            <w:r>
              <w:rPr>
                <w:b/>
                <w:color w:val="000000"/>
              </w:rPr>
              <w:t>cenário</w:t>
            </w:r>
            <w:proofErr w:type="spellEnd"/>
            <w:r>
              <w:rPr>
                <w:b/>
                <w:color w:val="000000"/>
              </w:rPr>
              <w:t xml:space="preserve"> cultural do Município de Itatiba</w:t>
            </w:r>
            <w:r>
              <w:rPr>
                <w:b/>
                <w:color w:val="FF0000"/>
              </w:rPr>
              <w:t>- </w:t>
            </w:r>
            <w:r>
              <w:rPr>
                <w:color w:val="000000"/>
              </w:rPr>
              <w:t xml:space="preserve">A </w:t>
            </w:r>
            <w:proofErr w:type="spellStart"/>
            <w:r>
              <w:rPr>
                <w:color w:val="000000"/>
              </w:rPr>
              <w:t>análise</w:t>
            </w:r>
            <w:proofErr w:type="spellEnd"/>
            <w:r>
              <w:rPr>
                <w:color w:val="000000"/>
              </w:rPr>
              <w:t xml:space="preserve"> deverá considerar, para fins de </w:t>
            </w:r>
            <w:proofErr w:type="spellStart"/>
            <w:r>
              <w:rPr>
                <w:color w:val="000000"/>
              </w:rPr>
              <w:t>avaliação</w:t>
            </w:r>
            <w:proofErr w:type="spellEnd"/>
            <w:r>
              <w:rPr>
                <w:color w:val="000000"/>
              </w:rPr>
              <w:t xml:space="preserve"> e </w:t>
            </w:r>
            <w:proofErr w:type="spellStart"/>
            <w:r>
              <w:rPr>
                <w:color w:val="000000"/>
              </w:rPr>
              <w:t>valoração</w:t>
            </w:r>
            <w:proofErr w:type="spellEnd"/>
            <w:r>
              <w:rPr>
                <w:color w:val="000000"/>
              </w:rPr>
              <w:t xml:space="preserve">, se a </w:t>
            </w:r>
            <w:proofErr w:type="spellStart"/>
            <w:r>
              <w:rPr>
                <w:color w:val="000000"/>
              </w:rPr>
              <w:t>ação</w:t>
            </w:r>
            <w:proofErr w:type="spellEnd"/>
            <w:r>
              <w:rPr>
                <w:color w:val="000000"/>
              </w:rPr>
              <w:t xml:space="preserve"> contribui para o enriquecimento e </w:t>
            </w:r>
            <w:proofErr w:type="spellStart"/>
            <w:r>
              <w:rPr>
                <w:color w:val="000000"/>
              </w:rPr>
              <w:t>valorização</w:t>
            </w:r>
            <w:proofErr w:type="spellEnd"/>
            <w:r>
              <w:rPr>
                <w:color w:val="000000"/>
              </w:rPr>
              <w:t xml:space="preserve"> da cultura </w:t>
            </w:r>
            <w:proofErr w:type="gramStart"/>
            <w:r>
              <w:rPr>
                <w:color w:val="000000"/>
              </w:rPr>
              <w:t xml:space="preserve">do </w:t>
            </w:r>
            <w:r>
              <w:rPr>
                <w:color w:val="FF0000"/>
              </w:rPr>
              <w:t xml:space="preserve"> </w:t>
            </w:r>
            <w:r>
              <w:rPr>
                <w:color w:val="000000"/>
              </w:rPr>
              <w:t>Município</w:t>
            </w:r>
            <w:proofErr w:type="gramEnd"/>
            <w:r>
              <w:rPr>
                <w:color w:val="000000"/>
              </w:rPr>
              <w:t xml:space="preserve"> de Itatiba</w:t>
            </w:r>
          </w:p>
        </w:tc>
        <w:tc>
          <w:tcPr>
            <w:tcW w:w="2953" w:type="dxa"/>
            <w:tcBorders>
              <w:top w:val="single" w:sz="6" w:space="0" w:color="000000"/>
              <w:left w:val="single" w:sz="6" w:space="0" w:color="000000"/>
              <w:bottom w:val="single" w:sz="6" w:space="0" w:color="000000"/>
              <w:right w:val="single" w:sz="6" w:space="0" w:color="000000"/>
            </w:tcBorders>
            <w:vAlign w:val="center"/>
          </w:tcPr>
          <w:p w14:paraId="1ED0D798" w14:textId="77777777" w:rsidR="002A3C9C" w:rsidRDefault="00A83FD4">
            <w:pPr>
              <w:widowControl w:val="0"/>
              <w:spacing w:after="0" w:line="240" w:lineRule="auto"/>
              <w:ind w:left="120" w:right="120"/>
              <w:jc w:val="center"/>
            </w:pPr>
            <w:r>
              <w:rPr>
                <w:color w:val="000000"/>
              </w:rPr>
              <w:t>10</w:t>
            </w:r>
          </w:p>
        </w:tc>
      </w:tr>
      <w:tr w:rsidR="002A3C9C" w14:paraId="269F966A"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097DC9EE" w14:textId="77777777" w:rsidR="002A3C9C" w:rsidRDefault="00A83FD4">
            <w:pPr>
              <w:widowControl w:val="0"/>
              <w:spacing w:after="0" w:line="240" w:lineRule="auto"/>
              <w:ind w:left="120" w:right="120"/>
              <w:jc w:val="center"/>
            </w:pPr>
            <w:r>
              <w:rPr>
                <w:b/>
                <w:color w:val="000000"/>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39B8547A" w14:textId="77777777" w:rsidR="002A3C9C" w:rsidRDefault="00A83FD4">
            <w:pPr>
              <w:widowControl w:val="0"/>
              <w:spacing w:after="0" w:line="240" w:lineRule="auto"/>
              <w:ind w:left="120" w:right="120"/>
              <w:jc w:val="center"/>
            </w:pPr>
            <w:r>
              <w:rPr>
                <w:b/>
                <w:color w:val="000000"/>
              </w:rPr>
              <w:t xml:space="preserve">Aspectos de </w:t>
            </w:r>
            <w:proofErr w:type="spellStart"/>
            <w:r>
              <w:rPr>
                <w:b/>
                <w:color w:val="000000"/>
              </w:rPr>
              <w:t>integração</w:t>
            </w:r>
            <w:proofErr w:type="spellEnd"/>
            <w:r>
              <w:rPr>
                <w:b/>
                <w:color w:val="000000"/>
              </w:rPr>
              <w:t xml:space="preserve"> </w:t>
            </w:r>
            <w:proofErr w:type="spellStart"/>
            <w:r>
              <w:rPr>
                <w:b/>
                <w:color w:val="000000"/>
              </w:rPr>
              <w:t>comunitária</w:t>
            </w:r>
            <w:proofErr w:type="spellEnd"/>
            <w:r>
              <w:rPr>
                <w:b/>
                <w:color w:val="000000"/>
              </w:rPr>
              <w:t xml:space="preserve"> na </w:t>
            </w:r>
            <w:proofErr w:type="spellStart"/>
            <w:r>
              <w:rPr>
                <w:b/>
                <w:color w:val="000000"/>
              </w:rPr>
              <w:t>ação</w:t>
            </w:r>
            <w:proofErr w:type="spellEnd"/>
            <w:r>
              <w:rPr>
                <w:b/>
                <w:color w:val="000000"/>
              </w:rPr>
              <w:t xml:space="preserve"> proposta pelo projeto - </w:t>
            </w:r>
            <w:r>
              <w:rPr>
                <w:color w:val="000000"/>
              </w:rPr>
              <w:t xml:space="preserve">considera-se, para fins de </w:t>
            </w:r>
            <w:proofErr w:type="spellStart"/>
            <w:r>
              <w:rPr>
                <w:color w:val="000000"/>
              </w:rPr>
              <w:t>avaliação</w:t>
            </w:r>
            <w:proofErr w:type="spellEnd"/>
            <w:r>
              <w:rPr>
                <w:color w:val="000000"/>
              </w:rPr>
              <w:t xml:space="preserve"> e </w:t>
            </w:r>
            <w:proofErr w:type="spellStart"/>
            <w:r>
              <w:rPr>
                <w:color w:val="000000"/>
              </w:rPr>
              <w:t>valoração</w:t>
            </w:r>
            <w:proofErr w:type="spellEnd"/>
            <w:r>
              <w:rPr>
                <w:color w:val="000000"/>
              </w:rPr>
              <w:t xml:space="preserve">, se o projeto apresenta aspectos de </w:t>
            </w:r>
            <w:proofErr w:type="spellStart"/>
            <w:r>
              <w:rPr>
                <w:color w:val="000000"/>
              </w:rPr>
              <w:t>integração</w:t>
            </w:r>
            <w:proofErr w:type="spellEnd"/>
            <w:r>
              <w:rPr>
                <w:color w:val="000000"/>
              </w:rPr>
              <w:t xml:space="preserve"> </w:t>
            </w:r>
            <w:proofErr w:type="spellStart"/>
            <w:r>
              <w:rPr>
                <w:color w:val="000000"/>
              </w:rPr>
              <w:t>comunitária</w:t>
            </w:r>
            <w:proofErr w:type="spellEnd"/>
            <w:r>
              <w:rPr>
                <w:color w:val="000000"/>
              </w:rPr>
              <w:t xml:space="preserve">, em </w:t>
            </w:r>
            <w:proofErr w:type="spellStart"/>
            <w:r>
              <w:rPr>
                <w:color w:val="000000"/>
              </w:rPr>
              <w:t>relação</w:t>
            </w:r>
            <w:proofErr w:type="spellEnd"/>
            <w:r>
              <w:rPr>
                <w:color w:val="000000"/>
              </w:rPr>
              <w:t xml:space="preserve"> ao impacto social para a </w:t>
            </w:r>
            <w:proofErr w:type="spellStart"/>
            <w:r>
              <w:rPr>
                <w:color w:val="000000"/>
              </w:rPr>
              <w:t>inclusão</w:t>
            </w:r>
            <w:proofErr w:type="spellEnd"/>
            <w:r>
              <w:rPr>
                <w:color w:val="000000"/>
              </w:rPr>
              <w:t xml:space="preserve"> de pessoas com </w:t>
            </w:r>
            <w:proofErr w:type="spellStart"/>
            <w:r>
              <w:rPr>
                <w:color w:val="000000"/>
              </w:rPr>
              <w:t>deficiência</w:t>
            </w:r>
            <w:proofErr w:type="spellEnd"/>
            <w:r>
              <w:rPr>
                <w:color w:val="000000"/>
              </w:rPr>
              <w:t>, idosos e demais grupos em situação de histórica vulnerabilidade econômica/social.</w:t>
            </w:r>
          </w:p>
        </w:tc>
        <w:tc>
          <w:tcPr>
            <w:tcW w:w="2953" w:type="dxa"/>
            <w:tcBorders>
              <w:top w:val="single" w:sz="6" w:space="0" w:color="000000"/>
              <w:left w:val="single" w:sz="6" w:space="0" w:color="000000"/>
              <w:bottom w:val="single" w:sz="6" w:space="0" w:color="000000"/>
              <w:right w:val="single" w:sz="6" w:space="0" w:color="000000"/>
            </w:tcBorders>
            <w:vAlign w:val="center"/>
          </w:tcPr>
          <w:p w14:paraId="6F8D9BD1" w14:textId="77777777" w:rsidR="002A3C9C" w:rsidRDefault="00A83FD4">
            <w:pPr>
              <w:widowControl w:val="0"/>
              <w:spacing w:after="0" w:line="240" w:lineRule="auto"/>
              <w:ind w:left="120" w:right="120"/>
              <w:jc w:val="center"/>
            </w:pPr>
            <w:r>
              <w:rPr>
                <w:color w:val="000000"/>
              </w:rPr>
              <w:t>10</w:t>
            </w:r>
          </w:p>
        </w:tc>
      </w:tr>
      <w:tr w:rsidR="002A3C9C" w14:paraId="7B42D3DF"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535A3327" w14:textId="77777777" w:rsidR="002A3C9C" w:rsidRDefault="00A83FD4">
            <w:pPr>
              <w:widowControl w:val="0"/>
              <w:spacing w:after="0" w:line="240" w:lineRule="auto"/>
              <w:ind w:left="120" w:right="120"/>
              <w:jc w:val="center"/>
            </w:pPr>
            <w:r>
              <w:rPr>
                <w:b/>
                <w:color w:val="000000"/>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4669466B" w14:textId="77777777" w:rsidR="002A3C9C" w:rsidRDefault="00A83FD4">
            <w:pPr>
              <w:widowControl w:val="0"/>
              <w:spacing w:after="0" w:line="240" w:lineRule="auto"/>
              <w:ind w:left="120" w:right="120"/>
              <w:jc w:val="center"/>
            </w:pPr>
            <w:proofErr w:type="spellStart"/>
            <w:r>
              <w:rPr>
                <w:b/>
                <w:color w:val="000000"/>
              </w:rPr>
              <w:t>Coerência</w:t>
            </w:r>
            <w:proofErr w:type="spellEnd"/>
            <w:r>
              <w:rPr>
                <w:b/>
                <w:color w:val="000000"/>
              </w:rPr>
              <w:t xml:space="preserve"> da planilha </w:t>
            </w:r>
            <w:proofErr w:type="spellStart"/>
            <w:r>
              <w:rPr>
                <w:b/>
                <w:color w:val="000000"/>
              </w:rPr>
              <w:t>orçamentária</w:t>
            </w:r>
            <w:proofErr w:type="spellEnd"/>
            <w:r>
              <w:rPr>
                <w:b/>
                <w:color w:val="000000"/>
              </w:rPr>
              <w:t xml:space="preserve"> e do cronograma de </w:t>
            </w:r>
            <w:proofErr w:type="spellStart"/>
            <w:r>
              <w:rPr>
                <w:b/>
                <w:color w:val="000000"/>
              </w:rPr>
              <w:t>execução</w:t>
            </w:r>
            <w:proofErr w:type="spellEnd"/>
            <w:sdt>
              <w:sdtPr>
                <w:id w:val="1683818621"/>
              </w:sdtPr>
              <w:sdtEndPr/>
              <w:sdtContent>
                <w:r>
                  <w:rPr>
                    <w:b/>
                    <w:color w:val="000000"/>
                  </w:rPr>
                  <w:t xml:space="preserve"> </w:t>
                </w:r>
                <w:sdt>
                  <w:sdtPr>
                    <w:id w:val="1167973587"/>
                  </w:sdtPr>
                  <w:sdtEndPr/>
                  <w:sdtContent/>
                </w:sdt>
              </w:sdtContent>
            </w:sdt>
            <w:r>
              <w:t xml:space="preserve">     </w:t>
            </w:r>
            <w:sdt>
              <w:sdtPr>
                <w:id w:val="-255986394"/>
              </w:sdtPr>
              <w:sdtEndPr/>
              <w:sdtContent/>
            </w:sdt>
            <w:r>
              <w:rPr>
                <w:b/>
                <w:color w:val="000000"/>
              </w:rPr>
              <w:t>nas metas, resultados e desdobramentos do projeto proposto - </w:t>
            </w:r>
            <w:r>
              <w:rPr>
                <w:color w:val="000000"/>
              </w:rPr>
              <w:t xml:space="preserve">A </w:t>
            </w:r>
            <w:proofErr w:type="spellStart"/>
            <w:r>
              <w:rPr>
                <w:color w:val="000000"/>
              </w:rPr>
              <w:t>análise</w:t>
            </w:r>
            <w:proofErr w:type="spellEnd"/>
            <w:r>
              <w:rPr>
                <w:color w:val="000000"/>
              </w:rPr>
              <w:t xml:space="preserve"> deverá avaliar e valorar a viabilidade </w:t>
            </w:r>
            <w:proofErr w:type="spellStart"/>
            <w:r>
              <w:rPr>
                <w:color w:val="000000"/>
              </w:rPr>
              <w:t>técnica</w:t>
            </w:r>
            <w:proofErr w:type="spellEnd"/>
            <w:r>
              <w:rPr>
                <w:color w:val="000000"/>
              </w:rPr>
              <w:t xml:space="preserve"> do projeto sob o ponto de vista dos gastos previstos na planilha </w:t>
            </w:r>
            <w:proofErr w:type="spellStart"/>
            <w:r>
              <w:rPr>
                <w:color w:val="000000"/>
              </w:rPr>
              <w:t>orçamentária</w:t>
            </w:r>
            <w:proofErr w:type="spellEnd"/>
            <w:r>
              <w:rPr>
                <w:color w:val="000000"/>
              </w:rPr>
              <w:t xml:space="preserve">, sua </w:t>
            </w:r>
            <w:proofErr w:type="spellStart"/>
            <w:r>
              <w:rPr>
                <w:color w:val="000000"/>
              </w:rPr>
              <w:t>execução</w:t>
            </w:r>
            <w:proofErr w:type="spellEnd"/>
            <w:r>
              <w:rPr>
                <w:color w:val="000000"/>
              </w:rPr>
              <w:t xml:space="preserve"> e a </w:t>
            </w:r>
            <w:proofErr w:type="spellStart"/>
            <w:r>
              <w:rPr>
                <w:color w:val="000000"/>
              </w:rPr>
              <w:t>adequação</w:t>
            </w:r>
            <w:proofErr w:type="spellEnd"/>
            <w:r>
              <w:rPr>
                <w:color w:val="000000"/>
              </w:rPr>
              <w:t xml:space="preserve"> ao objeto, metas e </w:t>
            </w:r>
            <w:r>
              <w:rPr>
                <w:color w:val="000000"/>
              </w:rPr>
              <w:lastRenderedPageBreak/>
              <w:t xml:space="preserve">objetivos previstos. </w:t>
            </w:r>
            <w:proofErr w:type="spellStart"/>
            <w:r>
              <w:rPr>
                <w:color w:val="000000"/>
              </w:rPr>
              <w:t>Também</w:t>
            </w:r>
            <w:proofErr w:type="spellEnd"/>
            <w:r>
              <w:rPr>
                <w:color w:val="000000"/>
              </w:rPr>
              <w:t xml:space="preserve"> deverá ser considerada</w:t>
            </w:r>
            <w:sdt>
              <w:sdtPr>
                <w:id w:val="824321931"/>
              </w:sdtPr>
              <w:sdtEndPr/>
              <w:sdtContent>
                <w:sdt>
                  <w:sdtPr>
                    <w:id w:val="974634874"/>
                  </w:sdtPr>
                  <w:sdtEndPr/>
                  <w:sdtContent>
                    <w:r>
                      <w:rPr>
                        <w:color w:val="000000"/>
                      </w:rPr>
                      <w:t>,</w:t>
                    </w:r>
                  </w:sdtContent>
                </w:sdt>
              </w:sdtContent>
            </w:sdt>
            <w:r>
              <w:rPr>
                <w:color w:val="000000"/>
              </w:rPr>
              <w:t xml:space="preserve"> para fins de </w:t>
            </w:r>
            <w:proofErr w:type="spellStart"/>
            <w:r>
              <w:rPr>
                <w:color w:val="000000"/>
              </w:rPr>
              <w:t>avaliação</w:t>
            </w:r>
            <w:proofErr w:type="spellEnd"/>
            <w:sdt>
              <w:sdtPr>
                <w:id w:val="1239670899"/>
              </w:sdtPr>
              <w:sdtEndPr/>
              <w:sdtContent>
                <w:sdt>
                  <w:sdtPr>
                    <w:id w:val="387623218"/>
                  </w:sdtPr>
                  <w:sdtEndPr/>
                  <w:sdtContent>
                    <w:r>
                      <w:rPr>
                        <w:color w:val="000000"/>
                      </w:rPr>
                      <w:t>,</w:t>
                    </w:r>
                  </w:sdtContent>
                </w:sdt>
              </w:sdtContent>
            </w:sdt>
            <w:r>
              <w:rPr>
                <w:color w:val="000000"/>
              </w:rPr>
              <w:t xml:space="preserve"> a </w:t>
            </w:r>
            <w:proofErr w:type="spellStart"/>
            <w:r>
              <w:rPr>
                <w:color w:val="000000"/>
              </w:rPr>
              <w:t>coerência</w:t>
            </w:r>
            <w:proofErr w:type="spellEnd"/>
            <w:r>
              <w:rPr>
                <w:color w:val="000000"/>
              </w:rPr>
              <w:t xml:space="preserve"> e conformidade dos valores e quantidades dos itens relacionados na planilha </w:t>
            </w:r>
            <w:proofErr w:type="spellStart"/>
            <w:r>
              <w:rPr>
                <w:color w:val="000000"/>
              </w:rPr>
              <w:t>orçamentária</w:t>
            </w:r>
            <w:proofErr w:type="spellEnd"/>
            <w:r>
              <w:rPr>
                <w:color w:val="000000"/>
              </w:rPr>
              <w:t xml:space="preserve"> do projeto.</w:t>
            </w:r>
          </w:p>
        </w:tc>
        <w:tc>
          <w:tcPr>
            <w:tcW w:w="2953" w:type="dxa"/>
            <w:tcBorders>
              <w:top w:val="single" w:sz="6" w:space="0" w:color="000000"/>
              <w:left w:val="single" w:sz="6" w:space="0" w:color="000000"/>
              <w:bottom w:val="single" w:sz="6" w:space="0" w:color="000000"/>
              <w:right w:val="single" w:sz="6" w:space="0" w:color="000000"/>
            </w:tcBorders>
            <w:vAlign w:val="center"/>
          </w:tcPr>
          <w:p w14:paraId="4FBF5C40" w14:textId="77777777" w:rsidR="002A3C9C" w:rsidRDefault="00A83FD4">
            <w:pPr>
              <w:widowControl w:val="0"/>
              <w:spacing w:after="0" w:line="240" w:lineRule="auto"/>
              <w:ind w:left="120" w:right="120"/>
              <w:jc w:val="center"/>
            </w:pPr>
            <w:r>
              <w:rPr>
                <w:color w:val="000000"/>
              </w:rPr>
              <w:lastRenderedPageBreak/>
              <w:t>10</w:t>
            </w:r>
          </w:p>
        </w:tc>
      </w:tr>
      <w:tr w:rsidR="002A3C9C" w14:paraId="3E3DFEFB"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4DC6FCEF" w14:textId="77777777" w:rsidR="002A3C9C" w:rsidRDefault="00A83FD4">
            <w:pPr>
              <w:widowControl w:val="0"/>
              <w:spacing w:after="0" w:line="240" w:lineRule="auto"/>
              <w:ind w:left="120" w:right="120"/>
              <w:jc w:val="center"/>
            </w:pPr>
            <w:r>
              <w:rPr>
                <w:b/>
                <w:color w:val="000000"/>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65E23E74" w14:textId="77777777" w:rsidR="002A3C9C" w:rsidRDefault="00A83FD4">
            <w:pPr>
              <w:widowControl w:val="0"/>
              <w:spacing w:after="0" w:line="240" w:lineRule="auto"/>
              <w:ind w:left="120" w:right="120"/>
              <w:jc w:val="center"/>
            </w:pPr>
            <w:proofErr w:type="spellStart"/>
            <w:r>
              <w:rPr>
                <w:b/>
                <w:color w:val="000000"/>
              </w:rPr>
              <w:t>Coerência</w:t>
            </w:r>
            <w:proofErr w:type="spellEnd"/>
            <w:r>
              <w:rPr>
                <w:b/>
                <w:color w:val="000000"/>
              </w:rPr>
              <w:t xml:space="preserve"> do Plano de </w:t>
            </w:r>
            <w:proofErr w:type="spellStart"/>
            <w:r>
              <w:rPr>
                <w:b/>
                <w:color w:val="000000"/>
              </w:rPr>
              <w:t>Divulgação</w:t>
            </w:r>
            <w:proofErr w:type="spellEnd"/>
            <w:r>
              <w:rPr>
                <w:b/>
                <w:color w:val="000000"/>
              </w:rPr>
              <w:t xml:space="preserve"> </w:t>
            </w:r>
            <w:sdt>
              <w:sdtPr>
                <w:id w:val="357690525"/>
              </w:sdtPr>
              <w:sdtEndPr/>
              <w:sdtContent>
                <w:r>
                  <w:t xml:space="preserve">     </w:t>
                </w:r>
                <w:sdt>
                  <w:sdtPr>
                    <w:id w:val="305140789"/>
                  </w:sdtPr>
                  <w:sdtEndPr/>
                  <w:sdtContent/>
                </w:sdt>
              </w:sdtContent>
            </w:sdt>
            <w:r>
              <w:rPr>
                <w:b/>
                <w:color w:val="000000"/>
              </w:rPr>
              <w:t>no Cronograma, Objetivos e Metas do projeto proposto - </w:t>
            </w:r>
            <w:r>
              <w:rPr>
                <w:color w:val="000000"/>
              </w:rPr>
              <w:t xml:space="preserve">A </w:t>
            </w:r>
            <w:proofErr w:type="spellStart"/>
            <w:r>
              <w:rPr>
                <w:color w:val="000000"/>
              </w:rPr>
              <w:t>análise</w:t>
            </w:r>
            <w:proofErr w:type="spellEnd"/>
            <w:r>
              <w:rPr>
                <w:color w:val="000000"/>
              </w:rPr>
              <w:t xml:space="preserve"> deverá avaliar e valorar a viabilidade </w:t>
            </w:r>
            <w:proofErr w:type="spellStart"/>
            <w:r>
              <w:rPr>
                <w:color w:val="000000"/>
              </w:rPr>
              <w:t>técnica</w:t>
            </w:r>
            <w:proofErr w:type="spellEnd"/>
            <w:r>
              <w:rPr>
                <w:color w:val="000000"/>
              </w:rPr>
              <w:t xml:space="preserve"> e comunicacional com o </w:t>
            </w:r>
            <w:proofErr w:type="spellStart"/>
            <w:r>
              <w:rPr>
                <w:color w:val="000000"/>
              </w:rPr>
              <w:t>público</w:t>
            </w:r>
            <w:proofErr w:type="spellEnd"/>
            <w:r>
              <w:rPr>
                <w:color w:val="000000"/>
              </w:rPr>
              <w:t xml:space="preserve"> alvo do projeto, mediante as </w:t>
            </w:r>
            <w:proofErr w:type="spellStart"/>
            <w:r>
              <w:rPr>
                <w:color w:val="000000"/>
              </w:rPr>
              <w:t>estratégias</w:t>
            </w:r>
            <w:proofErr w:type="spellEnd"/>
            <w:r>
              <w:rPr>
                <w:color w:val="000000"/>
              </w:rPr>
              <w:t xml:space="preserve">, </w:t>
            </w:r>
            <w:proofErr w:type="spellStart"/>
            <w:r>
              <w:rPr>
                <w:color w:val="000000"/>
              </w:rPr>
              <w:t>mídias</w:t>
            </w:r>
            <w:proofErr w:type="spellEnd"/>
            <w:r>
              <w:rPr>
                <w:color w:val="000000"/>
              </w:rPr>
              <w:t xml:space="preserve"> e materiais apresentados, bem como a capacidade de executá-</w:t>
            </w:r>
            <w:proofErr w:type="spellStart"/>
            <w:r>
              <w:rPr>
                <w:color w:val="000000"/>
              </w:rPr>
              <w:t>los</w:t>
            </w:r>
            <w:proofErr w:type="spellEnd"/>
            <w:r>
              <w:rPr>
                <w:color w:val="000000"/>
              </w:rPr>
              <w:t>.</w:t>
            </w:r>
          </w:p>
        </w:tc>
        <w:tc>
          <w:tcPr>
            <w:tcW w:w="2953" w:type="dxa"/>
            <w:tcBorders>
              <w:top w:val="single" w:sz="6" w:space="0" w:color="000000"/>
              <w:left w:val="single" w:sz="6" w:space="0" w:color="000000"/>
              <w:bottom w:val="single" w:sz="6" w:space="0" w:color="000000"/>
              <w:right w:val="single" w:sz="6" w:space="0" w:color="000000"/>
            </w:tcBorders>
            <w:vAlign w:val="center"/>
          </w:tcPr>
          <w:p w14:paraId="3382DBFB" w14:textId="77777777" w:rsidR="002A3C9C" w:rsidRDefault="00A83FD4">
            <w:pPr>
              <w:widowControl w:val="0"/>
              <w:spacing w:after="0" w:line="240" w:lineRule="auto"/>
              <w:ind w:left="120" w:right="120"/>
              <w:jc w:val="center"/>
            </w:pPr>
            <w:r>
              <w:rPr>
                <w:color w:val="000000"/>
              </w:rPr>
              <w:t>10</w:t>
            </w:r>
          </w:p>
        </w:tc>
      </w:tr>
      <w:tr w:rsidR="002A3C9C" w14:paraId="4A176EC8"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6B6BB201" w14:textId="77777777" w:rsidR="002A3C9C" w:rsidRDefault="00A83FD4">
            <w:pPr>
              <w:widowControl w:val="0"/>
              <w:spacing w:after="0" w:line="240" w:lineRule="auto"/>
              <w:ind w:left="120" w:right="120"/>
              <w:jc w:val="center"/>
            </w:pPr>
            <w:r>
              <w:rPr>
                <w:b/>
                <w:color w:val="000000"/>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1D98D3DD" w14:textId="77777777" w:rsidR="002A3C9C" w:rsidRDefault="00A83FD4">
            <w:pPr>
              <w:widowControl w:val="0"/>
              <w:spacing w:after="0" w:line="240" w:lineRule="auto"/>
              <w:ind w:left="120" w:right="120"/>
              <w:jc w:val="center"/>
            </w:pPr>
            <w:r>
              <w:rPr>
                <w:b/>
                <w:color w:val="000000"/>
              </w:rPr>
              <w:t xml:space="preserve">Compatibilidade da ficha </w:t>
            </w:r>
            <w:proofErr w:type="spellStart"/>
            <w:r>
              <w:rPr>
                <w:b/>
                <w:color w:val="000000"/>
              </w:rPr>
              <w:t>técnica</w:t>
            </w:r>
            <w:proofErr w:type="spellEnd"/>
            <w:r>
              <w:rPr>
                <w:b/>
                <w:color w:val="000000"/>
              </w:rPr>
              <w:t xml:space="preserve"> com as atividades desenvolvidas - </w:t>
            </w:r>
            <w:r>
              <w:rPr>
                <w:color w:val="000000"/>
              </w:rPr>
              <w:t xml:space="preserve">A </w:t>
            </w:r>
            <w:proofErr w:type="spellStart"/>
            <w:r>
              <w:rPr>
                <w:color w:val="000000"/>
              </w:rPr>
              <w:t>análise</w:t>
            </w:r>
            <w:proofErr w:type="spellEnd"/>
            <w:r>
              <w:rPr>
                <w:color w:val="000000"/>
              </w:rPr>
              <w:t xml:space="preserve"> deverá considerar a carreira dos profissionais que </w:t>
            </w:r>
            <w:proofErr w:type="spellStart"/>
            <w:r>
              <w:rPr>
                <w:color w:val="000000"/>
              </w:rPr>
              <w:t>compõem</w:t>
            </w:r>
            <w:proofErr w:type="spellEnd"/>
            <w:r>
              <w:rPr>
                <w:color w:val="000000"/>
              </w:rPr>
              <w:t xml:space="preserve"> o corpo </w:t>
            </w:r>
            <w:proofErr w:type="spellStart"/>
            <w:r>
              <w:rPr>
                <w:color w:val="000000"/>
              </w:rPr>
              <w:t>técnico</w:t>
            </w:r>
            <w:proofErr w:type="spellEnd"/>
            <w:r>
              <w:rPr>
                <w:color w:val="000000"/>
              </w:rPr>
              <w:t xml:space="preserve"> e artístico, verificando a </w:t>
            </w:r>
            <w:proofErr w:type="spellStart"/>
            <w:r>
              <w:rPr>
                <w:color w:val="000000"/>
              </w:rPr>
              <w:t>coerência</w:t>
            </w:r>
            <w:proofErr w:type="spellEnd"/>
            <w:r>
              <w:rPr>
                <w:color w:val="000000"/>
              </w:rPr>
              <w:t xml:space="preserve"> ou </w:t>
            </w:r>
            <w:proofErr w:type="spellStart"/>
            <w:r>
              <w:rPr>
                <w:color w:val="000000"/>
              </w:rPr>
              <w:t>não</w:t>
            </w:r>
            <w:proofErr w:type="spellEnd"/>
            <w:r>
              <w:rPr>
                <w:color w:val="000000"/>
              </w:rPr>
              <w:t xml:space="preserve"> em </w:t>
            </w:r>
            <w:proofErr w:type="spellStart"/>
            <w:r>
              <w:rPr>
                <w:color w:val="000000"/>
              </w:rPr>
              <w:t>relação</w:t>
            </w:r>
            <w:proofErr w:type="spellEnd"/>
            <w:r>
              <w:rPr>
                <w:color w:val="000000"/>
              </w:rPr>
              <w:t xml:space="preserve"> </w:t>
            </w:r>
            <w:proofErr w:type="spellStart"/>
            <w:r>
              <w:rPr>
                <w:color w:val="000000"/>
              </w:rPr>
              <w:t>às</w:t>
            </w:r>
            <w:proofErr w:type="spellEnd"/>
            <w:r>
              <w:rPr>
                <w:color w:val="000000"/>
              </w:rPr>
              <w:t xml:space="preserve"> </w:t>
            </w:r>
            <w:proofErr w:type="spellStart"/>
            <w:r>
              <w:rPr>
                <w:color w:val="000000"/>
              </w:rPr>
              <w:t>atribuições</w:t>
            </w:r>
            <w:proofErr w:type="spellEnd"/>
            <w:r>
              <w:rPr>
                <w:color w:val="000000"/>
              </w:rPr>
              <w:t xml:space="preserve"> que </w:t>
            </w:r>
            <w:proofErr w:type="spellStart"/>
            <w:r>
              <w:rPr>
                <w:color w:val="000000"/>
              </w:rPr>
              <w:t>serão</w:t>
            </w:r>
            <w:proofErr w:type="spellEnd"/>
            <w:r>
              <w:rPr>
                <w:color w:val="000000"/>
              </w:rPr>
              <w:t xml:space="preserve"> executadas por eles no projeto (para esta </w:t>
            </w:r>
            <w:proofErr w:type="spellStart"/>
            <w:r>
              <w:rPr>
                <w:color w:val="000000"/>
              </w:rPr>
              <w:t>avaliação</w:t>
            </w:r>
            <w:proofErr w:type="spellEnd"/>
            <w:r>
              <w:rPr>
                <w:color w:val="000000"/>
              </w:rPr>
              <w:t xml:space="preserve"> </w:t>
            </w:r>
            <w:proofErr w:type="spellStart"/>
            <w:r>
              <w:rPr>
                <w:color w:val="000000"/>
              </w:rPr>
              <w:t>serão</w:t>
            </w:r>
            <w:proofErr w:type="spellEnd"/>
            <w:r>
              <w:rPr>
                <w:color w:val="000000"/>
              </w:rPr>
              <w:t xml:space="preserve"> considerados os </w:t>
            </w:r>
            <w:proofErr w:type="spellStart"/>
            <w:r>
              <w:rPr>
                <w:color w:val="000000"/>
              </w:rPr>
              <w:t>currículos</w:t>
            </w:r>
            <w:proofErr w:type="spellEnd"/>
            <w:r>
              <w:rPr>
                <w:color w:val="000000"/>
              </w:rPr>
              <w:t xml:space="preserve"> dos membros da ficha </w:t>
            </w:r>
            <w:proofErr w:type="spellStart"/>
            <w:r>
              <w:rPr>
                <w:color w:val="000000"/>
              </w:rPr>
              <w:t>técnica</w:t>
            </w:r>
            <w:proofErr w:type="spellEnd"/>
            <w:r>
              <w:rPr>
                <w:color w:val="000000"/>
              </w:rPr>
              <w:t>).</w:t>
            </w:r>
          </w:p>
        </w:tc>
        <w:tc>
          <w:tcPr>
            <w:tcW w:w="2953" w:type="dxa"/>
            <w:tcBorders>
              <w:top w:val="single" w:sz="6" w:space="0" w:color="000000"/>
              <w:left w:val="single" w:sz="6" w:space="0" w:color="000000"/>
              <w:bottom w:val="single" w:sz="6" w:space="0" w:color="000000"/>
              <w:right w:val="single" w:sz="6" w:space="0" w:color="000000"/>
            </w:tcBorders>
            <w:vAlign w:val="center"/>
          </w:tcPr>
          <w:p w14:paraId="0B0496BC" w14:textId="77777777" w:rsidR="002A3C9C" w:rsidRDefault="00A83FD4">
            <w:pPr>
              <w:widowControl w:val="0"/>
              <w:spacing w:after="0" w:line="240" w:lineRule="auto"/>
              <w:ind w:left="120" w:right="120"/>
              <w:jc w:val="center"/>
            </w:pPr>
            <w:r>
              <w:rPr>
                <w:color w:val="000000"/>
              </w:rPr>
              <w:t>10</w:t>
            </w:r>
          </w:p>
        </w:tc>
      </w:tr>
      <w:tr w:rsidR="002A3C9C" w14:paraId="10818DF9" w14:textId="77777777">
        <w:tc>
          <w:tcPr>
            <w:tcW w:w="1592" w:type="dxa"/>
            <w:tcBorders>
              <w:top w:val="single" w:sz="6" w:space="0" w:color="000000"/>
              <w:left w:val="single" w:sz="6" w:space="0" w:color="000000"/>
              <w:bottom w:val="single" w:sz="6" w:space="0" w:color="000000"/>
              <w:right w:val="single" w:sz="6" w:space="0" w:color="000000"/>
            </w:tcBorders>
            <w:vAlign w:val="center"/>
          </w:tcPr>
          <w:p w14:paraId="0001C940" w14:textId="77777777" w:rsidR="002A3C9C" w:rsidRDefault="00A83FD4">
            <w:pPr>
              <w:widowControl w:val="0"/>
              <w:spacing w:after="0" w:line="240" w:lineRule="auto"/>
              <w:ind w:left="120" w:right="120"/>
              <w:jc w:val="center"/>
            </w:pPr>
            <w:r>
              <w:rPr>
                <w:b/>
                <w:color w:val="000000"/>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5F924084" w14:textId="77777777" w:rsidR="002A3C9C" w:rsidRDefault="00A83FD4">
            <w:pPr>
              <w:widowControl w:val="0"/>
              <w:spacing w:after="0" w:line="240" w:lineRule="auto"/>
              <w:ind w:left="120" w:right="120"/>
              <w:jc w:val="center"/>
            </w:pPr>
            <w:proofErr w:type="spellStart"/>
            <w:r>
              <w:rPr>
                <w:b/>
                <w:color w:val="000000"/>
              </w:rPr>
              <w:t>Trajetória</w:t>
            </w:r>
            <w:proofErr w:type="spellEnd"/>
            <w:r>
              <w:rPr>
                <w:b/>
                <w:color w:val="000000"/>
              </w:rPr>
              <w:t xml:space="preserve"> artística e cultural do proponente - </w:t>
            </w:r>
            <w:proofErr w:type="spellStart"/>
            <w:r>
              <w:rPr>
                <w:color w:val="000000"/>
              </w:rPr>
              <w:t>Sera</w:t>
            </w:r>
            <w:proofErr w:type="spellEnd"/>
            <w:r>
              <w:rPr>
                <w:color w:val="000000"/>
              </w:rPr>
              <w:t>́ considerad</w:t>
            </w:r>
            <w:sdt>
              <w:sdtPr>
                <w:id w:val="321723726"/>
              </w:sdtPr>
              <w:sdtEndPr/>
              <w:sdtContent>
                <w:r>
                  <w:rPr>
                    <w:color w:val="000000"/>
                  </w:rPr>
                  <w:t>a,</w:t>
                </w:r>
                <w:sdt>
                  <w:sdtPr>
                    <w:id w:val="-1942828205"/>
                  </w:sdtPr>
                  <w:sdtEndPr/>
                  <w:sdtContent/>
                </w:sdt>
              </w:sdtContent>
            </w:sdt>
            <w:r>
              <w:t xml:space="preserve">     </w:t>
            </w:r>
            <w:r>
              <w:rPr>
                <w:color w:val="000000"/>
              </w:rPr>
              <w:t xml:space="preserve"> para fins de </w:t>
            </w:r>
            <w:proofErr w:type="spellStart"/>
            <w:r>
              <w:rPr>
                <w:color w:val="000000"/>
              </w:rPr>
              <w:t>análise</w:t>
            </w:r>
            <w:proofErr w:type="spellEnd"/>
            <w:sdt>
              <w:sdtPr>
                <w:id w:val="-1710718352"/>
              </w:sdtPr>
              <w:sdtEndPr/>
              <w:sdtContent>
                <w:sdt>
                  <w:sdtPr>
                    <w:id w:val="1978598140"/>
                  </w:sdtPr>
                  <w:sdtEndPr/>
                  <w:sdtContent>
                    <w:r>
                      <w:rPr>
                        <w:color w:val="000000"/>
                      </w:rPr>
                      <w:t>,</w:t>
                    </w:r>
                  </w:sdtContent>
                </w:sdt>
              </w:sdtContent>
            </w:sdt>
            <w:r>
              <w:rPr>
                <w:color w:val="000000"/>
              </w:rPr>
              <w:t xml:space="preserve"> a carreira do proponente, com base no </w:t>
            </w:r>
            <w:proofErr w:type="spellStart"/>
            <w:r>
              <w:rPr>
                <w:color w:val="000000"/>
              </w:rPr>
              <w:t>currículo</w:t>
            </w:r>
            <w:proofErr w:type="spellEnd"/>
            <w:r>
              <w:rPr>
                <w:color w:val="000000"/>
              </w:rPr>
              <w:t xml:space="preserve"> e </w:t>
            </w:r>
            <w:proofErr w:type="spellStart"/>
            <w:r>
              <w:rPr>
                <w:color w:val="000000"/>
              </w:rPr>
              <w:t>comprovações</w:t>
            </w:r>
            <w:proofErr w:type="spellEnd"/>
            <w:r>
              <w:rPr>
                <w:color w:val="000000"/>
              </w:rPr>
              <w:t xml:space="preserve"> enviadas juntamente com a proposta</w:t>
            </w:r>
            <w:sdt>
              <w:sdtPr>
                <w:id w:val="1775894388"/>
              </w:sdtPr>
              <w:sdtEndPr/>
              <w:sdtContent>
                <w:sdt>
                  <w:sdtPr>
                    <w:id w:val="55425677"/>
                  </w:sdtPr>
                  <w:sdtEndPr/>
                  <w:sdtContent>
                    <w:r>
                      <w:rPr>
                        <w:color w:val="000000"/>
                      </w:rPr>
                      <w:t>.</w:t>
                    </w:r>
                  </w:sdtContent>
                </w:sdt>
              </w:sdtContent>
            </w:sdt>
          </w:p>
        </w:tc>
        <w:tc>
          <w:tcPr>
            <w:tcW w:w="2953" w:type="dxa"/>
            <w:tcBorders>
              <w:top w:val="single" w:sz="6" w:space="0" w:color="000000"/>
              <w:left w:val="single" w:sz="6" w:space="0" w:color="000000"/>
              <w:bottom w:val="single" w:sz="6" w:space="0" w:color="000000"/>
              <w:right w:val="single" w:sz="6" w:space="0" w:color="000000"/>
            </w:tcBorders>
            <w:vAlign w:val="center"/>
          </w:tcPr>
          <w:p w14:paraId="08C1DE80" w14:textId="77777777" w:rsidR="002A3C9C" w:rsidRDefault="00A83FD4">
            <w:pPr>
              <w:widowControl w:val="0"/>
              <w:spacing w:after="0" w:line="240" w:lineRule="auto"/>
              <w:ind w:left="120" w:right="120"/>
              <w:jc w:val="center"/>
            </w:pPr>
            <w:r>
              <w:rPr>
                <w:color w:val="000000"/>
              </w:rPr>
              <w:t>10</w:t>
            </w:r>
          </w:p>
        </w:tc>
      </w:tr>
      <w:tr w:rsidR="002A3C9C" w14:paraId="2DD743B5" w14:textId="77777777">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55304925" w14:textId="77777777" w:rsidR="002A3C9C" w:rsidRDefault="00A83FD4">
            <w:pPr>
              <w:widowControl w:val="0"/>
              <w:spacing w:after="0" w:line="240" w:lineRule="auto"/>
              <w:ind w:left="120" w:right="120"/>
              <w:jc w:val="center"/>
            </w:pPr>
            <w:r>
              <w:rPr>
                <w:b/>
                <w:color w:val="000000"/>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3872F96B" w14:textId="77777777" w:rsidR="002A3C9C" w:rsidRDefault="00A83FD4">
            <w:pPr>
              <w:widowControl w:val="0"/>
              <w:spacing w:after="0" w:line="240" w:lineRule="auto"/>
              <w:ind w:left="120" w:right="120"/>
              <w:jc w:val="center"/>
            </w:pPr>
            <w:r>
              <w:rPr>
                <w:color w:val="000000"/>
              </w:rPr>
              <w:t>70</w:t>
            </w:r>
          </w:p>
        </w:tc>
      </w:tr>
    </w:tbl>
    <w:p w14:paraId="364D3552" w14:textId="77777777" w:rsidR="002A3C9C" w:rsidRDefault="002A3C9C">
      <w:pPr>
        <w:spacing w:after="0" w:line="240" w:lineRule="auto"/>
        <w:ind w:left="120" w:right="120"/>
        <w:jc w:val="both"/>
        <w:rPr>
          <w:sz w:val="24"/>
          <w:szCs w:val="24"/>
        </w:rPr>
      </w:pPr>
    </w:p>
    <w:p w14:paraId="4B0357F7" w14:textId="77777777" w:rsidR="002A3C9C" w:rsidRDefault="00A83FD4">
      <w:pPr>
        <w:spacing w:after="0" w:line="240" w:lineRule="auto"/>
        <w:ind w:left="120" w:right="120"/>
        <w:jc w:val="both"/>
        <w:rPr>
          <w:sz w:val="24"/>
          <w:szCs w:val="24"/>
        </w:rPr>
      </w:pPr>
      <w:r>
        <w:rPr>
          <w:color w:val="000000"/>
          <w:sz w:val="24"/>
          <w:szCs w:val="24"/>
        </w:rPr>
        <w:t>Além da pontuação acima, o proponente pode receber bônus de pontuação, ou seja, uma pontuação extra, conforme critérios abaixo especificados:</w:t>
      </w:r>
    </w:p>
    <w:p w14:paraId="5A527C04" w14:textId="77777777" w:rsidR="002A3C9C" w:rsidRDefault="002A3C9C">
      <w:pPr>
        <w:spacing w:after="0" w:line="240" w:lineRule="auto"/>
        <w:ind w:left="120" w:right="120"/>
        <w:jc w:val="both"/>
        <w:rPr>
          <w:sz w:val="24"/>
          <w:szCs w:val="24"/>
        </w:rPr>
      </w:pPr>
    </w:p>
    <w:tbl>
      <w:tblPr>
        <w:tblW w:w="9026" w:type="dxa"/>
        <w:tblLayout w:type="fixed"/>
        <w:tblCellMar>
          <w:left w:w="10" w:type="dxa"/>
          <w:right w:w="10" w:type="dxa"/>
        </w:tblCellMar>
        <w:tblLook w:val="0400" w:firstRow="0" w:lastRow="0" w:firstColumn="0" w:lastColumn="0" w:noHBand="0" w:noVBand="1"/>
      </w:tblPr>
      <w:tblGrid>
        <w:gridCol w:w="1714"/>
        <w:gridCol w:w="3445"/>
        <w:gridCol w:w="3867"/>
      </w:tblGrid>
      <w:tr w:rsidR="002A3C9C" w14:paraId="432E087A"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Pr>
          <w:p w14:paraId="296C84C3" w14:textId="77777777" w:rsidR="002A3C9C" w:rsidRDefault="00A83FD4">
            <w:pPr>
              <w:widowControl w:val="0"/>
              <w:spacing w:after="0" w:line="240" w:lineRule="auto"/>
              <w:jc w:val="center"/>
            </w:pPr>
            <w:r>
              <w:rPr>
                <w:b/>
                <w:color w:val="000000"/>
              </w:rPr>
              <w:t>PONTUAÇÃO BÔNUS PARA PROPONENTES PESSOAS FÍSICAS</w:t>
            </w:r>
          </w:p>
        </w:tc>
      </w:tr>
      <w:tr w:rsidR="002A3C9C" w14:paraId="196BF59C" w14:textId="77777777">
        <w:tc>
          <w:tcPr>
            <w:tcW w:w="1714" w:type="dxa"/>
            <w:tcBorders>
              <w:left w:val="single" w:sz="8" w:space="0" w:color="000000"/>
              <w:bottom w:val="single" w:sz="8" w:space="0" w:color="000000"/>
            </w:tcBorders>
          </w:tcPr>
          <w:p w14:paraId="58080FC7" w14:textId="77777777" w:rsidR="002A3C9C" w:rsidRDefault="00A83FD4">
            <w:pPr>
              <w:widowControl w:val="0"/>
              <w:spacing w:after="0" w:line="240" w:lineRule="auto"/>
              <w:jc w:val="center"/>
            </w:pPr>
            <w:r>
              <w:rPr>
                <w:b/>
                <w:color w:val="000000"/>
              </w:rPr>
              <w:t>Identificação do Ponto Extra</w:t>
            </w:r>
          </w:p>
        </w:tc>
        <w:tc>
          <w:tcPr>
            <w:tcW w:w="3445" w:type="dxa"/>
            <w:tcBorders>
              <w:left w:val="single" w:sz="8" w:space="0" w:color="000000"/>
              <w:bottom w:val="single" w:sz="8" w:space="0" w:color="000000"/>
            </w:tcBorders>
          </w:tcPr>
          <w:p w14:paraId="48522EDE" w14:textId="77777777" w:rsidR="002A3C9C" w:rsidRDefault="00A83FD4">
            <w:pPr>
              <w:widowControl w:val="0"/>
              <w:spacing w:after="0" w:line="240" w:lineRule="auto"/>
              <w:jc w:val="center"/>
            </w:pPr>
            <w:r>
              <w:rPr>
                <w:b/>
                <w:color w:val="000000"/>
              </w:rPr>
              <w:t>Descrição do Ponto Extra</w:t>
            </w:r>
          </w:p>
        </w:tc>
        <w:tc>
          <w:tcPr>
            <w:tcW w:w="3867" w:type="dxa"/>
            <w:tcBorders>
              <w:left w:val="single" w:sz="8" w:space="0" w:color="000000"/>
              <w:bottom w:val="single" w:sz="8" w:space="0" w:color="000000"/>
              <w:right w:val="single" w:sz="8" w:space="0" w:color="000000"/>
            </w:tcBorders>
          </w:tcPr>
          <w:p w14:paraId="13DCD1DE" w14:textId="77777777" w:rsidR="002A3C9C" w:rsidRDefault="00A83FD4">
            <w:pPr>
              <w:widowControl w:val="0"/>
              <w:spacing w:after="0" w:line="240" w:lineRule="auto"/>
              <w:jc w:val="center"/>
            </w:pPr>
            <w:r>
              <w:rPr>
                <w:b/>
                <w:color w:val="000000"/>
              </w:rPr>
              <w:t xml:space="preserve">Pontuação </w:t>
            </w:r>
          </w:p>
        </w:tc>
      </w:tr>
      <w:tr w:rsidR="002A3C9C" w14:paraId="30D35301" w14:textId="77777777">
        <w:tc>
          <w:tcPr>
            <w:tcW w:w="1714" w:type="dxa"/>
            <w:tcBorders>
              <w:left w:val="single" w:sz="8" w:space="0" w:color="000000"/>
              <w:bottom w:val="single" w:sz="8" w:space="0" w:color="000000"/>
            </w:tcBorders>
          </w:tcPr>
          <w:p w14:paraId="5DBA31D8" w14:textId="77777777" w:rsidR="002A3C9C" w:rsidRDefault="00A83FD4">
            <w:pPr>
              <w:widowControl w:val="0"/>
              <w:shd w:val="clear" w:color="auto" w:fill="FFFFFF"/>
              <w:spacing w:after="0" w:line="240" w:lineRule="auto"/>
              <w:jc w:val="center"/>
            </w:pPr>
            <w:r>
              <w:rPr>
                <w:b/>
                <w:color w:val="000000"/>
              </w:rPr>
              <w:t>H</w:t>
            </w:r>
          </w:p>
        </w:tc>
        <w:tc>
          <w:tcPr>
            <w:tcW w:w="3445" w:type="dxa"/>
            <w:tcBorders>
              <w:left w:val="single" w:sz="8" w:space="0" w:color="000000"/>
              <w:bottom w:val="single" w:sz="8" w:space="0" w:color="000000"/>
            </w:tcBorders>
          </w:tcPr>
          <w:p w14:paraId="4B1712F2" w14:textId="77777777" w:rsidR="002A3C9C" w:rsidRDefault="00A83FD4">
            <w:pPr>
              <w:widowControl w:val="0"/>
              <w:spacing w:after="0" w:line="240" w:lineRule="auto"/>
              <w:jc w:val="center"/>
            </w:pPr>
            <w:r>
              <w:rPr>
                <w:color w:val="000000"/>
              </w:rPr>
              <w:t>Agentes culturais do gênero feminino</w:t>
            </w:r>
          </w:p>
        </w:tc>
        <w:tc>
          <w:tcPr>
            <w:tcW w:w="3867" w:type="dxa"/>
            <w:tcBorders>
              <w:left w:val="single" w:sz="8" w:space="0" w:color="000000"/>
              <w:bottom w:val="single" w:sz="8" w:space="0" w:color="000000"/>
              <w:right w:val="single" w:sz="8" w:space="0" w:color="000000"/>
            </w:tcBorders>
          </w:tcPr>
          <w:p w14:paraId="4F3EA1D5" w14:textId="77777777" w:rsidR="002A3C9C" w:rsidRDefault="00A83FD4">
            <w:pPr>
              <w:widowControl w:val="0"/>
              <w:spacing w:after="0" w:line="240" w:lineRule="auto"/>
              <w:jc w:val="center"/>
            </w:pPr>
            <w:r>
              <w:rPr>
                <w:color w:val="000000"/>
              </w:rPr>
              <w:t>5</w:t>
            </w:r>
          </w:p>
        </w:tc>
      </w:tr>
      <w:tr w:rsidR="002A3C9C" w14:paraId="6C2E5912" w14:textId="77777777">
        <w:tc>
          <w:tcPr>
            <w:tcW w:w="1714" w:type="dxa"/>
            <w:tcBorders>
              <w:left w:val="single" w:sz="8" w:space="0" w:color="000000"/>
              <w:bottom w:val="single" w:sz="8" w:space="0" w:color="000000"/>
            </w:tcBorders>
          </w:tcPr>
          <w:p w14:paraId="3624130C" w14:textId="77777777" w:rsidR="002A3C9C" w:rsidRDefault="00A83FD4">
            <w:pPr>
              <w:widowControl w:val="0"/>
              <w:shd w:val="clear" w:color="auto" w:fill="FFFFFF"/>
              <w:spacing w:after="0" w:line="240" w:lineRule="auto"/>
              <w:jc w:val="center"/>
            </w:pPr>
            <w:r>
              <w:rPr>
                <w:b/>
                <w:color w:val="000000"/>
              </w:rPr>
              <w:t>I</w:t>
            </w:r>
          </w:p>
        </w:tc>
        <w:tc>
          <w:tcPr>
            <w:tcW w:w="3445" w:type="dxa"/>
            <w:tcBorders>
              <w:left w:val="single" w:sz="8" w:space="0" w:color="000000"/>
              <w:bottom w:val="single" w:sz="8" w:space="0" w:color="000000"/>
            </w:tcBorders>
          </w:tcPr>
          <w:p w14:paraId="20FB8A5A" w14:textId="77777777" w:rsidR="002A3C9C" w:rsidRDefault="00A83FD4">
            <w:pPr>
              <w:widowControl w:val="0"/>
              <w:spacing w:after="0" w:line="240" w:lineRule="auto"/>
              <w:jc w:val="center"/>
            </w:pPr>
            <w:r>
              <w:rPr>
                <w:color w:val="000000"/>
              </w:rPr>
              <w:t>Agentes culturais negros e indígenas</w:t>
            </w:r>
          </w:p>
        </w:tc>
        <w:tc>
          <w:tcPr>
            <w:tcW w:w="3867" w:type="dxa"/>
            <w:tcBorders>
              <w:left w:val="single" w:sz="8" w:space="0" w:color="000000"/>
              <w:bottom w:val="single" w:sz="8" w:space="0" w:color="000000"/>
              <w:right w:val="single" w:sz="8" w:space="0" w:color="000000"/>
            </w:tcBorders>
          </w:tcPr>
          <w:p w14:paraId="6CF7741C" w14:textId="77777777" w:rsidR="002A3C9C" w:rsidRDefault="00A83FD4">
            <w:pPr>
              <w:widowControl w:val="0"/>
              <w:spacing w:after="0" w:line="240" w:lineRule="auto"/>
              <w:jc w:val="center"/>
            </w:pPr>
            <w:r>
              <w:rPr>
                <w:color w:val="000000"/>
              </w:rPr>
              <w:t>5</w:t>
            </w:r>
          </w:p>
        </w:tc>
      </w:tr>
      <w:tr w:rsidR="002A3C9C" w14:paraId="731A7673" w14:textId="77777777">
        <w:tc>
          <w:tcPr>
            <w:tcW w:w="1714" w:type="dxa"/>
            <w:tcBorders>
              <w:left w:val="single" w:sz="8" w:space="0" w:color="000000"/>
              <w:bottom w:val="single" w:sz="8" w:space="0" w:color="000000"/>
            </w:tcBorders>
          </w:tcPr>
          <w:p w14:paraId="491BEDF7" w14:textId="77777777" w:rsidR="002A3C9C" w:rsidRDefault="00A83FD4">
            <w:pPr>
              <w:widowControl w:val="0"/>
              <w:shd w:val="clear" w:color="auto" w:fill="FFFFFF"/>
              <w:spacing w:after="0" w:line="240" w:lineRule="auto"/>
              <w:jc w:val="center"/>
            </w:pPr>
            <w:r>
              <w:rPr>
                <w:b/>
                <w:color w:val="000000"/>
              </w:rPr>
              <w:t>J</w:t>
            </w:r>
          </w:p>
        </w:tc>
        <w:tc>
          <w:tcPr>
            <w:tcW w:w="3445" w:type="dxa"/>
            <w:tcBorders>
              <w:left w:val="single" w:sz="8" w:space="0" w:color="000000"/>
              <w:bottom w:val="single" w:sz="8" w:space="0" w:color="000000"/>
            </w:tcBorders>
          </w:tcPr>
          <w:p w14:paraId="4F850242" w14:textId="77777777" w:rsidR="002A3C9C" w:rsidRDefault="00A83FD4">
            <w:pPr>
              <w:widowControl w:val="0"/>
              <w:spacing w:after="0" w:line="240" w:lineRule="auto"/>
              <w:jc w:val="center"/>
            </w:pPr>
            <w:r>
              <w:rPr>
                <w:color w:val="000000"/>
              </w:rPr>
              <w:t>Agentes culturais com deficiência</w:t>
            </w:r>
          </w:p>
        </w:tc>
        <w:tc>
          <w:tcPr>
            <w:tcW w:w="3867" w:type="dxa"/>
            <w:tcBorders>
              <w:left w:val="single" w:sz="8" w:space="0" w:color="000000"/>
              <w:bottom w:val="single" w:sz="8" w:space="0" w:color="000000"/>
              <w:right w:val="single" w:sz="8" w:space="0" w:color="000000"/>
            </w:tcBorders>
          </w:tcPr>
          <w:p w14:paraId="3CB47C89" w14:textId="77777777" w:rsidR="002A3C9C" w:rsidRDefault="00A83FD4">
            <w:pPr>
              <w:widowControl w:val="0"/>
              <w:spacing w:after="0" w:line="240" w:lineRule="auto"/>
              <w:jc w:val="center"/>
            </w:pPr>
            <w:r>
              <w:rPr>
                <w:color w:val="000000"/>
              </w:rPr>
              <w:t>5</w:t>
            </w:r>
          </w:p>
        </w:tc>
      </w:tr>
      <w:tr w:rsidR="002A3C9C" w14:paraId="507CD563" w14:textId="77777777">
        <w:tc>
          <w:tcPr>
            <w:tcW w:w="1714" w:type="dxa"/>
            <w:tcBorders>
              <w:left w:val="single" w:sz="8" w:space="0" w:color="000000"/>
              <w:bottom w:val="single" w:sz="8" w:space="0" w:color="000000"/>
            </w:tcBorders>
          </w:tcPr>
          <w:p w14:paraId="593EFC15" w14:textId="77777777" w:rsidR="002A3C9C" w:rsidRDefault="00A83FD4">
            <w:pPr>
              <w:widowControl w:val="0"/>
              <w:shd w:val="clear" w:color="auto" w:fill="FFFFFF"/>
              <w:spacing w:after="0" w:line="240" w:lineRule="auto"/>
              <w:jc w:val="center"/>
            </w:pPr>
            <w:r>
              <w:rPr>
                <w:b/>
                <w:color w:val="000000"/>
              </w:rPr>
              <w:t>K</w:t>
            </w:r>
          </w:p>
        </w:tc>
        <w:tc>
          <w:tcPr>
            <w:tcW w:w="3445" w:type="dxa"/>
            <w:tcBorders>
              <w:left w:val="single" w:sz="8" w:space="0" w:color="000000"/>
              <w:bottom w:val="single" w:sz="8" w:space="0" w:color="000000"/>
            </w:tcBorders>
          </w:tcPr>
          <w:p w14:paraId="60599774" w14:textId="77777777" w:rsidR="002A3C9C" w:rsidRDefault="00A83FD4">
            <w:pPr>
              <w:widowControl w:val="0"/>
              <w:spacing w:after="0" w:line="240" w:lineRule="auto"/>
              <w:jc w:val="center"/>
            </w:pPr>
            <w:r>
              <w:rPr>
                <w:color w:val="000000"/>
              </w:rPr>
              <w:t xml:space="preserve">Agentes culturais residentes em regiões de menor </w:t>
            </w:r>
            <w:proofErr w:type="gramStart"/>
            <w:r>
              <w:rPr>
                <w:color w:val="000000"/>
              </w:rPr>
              <w:t xml:space="preserve">IDH </w:t>
            </w:r>
            <w:r>
              <w:rPr>
                <w:color w:val="FF0000"/>
              </w:rPr>
              <w:t xml:space="preserve"> </w:t>
            </w:r>
            <w:r w:rsidRPr="00E07569">
              <w:t>Bairros</w:t>
            </w:r>
            <w:proofErr w:type="gramEnd"/>
            <w:r w:rsidRPr="00E07569">
              <w:t xml:space="preserve"> Periféricos (distantes do centro urbano e de baixa renda)</w:t>
            </w:r>
          </w:p>
        </w:tc>
        <w:tc>
          <w:tcPr>
            <w:tcW w:w="3867" w:type="dxa"/>
            <w:tcBorders>
              <w:left w:val="single" w:sz="8" w:space="0" w:color="000000"/>
              <w:bottom w:val="single" w:sz="8" w:space="0" w:color="000000"/>
              <w:right w:val="single" w:sz="8" w:space="0" w:color="000000"/>
            </w:tcBorders>
          </w:tcPr>
          <w:p w14:paraId="68143792" w14:textId="77777777" w:rsidR="002A3C9C" w:rsidRDefault="002A3C9C">
            <w:pPr>
              <w:widowControl w:val="0"/>
              <w:spacing w:after="0" w:line="240" w:lineRule="auto"/>
            </w:pPr>
          </w:p>
          <w:p w14:paraId="6AA4D499" w14:textId="77777777" w:rsidR="002A3C9C" w:rsidRDefault="00A83FD4">
            <w:pPr>
              <w:widowControl w:val="0"/>
              <w:spacing w:after="0" w:line="240" w:lineRule="auto"/>
              <w:jc w:val="center"/>
            </w:pPr>
            <w:r>
              <w:rPr>
                <w:color w:val="000000"/>
              </w:rPr>
              <w:t>5</w:t>
            </w:r>
          </w:p>
        </w:tc>
      </w:tr>
      <w:tr w:rsidR="002A3C9C" w14:paraId="58333FAD" w14:textId="77777777">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30EB4" w14:textId="77777777" w:rsidR="002A3C9C" w:rsidRDefault="00A83FD4">
            <w:pPr>
              <w:widowControl w:val="0"/>
              <w:shd w:val="clear" w:color="auto" w:fill="FFFFFF"/>
              <w:spacing w:after="0" w:line="240" w:lineRule="auto"/>
              <w:jc w:val="center"/>
            </w:pPr>
            <w:r>
              <w:rPr>
                <w:b/>
                <w:color w:val="000000"/>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80421" w14:textId="77777777" w:rsidR="002A3C9C" w:rsidRDefault="00A83FD4">
            <w:pPr>
              <w:widowControl w:val="0"/>
              <w:shd w:val="clear" w:color="auto" w:fill="FFFFFF"/>
              <w:spacing w:after="0" w:line="240" w:lineRule="auto"/>
              <w:jc w:val="center"/>
              <w:rPr>
                <w:color w:val="000000"/>
              </w:rPr>
            </w:pPr>
            <w:r>
              <w:rPr>
                <w:color w:val="000000"/>
              </w:rPr>
              <w:t>20 PONTOS</w:t>
            </w:r>
          </w:p>
        </w:tc>
      </w:tr>
    </w:tbl>
    <w:p w14:paraId="411EB9F2" w14:textId="77777777" w:rsidR="002A3C9C" w:rsidRDefault="002A3C9C">
      <w:pPr>
        <w:spacing w:after="0" w:line="240" w:lineRule="auto"/>
        <w:rPr>
          <w:sz w:val="24"/>
          <w:szCs w:val="24"/>
        </w:rPr>
      </w:pPr>
    </w:p>
    <w:p w14:paraId="52D05A8B" w14:textId="77777777" w:rsidR="002A3C9C" w:rsidRDefault="002A3C9C">
      <w:pPr>
        <w:spacing w:after="0" w:line="240" w:lineRule="auto"/>
        <w:rPr>
          <w:sz w:val="24"/>
          <w:szCs w:val="24"/>
        </w:rPr>
      </w:pPr>
    </w:p>
    <w:p w14:paraId="1E2E7A56" w14:textId="77777777" w:rsidR="002A3C9C" w:rsidRDefault="002A3C9C">
      <w:pPr>
        <w:spacing w:after="0" w:line="240" w:lineRule="auto"/>
        <w:rPr>
          <w:sz w:val="24"/>
          <w:szCs w:val="24"/>
        </w:rPr>
      </w:pPr>
    </w:p>
    <w:tbl>
      <w:tblPr>
        <w:tblW w:w="9026" w:type="dxa"/>
        <w:tblLayout w:type="fixed"/>
        <w:tblCellMar>
          <w:left w:w="10" w:type="dxa"/>
          <w:right w:w="10" w:type="dxa"/>
        </w:tblCellMar>
        <w:tblLook w:val="0400" w:firstRow="0" w:lastRow="0" w:firstColumn="0" w:lastColumn="0" w:noHBand="0" w:noVBand="1"/>
      </w:tblPr>
      <w:tblGrid>
        <w:gridCol w:w="1584"/>
        <w:gridCol w:w="3957"/>
        <w:gridCol w:w="3485"/>
      </w:tblGrid>
      <w:tr w:rsidR="002A3C9C" w14:paraId="4CF93675"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Pr>
          <w:p w14:paraId="78180809" w14:textId="77777777" w:rsidR="002A3C9C" w:rsidRDefault="00A83FD4">
            <w:pPr>
              <w:widowControl w:val="0"/>
              <w:spacing w:after="0" w:line="240" w:lineRule="auto"/>
              <w:jc w:val="center"/>
            </w:pPr>
            <w:r>
              <w:rPr>
                <w:b/>
                <w:color w:val="000000"/>
              </w:rPr>
              <w:t>PONTUAÇÃO EXTRA PARA PROPONENTES PESSOAS JURÍDICAS E COLETIVOS OU GRUPOS CULTURAIS SEM CNPJ</w:t>
            </w:r>
          </w:p>
        </w:tc>
      </w:tr>
      <w:tr w:rsidR="002A3C9C" w14:paraId="366EC63E" w14:textId="77777777">
        <w:tc>
          <w:tcPr>
            <w:tcW w:w="1584" w:type="dxa"/>
            <w:tcBorders>
              <w:left w:val="single" w:sz="8" w:space="0" w:color="000000"/>
              <w:bottom w:val="single" w:sz="8" w:space="0" w:color="000000"/>
            </w:tcBorders>
          </w:tcPr>
          <w:p w14:paraId="0FAB03A5" w14:textId="77777777" w:rsidR="002A3C9C" w:rsidRDefault="00A83FD4">
            <w:pPr>
              <w:widowControl w:val="0"/>
              <w:spacing w:after="0" w:line="240" w:lineRule="auto"/>
              <w:jc w:val="center"/>
            </w:pPr>
            <w:r>
              <w:rPr>
                <w:b/>
                <w:color w:val="000000"/>
              </w:rPr>
              <w:t>Identificação do Ponto Extra</w:t>
            </w:r>
          </w:p>
        </w:tc>
        <w:tc>
          <w:tcPr>
            <w:tcW w:w="3957" w:type="dxa"/>
            <w:tcBorders>
              <w:left w:val="single" w:sz="8" w:space="0" w:color="000000"/>
              <w:bottom w:val="single" w:sz="8" w:space="0" w:color="000000"/>
            </w:tcBorders>
          </w:tcPr>
          <w:p w14:paraId="2EB77BF4" w14:textId="77777777" w:rsidR="002A3C9C" w:rsidRDefault="00A83FD4">
            <w:pPr>
              <w:widowControl w:val="0"/>
              <w:spacing w:after="0" w:line="240" w:lineRule="auto"/>
              <w:jc w:val="center"/>
            </w:pPr>
            <w:r>
              <w:rPr>
                <w:b/>
                <w:color w:val="000000"/>
              </w:rPr>
              <w:t>Descrição do Ponto Extra</w:t>
            </w:r>
          </w:p>
        </w:tc>
        <w:tc>
          <w:tcPr>
            <w:tcW w:w="3485" w:type="dxa"/>
            <w:tcBorders>
              <w:left w:val="single" w:sz="8" w:space="0" w:color="000000"/>
              <w:bottom w:val="single" w:sz="8" w:space="0" w:color="000000"/>
              <w:right w:val="single" w:sz="8" w:space="0" w:color="000000"/>
            </w:tcBorders>
          </w:tcPr>
          <w:p w14:paraId="501AFD28" w14:textId="77777777" w:rsidR="002A3C9C" w:rsidRDefault="00A83FD4">
            <w:pPr>
              <w:widowControl w:val="0"/>
              <w:spacing w:after="0" w:line="240" w:lineRule="auto"/>
              <w:jc w:val="center"/>
            </w:pPr>
            <w:r>
              <w:rPr>
                <w:b/>
                <w:color w:val="000000"/>
              </w:rPr>
              <w:t xml:space="preserve">Pontuação </w:t>
            </w:r>
          </w:p>
        </w:tc>
      </w:tr>
      <w:tr w:rsidR="002A3C9C" w14:paraId="07729ABF" w14:textId="77777777">
        <w:tc>
          <w:tcPr>
            <w:tcW w:w="1584" w:type="dxa"/>
            <w:tcBorders>
              <w:left w:val="single" w:sz="8" w:space="0" w:color="000000"/>
              <w:bottom w:val="single" w:sz="8" w:space="0" w:color="000000"/>
            </w:tcBorders>
          </w:tcPr>
          <w:p w14:paraId="52B802C7" w14:textId="77777777" w:rsidR="002A3C9C" w:rsidRDefault="00A83FD4">
            <w:pPr>
              <w:widowControl w:val="0"/>
              <w:shd w:val="clear" w:color="auto" w:fill="FFFFFF"/>
              <w:spacing w:after="0" w:line="240" w:lineRule="auto"/>
              <w:jc w:val="center"/>
            </w:pPr>
            <w:r>
              <w:rPr>
                <w:b/>
                <w:color w:val="000000"/>
              </w:rPr>
              <w:t>L</w:t>
            </w:r>
          </w:p>
        </w:tc>
        <w:tc>
          <w:tcPr>
            <w:tcW w:w="3957" w:type="dxa"/>
            <w:tcBorders>
              <w:left w:val="single" w:sz="8" w:space="0" w:color="000000"/>
              <w:bottom w:val="single" w:sz="8" w:space="0" w:color="000000"/>
            </w:tcBorders>
          </w:tcPr>
          <w:p w14:paraId="784F665B" w14:textId="77777777" w:rsidR="002A3C9C" w:rsidRDefault="00A83FD4">
            <w:pPr>
              <w:widowControl w:val="0"/>
              <w:spacing w:after="0" w:line="240" w:lineRule="auto"/>
              <w:jc w:val="center"/>
            </w:pPr>
            <w:r>
              <w:rPr>
                <w:color w:val="000000"/>
              </w:rPr>
              <w:t>Pessoas jurídicas ou coletivos/grupos compostos majoritariamente por pessoas negras ou indígenas</w:t>
            </w:r>
          </w:p>
        </w:tc>
        <w:tc>
          <w:tcPr>
            <w:tcW w:w="3485" w:type="dxa"/>
            <w:tcBorders>
              <w:left w:val="single" w:sz="8" w:space="0" w:color="000000"/>
              <w:bottom w:val="single" w:sz="8" w:space="0" w:color="000000"/>
              <w:right w:val="single" w:sz="8" w:space="0" w:color="000000"/>
            </w:tcBorders>
          </w:tcPr>
          <w:p w14:paraId="191697A3" w14:textId="77777777" w:rsidR="002A3C9C" w:rsidRDefault="002A3C9C">
            <w:pPr>
              <w:widowControl w:val="0"/>
              <w:spacing w:after="0" w:line="240" w:lineRule="auto"/>
            </w:pPr>
          </w:p>
          <w:p w14:paraId="12C41552" w14:textId="77777777" w:rsidR="002A3C9C" w:rsidRDefault="00A83FD4">
            <w:pPr>
              <w:widowControl w:val="0"/>
              <w:spacing w:after="0" w:line="240" w:lineRule="auto"/>
              <w:jc w:val="center"/>
            </w:pPr>
            <w:r>
              <w:rPr>
                <w:color w:val="000000"/>
              </w:rPr>
              <w:t>5</w:t>
            </w:r>
          </w:p>
        </w:tc>
      </w:tr>
      <w:tr w:rsidR="002A3C9C" w14:paraId="7A270139" w14:textId="77777777">
        <w:tc>
          <w:tcPr>
            <w:tcW w:w="1584" w:type="dxa"/>
            <w:tcBorders>
              <w:left w:val="single" w:sz="8" w:space="0" w:color="000000"/>
              <w:bottom w:val="single" w:sz="8" w:space="0" w:color="000000"/>
            </w:tcBorders>
          </w:tcPr>
          <w:p w14:paraId="52A74E74" w14:textId="77777777" w:rsidR="002A3C9C" w:rsidRDefault="00A83FD4">
            <w:pPr>
              <w:widowControl w:val="0"/>
              <w:shd w:val="clear" w:color="auto" w:fill="FFFFFF"/>
              <w:spacing w:after="0" w:line="240" w:lineRule="auto"/>
              <w:jc w:val="center"/>
            </w:pPr>
            <w:r>
              <w:rPr>
                <w:b/>
                <w:color w:val="000000"/>
              </w:rPr>
              <w:t>M</w:t>
            </w:r>
          </w:p>
        </w:tc>
        <w:tc>
          <w:tcPr>
            <w:tcW w:w="3957" w:type="dxa"/>
            <w:tcBorders>
              <w:left w:val="single" w:sz="8" w:space="0" w:color="000000"/>
              <w:bottom w:val="single" w:sz="8" w:space="0" w:color="000000"/>
            </w:tcBorders>
          </w:tcPr>
          <w:p w14:paraId="77799366" w14:textId="77777777" w:rsidR="002A3C9C" w:rsidRDefault="00A83FD4">
            <w:pPr>
              <w:widowControl w:val="0"/>
              <w:spacing w:after="0" w:line="240" w:lineRule="auto"/>
              <w:jc w:val="center"/>
            </w:pPr>
            <w:r>
              <w:rPr>
                <w:color w:val="000000"/>
              </w:rPr>
              <w:t>Pessoas jurídicas compostas majoritariamente por mulheres</w:t>
            </w:r>
          </w:p>
        </w:tc>
        <w:tc>
          <w:tcPr>
            <w:tcW w:w="3485" w:type="dxa"/>
            <w:tcBorders>
              <w:left w:val="single" w:sz="8" w:space="0" w:color="000000"/>
              <w:bottom w:val="single" w:sz="8" w:space="0" w:color="000000"/>
              <w:right w:val="single" w:sz="8" w:space="0" w:color="000000"/>
            </w:tcBorders>
          </w:tcPr>
          <w:p w14:paraId="0E18B967" w14:textId="77777777" w:rsidR="002A3C9C" w:rsidRDefault="002A3C9C">
            <w:pPr>
              <w:widowControl w:val="0"/>
              <w:spacing w:after="0" w:line="240" w:lineRule="auto"/>
            </w:pPr>
          </w:p>
          <w:p w14:paraId="658D55F2" w14:textId="77777777" w:rsidR="002A3C9C" w:rsidRDefault="00A83FD4">
            <w:pPr>
              <w:widowControl w:val="0"/>
              <w:spacing w:after="0" w:line="240" w:lineRule="auto"/>
              <w:jc w:val="center"/>
            </w:pPr>
            <w:r>
              <w:rPr>
                <w:color w:val="000000"/>
              </w:rPr>
              <w:t>5</w:t>
            </w:r>
          </w:p>
        </w:tc>
      </w:tr>
      <w:tr w:rsidR="002A3C9C" w14:paraId="173479CC" w14:textId="77777777">
        <w:tc>
          <w:tcPr>
            <w:tcW w:w="1584" w:type="dxa"/>
            <w:tcBorders>
              <w:left w:val="single" w:sz="8" w:space="0" w:color="000000"/>
              <w:bottom w:val="single" w:sz="8" w:space="0" w:color="000000"/>
            </w:tcBorders>
          </w:tcPr>
          <w:p w14:paraId="4566DF84" w14:textId="77777777" w:rsidR="002A3C9C" w:rsidRDefault="00A83FD4">
            <w:pPr>
              <w:widowControl w:val="0"/>
              <w:shd w:val="clear" w:color="auto" w:fill="FFFFFF"/>
              <w:spacing w:after="0" w:line="240" w:lineRule="auto"/>
              <w:jc w:val="center"/>
            </w:pPr>
            <w:r>
              <w:rPr>
                <w:b/>
                <w:color w:val="000000"/>
              </w:rPr>
              <w:t>N</w:t>
            </w:r>
          </w:p>
        </w:tc>
        <w:tc>
          <w:tcPr>
            <w:tcW w:w="3957" w:type="dxa"/>
            <w:tcBorders>
              <w:left w:val="single" w:sz="8" w:space="0" w:color="000000"/>
              <w:bottom w:val="single" w:sz="8" w:space="0" w:color="000000"/>
            </w:tcBorders>
          </w:tcPr>
          <w:p w14:paraId="1699B5E1" w14:textId="77777777" w:rsidR="002A3C9C" w:rsidRDefault="00A83FD4">
            <w:pPr>
              <w:widowControl w:val="0"/>
              <w:spacing w:after="0" w:line="240" w:lineRule="auto"/>
              <w:jc w:val="center"/>
            </w:pPr>
            <w:r>
              <w:rPr>
                <w:color w:val="000000"/>
              </w:rPr>
              <w:t xml:space="preserve">Pessoas jurídicas sediadas em regiões de menor IDH ou coletivos/grupos pertencentes a regiões de menor IDH </w:t>
            </w:r>
            <w:r w:rsidRPr="00E07569">
              <w:t>Bairros Periféricos (distantes do centro urbano e de baixa renda)</w:t>
            </w:r>
          </w:p>
        </w:tc>
        <w:tc>
          <w:tcPr>
            <w:tcW w:w="3485" w:type="dxa"/>
            <w:tcBorders>
              <w:left w:val="single" w:sz="8" w:space="0" w:color="000000"/>
              <w:bottom w:val="single" w:sz="8" w:space="0" w:color="000000"/>
              <w:right w:val="single" w:sz="8" w:space="0" w:color="000000"/>
            </w:tcBorders>
          </w:tcPr>
          <w:p w14:paraId="21E333EF" w14:textId="77777777" w:rsidR="002A3C9C" w:rsidRDefault="002A3C9C">
            <w:pPr>
              <w:widowControl w:val="0"/>
              <w:spacing w:after="0" w:line="240" w:lineRule="auto"/>
            </w:pPr>
          </w:p>
          <w:p w14:paraId="244C1E55" w14:textId="77777777" w:rsidR="002A3C9C" w:rsidRDefault="00A83FD4">
            <w:pPr>
              <w:widowControl w:val="0"/>
              <w:spacing w:after="0" w:line="240" w:lineRule="auto"/>
              <w:jc w:val="center"/>
            </w:pPr>
            <w:r>
              <w:rPr>
                <w:color w:val="000000"/>
              </w:rPr>
              <w:t>5</w:t>
            </w:r>
          </w:p>
        </w:tc>
      </w:tr>
      <w:tr w:rsidR="002A3C9C" w14:paraId="5857D87F" w14:textId="77777777">
        <w:tc>
          <w:tcPr>
            <w:tcW w:w="1584" w:type="dxa"/>
            <w:tcBorders>
              <w:left w:val="single" w:sz="8" w:space="0" w:color="000000"/>
              <w:bottom w:val="single" w:sz="8" w:space="0" w:color="000000"/>
            </w:tcBorders>
          </w:tcPr>
          <w:p w14:paraId="5331558F" w14:textId="77777777" w:rsidR="002A3C9C" w:rsidRDefault="002A3C9C">
            <w:pPr>
              <w:widowControl w:val="0"/>
              <w:shd w:val="clear" w:color="auto" w:fill="FFFFFF"/>
              <w:spacing w:after="0" w:line="240" w:lineRule="auto"/>
              <w:jc w:val="center"/>
              <w:rPr>
                <w:b/>
                <w:color w:val="000000"/>
              </w:rPr>
            </w:pPr>
          </w:p>
          <w:p w14:paraId="26AC2F9C" w14:textId="77777777" w:rsidR="002A3C9C" w:rsidRDefault="002A3C9C">
            <w:pPr>
              <w:widowControl w:val="0"/>
              <w:shd w:val="clear" w:color="auto" w:fill="FFFFFF"/>
              <w:spacing w:after="0" w:line="240" w:lineRule="auto"/>
              <w:jc w:val="center"/>
              <w:rPr>
                <w:b/>
                <w:color w:val="000000"/>
              </w:rPr>
            </w:pPr>
          </w:p>
          <w:p w14:paraId="36AB3349" w14:textId="77777777" w:rsidR="002A3C9C" w:rsidRDefault="00A83FD4">
            <w:pPr>
              <w:widowControl w:val="0"/>
              <w:shd w:val="clear" w:color="auto" w:fill="FFFFFF"/>
              <w:spacing w:after="0" w:line="240" w:lineRule="auto"/>
              <w:jc w:val="center"/>
            </w:pPr>
            <w:r>
              <w:rPr>
                <w:b/>
                <w:color w:val="000000"/>
              </w:rPr>
              <w:t>O</w:t>
            </w:r>
          </w:p>
        </w:tc>
        <w:tc>
          <w:tcPr>
            <w:tcW w:w="3957" w:type="dxa"/>
            <w:tcBorders>
              <w:left w:val="single" w:sz="8" w:space="0" w:color="000000"/>
              <w:bottom w:val="single" w:sz="8" w:space="0" w:color="000000"/>
            </w:tcBorders>
          </w:tcPr>
          <w:p w14:paraId="60DB5986" w14:textId="77777777" w:rsidR="002A3C9C" w:rsidRDefault="00A83FD4">
            <w:pPr>
              <w:widowControl w:val="0"/>
              <w:spacing w:after="0" w:line="240" w:lineRule="auto"/>
              <w:jc w:val="center"/>
            </w:pPr>
            <w:r>
              <w:rPr>
                <w:color w:val="000000"/>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5" w:type="dxa"/>
            <w:tcBorders>
              <w:left w:val="single" w:sz="8" w:space="0" w:color="000000"/>
              <w:bottom w:val="single" w:sz="8" w:space="0" w:color="000000"/>
              <w:right w:val="single" w:sz="8" w:space="0" w:color="000000"/>
            </w:tcBorders>
          </w:tcPr>
          <w:p w14:paraId="5A0659FF" w14:textId="77777777" w:rsidR="002A3C9C" w:rsidRDefault="00A83FD4">
            <w:pPr>
              <w:widowControl w:val="0"/>
              <w:spacing w:after="0" w:line="240" w:lineRule="auto"/>
            </w:pPr>
            <w:r>
              <w:br/>
            </w:r>
            <w:r>
              <w:br/>
            </w:r>
          </w:p>
          <w:p w14:paraId="40B77031" w14:textId="77777777" w:rsidR="002A3C9C" w:rsidRDefault="00A83FD4">
            <w:pPr>
              <w:widowControl w:val="0"/>
              <w:spacing w:after="0" w:line="240" w:lineRule="auto"/>
              <w:jc w:val="center"/>
            </w:pPr>
            <w:r>
              <w:rPr>
                <w:color w:val="000000"/>
              </w:rPr>
              <w:t>5</w:t>
            </w:r>
          </w:p>
        </w:tc>
      </w:tr>
      <w:tr w:rsidR="002A3C9C" w14:paraId="4FFA8B11" w14:textId="77777777">
        <w:trPr>
          <w:trHeight w:val="420"/>
        </w:trPr>
        <w:tc>
          <w:tcPr>
            <w:tcW w:w="5541" w:type="dxa"/>
            <w:gridSpan w:val="2"/>
            <w:tcBorders>
              <w:left w:val="single" w:sz="8" w:space="0" w:color="000000"/>
              <w:bottom w:val="single" w:sz="8" w:space="0" w:color="000000"/>
            </w:tcBorders>
          </w:tcPr>
          <w:p w14:paraId="3D197207" w14:textId="77777777" w:rsidR="002A3C9C" w:rsidRDefault="00A83FD4">
            <w:pPr>
              <w:widowControl w:val="0"/>
              <w:shd w:val="clear" w:color="auto" w:fill="FFFFFF"/>
              <w:spacing w:after="0" w:line="240" w:lineRule="auto"/>
              <w:jc w:val="center"/>
            </w:pPr>
            <w:r>
              <w:rPr>
                <w:b/>
                <w:color w:val="000000"/>
              </w:rPr>
              <w:t>PONTUAÇÃO EXTRA TOTAL</w:t>
            </w:r>
          </w:p>
        </w:tc>
        <w:tc>
          <w:tcPr>
            <w:tcW w:w="3485" w:type="dxa"/>
            <w:tcBorders>
              <w:left w:val="single" w:sz="8" w:space="0" w:color="000000"/>
              <w:bottom w:val="single" w:sz="8" w:space="0" w:color="000000"/>
              <w:right w:val="single" w:sz="8" w:space="0" w:color="000000"/>
            </w:tcBorders>
          </w:tcPr>
          <w:p w14:paraId="143853FB" w14:textId="77777777" w:rsidR="002A3C9C" w:rsidRDefault="00A83FD4">
            <w:pPr>
              <w:widowControl w:val="0"/>
              <w:shd w:val="clear" w:color="auto" w:fill="FFFFFF"/>
              <w:spacing w:after="0" w:line="240" w:lineRule="auto"/>
              <w:jc w:val="center"/>
              <w:rPr>
                <w:color w:val="000000"/>
              </w:rPr>
            </w:pPr>
            <w:r>
              <w:rPr>
                <w:color w:val="000000"/>
              </w:rPr>
              <w:t>20 PONTOS</w:t>
            </w:r>
          </w:p>
        </w:tc>
      </w:tr>
    </w:tbl>
    <w:p w14:paraId="59B5DE92" w14:textId="77777777" w:rsidR="002A3C9C" w:rsidRDefault="002A3C9C">
      <w:pPr>
        <w:spacing w:after="0" w:line="240" w:lineRule="auto"/>
        <w:ind w:right="120"/>
        <w:jc w:val="both"/>
        <w:rPr>
          <w:color w:val="FF0000"/>
          <w:sz w:val="24"/>
          <w:szCs w:val="24"/>
        </w:rPr>
      </w:pPr>
    </w:p>
    <w:p w14:paraId="31286740" w14:textId="77777777" w:rsidR="002A3C9C" w:rsidRDefault="00A83FD4">
      <w:pPr>
        <w:numPr>
          <w:ilvl w:val="0"/>
          <w:numId w:val="1"/>
        </w:numPr>
        <w:spacing w:after="0" w:line="240" w:lineRule="auto"/>
        <w:ind w:left="840" w:right="120" w:firstLine="0"/>
        <w:jc w:val="both"/>
        <w:rPr>
          <w:sz w:val="24"/>
          <w:szCs w:val="24"/>
        </w:rPr>
      </w:pPr>
      <w:r>
        <w:rPr>
          <w:color w:val="000000"/>
          <w:sz w:val="24"/>
          <w:szCs w:val="24"/>
        </w:rPr>
        <w:t>A pontuação final de cada candidatura será o consenso entre os membros da comissão de seleção</w:t>
      </w:r>
    </w:p>
    <w:p w14:paraId="760DBE6A" w14:textId="77777777" w:rsidR="002A3C9C" w:rsidRDefault="00A83FD4">
      <w:pPr>
        <w:numPr>
          <w:ilvl w:val="0"/>
          <w:numId w:val="1"/>
        </w:numPr>
        <w:spacing w:after="0" w:line="240" w:lineRule="auto"/>
        <w:ind w:left="840" w:right="120" w:firstLine="0"/>
        <w:jc w:val="both"/>
        <w:rPr>
          <w:sz w:val="24"/>
          <w:szCs w:val="24"/>
        </w:rPr>
      </w:pPr>
      <w:r>
        <w:rPr>
          <w:color w:val="000000"/>
          <w:sz w:val="24"/>
          <w:szCs w:val="24"/>
        </w:rPr>
        <w:t>Os critérios gerais são eliminatórios</w:t>
      </w:r>
      <w:sdt>
        <w:sdtPr>
          <w:id w:val="1819223534"/>
        </w:sdtPr>
        <w:sdtEndPr/>
        <w:sdtContent/>
      </w:sdt>
      <w:r>
        <w:rPr>
          <w:color w:val="000000"/>
          <w:sz w:val="24"/>
          <w:szCs w:val="24"/>
        </w:rPr>
        <w:t xml:space="preserve"> de modo que</w:t>
      </w:r>
      <w:sdt>
        <w:sdtPr>
          <w:id w:val="1837649540"/>
        </w:sdtPr>
        <w:sdtEndPr/>
        <w:sdtContent/>
      </w:sdt>
      <w:r>
        <w:rPr>
          <w:color w:val="000000"/>
          <w:sz w:val="24"/>
          <w:szCs w:val="24"/>
        </w:rPr>
        <w:t xml:space="preserve"> o agente cultural que receber pontuação 0 em algum dos critérios será desclassificado do Edital.</w:t>
      </w:r>
    </w:p>
    <w:p w14:paraId="084EE33E" w14:textId="77777777" w:rsidR="002A3C9C" w:rsidRDefault="00A83FD4">
      <w:pPr>
        <w:numPr>
          <w:ilvl w:val="0"/>
          <w:numId w:val="1"/>
        </w:numPr>
        <w:spacing w:after="0" w:line="240" w:lineRule="auto"/>
        <w:ind w:left="840" w:right="120" w:firstLine="0"/>
        <w:jc w:val="both"/>
        <w:rPr>
          <w:sz w:val="24"/>
          <w:szCs w:val="24"/>
        </w:rPr>
      </w:pPr>
      <w:r>
        <w:rPr>
          <w:color w:val="000000"/>
          <w:sz w:val="24"/>
          <w:szCs w:val="24"/>
        </w:rPr>
        <w:t>Os bônus de pontuação são cumulativos e não constituem critérios obrigatórios</w:t>
      </w:r>
      <w:sdt>
        <w:sdtPr>
          <w:id w:val="2053190674"/>
        </w:sdtPr>
        <w:sdtEndPr/>
        <w:sdtContent/>
      </w:sdt>
      <w:r>
        <w:rPr>
          <w:color w:val="000000"/>
          <w:sz w:val="24"/>
          <w:szCs w:val="24"/>
        </w:rPr>
        <w:t xml:space="preserve"> de modo que a pontuação 0 em algum dos pontos bônus não desclassifica o agente cultural.</w:t>
      </w:r>
    </w:p>
    <w:p w14:paraId="55708961" w14:textId="77777777" w:rsidR="002A3C9C" w:rsidRDefault="00A83FD4">
      <w:pPr>
        <w:numPr>
          <w:ilvl w:val="0"/>
          <w:numId w:val="1"/>
        </w:numPr>
        <w:spacing w:after="0" w:line="240" w:lineRule="auto"/>
        <w:ind w:left="840" w:right="120" w:firstLine="0"/>
        <w:jc w:val="both"/>
        <w:rPr>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w:t>
      </w:r>
    </w:p>
    <w:p w14:paraId="59532F7E" w14:textId="77777777" w:rsidR="002A3C9C" w:rsidRDefault="00A83FD4">
      <w:pPr>
        <w:numPr>
          <w:ilvl w:val="0"/>
          <w:numId w:val="1"/>
        </w:numPr>
        <w:spacing w:after="0" w:line="240" w:lineRule="auto"/>
        <w:ind w:left="840" w:right="120" w:firstLine="0"/>
        <w:jc w:val="both"/>
        <w:rPr>
          <w:sz w:val="24"/>
          <w:szCs w:val="24"/>
        </w:rPr>
      </w:pPr>
      <w:r>
        <w:rPr>
          <w:color w:val="000000"/>
          <w:sz w:val="24"/>
          <w:szCs w:val="24"/>
        </w:rPr>
        <w:t>Caso nenhum dos critérios acima elencados seja capaz de promover o desempate,</w:t>
      </w:r>
      <w:sdt>
        <w:sdtPr>
          <w:id w:val="-428508119"/>
        </w:sdtPr>
        <w:sdtEndP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 PROPONENTE COM MAIOR IDADE.</w:t>
      </w:r>
    </w:p>
    <w:p w14:paraId="6751EC22" w14:textId="77777777" w:rsidR="002A3C9C" w:rsidRDefault="00A83FD4">
      <w:pPr>
        <w:numPr>
          <w:ilvl w:val="0"/>
          <w:numId w:val="1"/>
        </w:numPr>
        <w:spacing w:after="0" w:line="240" w:lineRule="auto"/>
        <w:ind w:left="840" w:right="120" w:firstLine="0"/>
        <w:jc w:val="both"/>
        <w:rPr>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4CDCBBC1" w14:textId="77777777" w:rsidR="002A3C9C" w:rsidRDefault="00A83FD4">
      <w:pPr>
        <w:numPr>
          <w:ilvl w:val="0"/>
          <w:numId w:val="1"/>
        </w:numPr>
        <w:spacing w:after="0" w:line="240" w:lineRule="auto"/>
        <w:ind w:left="840" w:right="120" w:firstLine="0"/>
        <w:jc w:val="both"/>
        <w:rPr>
          <w:sz w:val="24"/>
          <w:szCs w:val="24"/>
        </w:rPr>
      </w:pPr>
      <w:r>
        <w:rPr>
          <w:color w:val="000000"/>
          <w:sz w:val="24"/>
          <w:szCs w:val="24"/>
        </w:rPr>
        <w:t>Serão desclassificados os projetos que:</w:t>
      </w:r>
    </w:p>
    <w:p w14:paraId="4B1BA810" w14:textId="77777777" w:rsidR="002A3C9C" w:rsidRDefault="00A83FD4">
      <w:pPr>
        <w:spacing w:after="0" w:line="240" w:lineRule="auto"/>
        <w:ind w:left="1416" w:right="120"/>
        <w:jc w:val="both"/>
        <w:rPr>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w:t>
      </w:r>
    </w:p>
    <w:p w14:paraId="7F0B5C8E" w14:textId="77777777" w:rsidR="002A3C9C" w:rsidRDefault="00A83FD4">
      <w:pPr>
        <w:spacing w:after="0" w:line="240" w:lineRule="auto"/>
        <w:ind w:left="1416" w:right="120"/>
        <w:jc w:val="both"/>
      </w:pPr>
      <w:r>
        <w:rPr>
          <w:color w:val="000000"/>
          <w:sz w:val="24"/>
          <w:szCs w:val="24"/>
        </w:rPr>
        <w:t>II - apresentem quaisquer formas de preconceito de origem, raça, etnia, gênero, cor, idade ou outras formas de discriminação</w:t>
      </w:r>
      <w:sdt>
        <w:sdtPr>
          <w:id w:val="-1773460374"/>
        </w:sdtPr>
        <w:sdtEndPr/>
        <w:sdtContent/>
      </w:sdt>
      <w:r>
        <w:rPr>
          <w:color w:val="000000"/>
          <w:sz w:val="24"/>
          <w:szCs w:val="24"/>
        </w:rPr>
        <w:t xml:space="preserve">, com fundamento no disposto no </w:t>
      </w:r>
      <w:hyperlink r:id="rId20" w:anchor="art3iv" w:history="1">
        <w:r>
          <w:rPr>
            <w:color w:val="000000"/>
            <w:sz w:val="24"/>
            <w:szCs w:val="24"/>
          </w:rPr>
          <w:t>inciso IV do caput do art. 3º da Constituição,</w:t>
        </w:r>
      </w:hyperlink>
      <w:r>
        <w:rPr>
          <w:color w:val="000000"/>
          <w:sz w:val="24"/>
          <w:szCs w:val="24"/>
        </w:rPr>
        <w:t xml:space="preserve"> garantidos o contraditório e a ampla defesa.</w:t>
      </w:r>
    </w:p>
    <w:p w14:paraId="71EA9F41" w14:textId="77777777" w:rsidR="002A3C9C" w:rsidRDefault="00A83FD4">
      <w:pPr>
        <w:numPr>
          <w:ilvl w:val="0"/>
          <w:numId w:val="2"/>
        </w:numPr>
        <w:spacing w:after="0" w:line="240" w:lineRule="auto"/>
        <w:ind w:left="840" w:right="120" w:firstLine="0"/>
        <w:jc w:val="both"/>
        <w:sectPr w:rsidR="002A3C9C">
          <w:headerReference w:type="default" r:id="rId21"/>
          <w:footerReference w:type="default" r:id="rId22"/>
          <w:pgSz w:w="11906" w:h="16838"/>
          <w:pgMar w:top="1417" w:right="1701" w:bottom="1417" w:left="1701" w:header="624" w:footer="708" w:gutter="0"/>
          <w:pgNumType w:start="1"/>
          <w:cols w:space="720"/>
          <w:formProt w:val="0"/>
          <w:docGrid w:linePitch="299" w:charSpace="4096"/>
        </w:sectPr>
      </w:pPr>
      <w:r>
        <w:rPr>
          <w:rStyle w:val="Forte"/>
          <w:rFonts w:eastAsia="Times New Roman"/>
          <w:color w:val="000000"/>
          <w:sz w:val="24"/>
          <w:szCs w:val="24"/>
        </w:rPr>
        <w:t>A falsidade de informações acarretará desclassificação, podendo ensejar, ainda, a aplicação de sanções administrativas ou criminais.</w:t>
      </w:r>
    </w:p>
    <w:p w14:paraId="50EC8190" w14:textId="77777777" w:rsidR="002A3C9C" w:rsidRDefault="00A83FD4">
      <w:pPr>
        <w:spacing w:after="0" w:line="240" w:lineRule="auto"/>
        <w:jc w:val="center"/>
        <w:rPr>
          <w:sz w:val="24"/>
          <w:szCs w:val="24"/>
        </w:rPr>
      </w:pPr>
      <w:r>
        <w:rPr>
          <w:b/>
          <w:bCs/>
          <w:sz w:val="24"/>
          <w:szCs w:val="24"/>
        </w:rPr>
        <w:lastRenderedPageBreak/>
        <w:t>ANEXO 04</w:t>
      </w:r>
    </w:p>
    <w:p w14:paraId="1C336262" w14:textId="77777777" w:rsidR="002A3C9C" w:rsidRDefault="00A83FD4">
      <w:pPr>
        <w:spacing w:after="0" w:line="240" w:lineRule="auto"/>
        <w:ind w:left="100"/>
        <w:jc w:val="center"/>
        <w:rPr>
          <w:sz w:val="24"/>
          <w:szCs w:val="24"/>
        </w:rPr>
      </w:pPr>
      <w:r>
        <w:rPr>
          <w:b/>
          <w:sz w:val="24"/>
          <w:szCs w:val="24"/>
        </w:rPr>
        <w:t>TERMO DE EXECUÇÃO CULTURAL</w:t>
      </w:r>
    </w:p>
    <w:p w14:paraId="7A5200BF" w14:textId="77777777" w:rsidR="002A3C9C" w:rsidRDefault="002A3C9C">
      <w:pPr>
        <w:spacing w:after="0" w:line="240" w:lineRule="auto"/>
        <w:ind w:left="100"/>
        <w:jc w:val="center"/>
        <w:rPr>
          <w:sz w:val="24"/>
          <w:szCs w:val="24"/>
        </w:rPr>
      </w:pPr>
    </w:p>
    <w:p w14:paraId="36F3939A" w14:textId="77777777" w:rsidR="002A3C9C" w:rsidRDefault="002A3C9C">
      <w:pPr>
        <w:spacing w:after="0" w:line="240" w:lineRule="auto"/>
        <w:ind w:left="100"/>
        <w:jc w:val="center"/>
        <w:rPr>
          <w:b/>
          <w:sz w:val="24"/>
          <w:szCs w:val="24"/>
        </w:rPr>
      </w:pPr>
    </w:p>
    <w:p w14:paraId="39724A4C" w14:textId="27AB3994" w:rsidR="002A3C9C" w:rsidRDefault="00A83FD4">
      <w:pPr>
        <w:spacing w:after="0" w:line="240" w:lineRule="auto"/>
        <w:ind w:left="100"/>
        <w:jc w:val="both"/>
        <w:rPr>
          <w:sz w:val="24"/>
          <w:szCs w:val="24"/>
        </w:rPr>
      </w:pPr>
      <w:r>
        <w:rPr>
          <w:sz w:val="24"/>
          <w:szCs w:val="24"/>
        </w:rPr>
        <w:t xml:space="preserve">TERMO DE EXECUÇÃO CULTURAL Nº [INDICAR </w:t>
      </w:r>
      <w:proofErr w:type="gramStart"/>
      <w:r>
        <w:rPr>
          <w:sz w:val="24"/>
          <w:szCs w:val="24"/>
        </w:rPr>
        <w:t>NÚMERO]/</w:t>
      </w:r>
      <w:proofErr w:type="gramEnd"/>
      <w:r>
        <w:rPr>
          <w:sz w:val="24"/>
          <w:szCs w:val="24"/>
        </w:rPr>
        <w:t xml:space="preserve">[INDICAR ANO] TENDO POR OBJETO A CONCESSÃO DE APOIO FINANCEIRO A AÇÕES CULTURAIS CONTEMPLADAS PELO EDITAL </w:t>
      </w:r>
      <w:r>
        <w:rPr>
          <w:color w:val="000000"/>
          <w:sz w:val="24"/>
          <w:szCs w:val="24"/>
        </w:rPr>
        <w:t>nº</w:t>
      </w:r>
      <w:r w:rsidR="00E07569">
        <w:rPr>
          <w:color w:val="000000"/>
          <w:sz w:val="24"/>
          <w:szCs w:val="24"/>
        </w:rPr>
        <w:t xml:space="preserve"> XX</w:t>
      </w:r>
      <w:r>
        <w:rPr>
          <w:color w:val="000000"/>
          <w:sz w:val="24"/>
          <w:szCs w:val="24"/>
        </w:rPr>
        <w:t>/2024</w:t>
      </w:r>
      <w:r>
        <w:rPr>
          <w:i/>
          <w:color w:val="FF0000"/>
          <w:sz w:val="24"/>
          <w:szCs w:val="24"/>
        </w:rPr>
        <w:t xml:space="preserve"> </w:t>
      </w:r>
      <w:r>
        <w:rPr>
          <w:i/>
          <w:sz w:val="24"/>
          <w:szCs w:val="24"/>
        </w:rPr>
        <w:t>–,</w:t>
      </w:r>
      <w:r>
        <w:rPr>
          <w:sz w:val="24"/>
          <w:szCs w:val="24"/>
        </w:rPr>
        <w:t xml:space="preserve"> NOS TERMOS DA LEI Nº 14.399/2022 (PNAB), DO DECRETO N. 11.740/2023 (DECRETO PNAB) E DO DECRETO 11.453/2023 (DECRETO DE FOMENTO).</w:t>
      </w:r>
    </w:p>
    <w:p w14:paraId="709906CB" w14:textId="77777777" w:rsidR="002A3C9C" w:rsidRDefault="002A3C9C">
      <w:pPr>
        <w:spacing w:after="0" w:line="240" w:lineRule="auto"/>
        <w:ind w:left="100"/>
        <w:jc w:val="both"/>
        <w:rPr>
          <w:sz w:val="24"/>
          <w:szCs w:val="24"/>
        </w:rPr>
      </w:pPr>
    </w:p>
    <w:p w14:paraId="39A69B00" w14:textId="77777777" w:rsidR="002A3C9C" w:rsidRDefault="00A83FD4">
      <w:pPr>
        <w:spacing w:after="0" w:line="240" w:lineRule="auto"/>
        <w:ind w:left="100"/>
        <w:jc w:val="both"/>
        <w:rPr>
          <w:sz w:val="24"/>
          <w:szCs w:val="24"/>
        </w:rPr>
      </w:pPr>
      <w:r>
        <w:rPr>
          <w:b/>
          <w:bCs/>
          <w:sz w:val="24"/>
          <w:szCs w:val="24"/>
        </w:rPr>
        <w:t>1. PARTES</w:t>
      </w:r>
    </w:p>
    <w:p w14:paraId="47950F37" w14:textId="77777777" w:rsidR="002A3C9C" w:rsidRDefault="00A83FD4">
      <w:pPr>
        <w:spacing w:after="0" w:line="240" w:lineRule="auto"/>
        <w:ind w:left="100"/>
        <w:jc w:val="both"/>
        <w:rPr>
          <w:sz w:val="24"/>
          <w:szCs w:val="24"/>
        </w:rPr>
      </w:pPr>
      <w:r>
        <w:rPr>
          <w:sz w:val="24"/>
          <w:szCs w:val="24"/>
        </w:rPr>
        <w:t>1.1</w:t>
      </w:r>
      <w:r>
        <w:rPr>
          <w:color w:val="000000"/>
          <w:sz w:val="24"/>
          <w:szCs w:val="24"/>
        </w:rPr>
        <w:t xml:space="preserve"> A Prefeitura do Município de Itatiba</w:t>
      </w:r>
      <w:r>
        <w:rPr>
          <w:sz w:val="24"/>
          <w:szCs w:val="24"/>
        </w:rPr>
        <w:t xml:space="preserve">, neste ato representado pelo Prefeito Municipal, Senhor </w:t>
      </w:r>
      <w:r>
        <w:rPr>
          <w:b/>
          <w:bCs/>
          <w:color w:val="000000"/>
          <w:sz w:val="24"/>
          <w:szCs w:val="24"/>
        </w:rPr>
        <w:t xml:space="preserve">Thomas Antônio </w:t>
      </w:r>
      <w:proofErr w:type="spellStart"/>
      <w:r>
        <w:rPr>
          <w:b/>
          <w:bCs/>
          <w:color w:val="000000"/>
          <w:sz w:val="24"/>
          <w:szCs w:val="24"/>
        </w:rPr>
        <w:t>Capeletto</w:t>
      </w:r>
      <w:proofErr w:type="spellEnd"/>
      <w:r>
        <w:rPr>
          <w:b/>
          <w:bCs/>
          <w:color w:val="000000"/>
          <w:sz w:val="24"/>
          <w:szCs w:val="24"/>
        </w:rPr>
        <w:t xml:space="preserve"> de Oliveira</w:t>
      </w:r>
      <w:r>
        <w:rPr>
          <w:sz w:val="24"/>
          <w:szCs w:val="24"/>
        </w:rPr>
        <w:t xml:space="preserve">, e o Secretário de Cultura e Turismo, Senhor </w:t>
      </w:r>
      <w:proofErr w:type="spellStart"/>
      <w:r>
        <w:rPr>
          <w:b/>
          <w:bCs/>
          <w:sz w:val="24"/>
          <w:szCs w:val="24"/>
        </w:rPr>
        <w:t>Luis</w:t>
      </w:r>
      <w:proofErr w:type="spellEnd"/>
      <w:r>
        <w:rPr>
          <w:b/>
          <w:bCs/>
          <w:sz w:val="24"/>
          <w:szCs w:val="24"/>
        </w:rPr>
        <w:t xml:space="preserve"> Soares de Camargo</w:t>
      </w:r>
      <w:r>
        <w:rPr>
          <w:sz w:val="24"/>
          <w:szCs w:val="24"/>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C757E02" w14:textId="77777777" w:rsidR="002A3C9C" w:rsidRDefault="00A83FD4">
      <w:pPr>
        <w:spacing w:after="0" w:line="240" w:lineRule="auto"/>
        <w:ind w:left="100"/>
        <w:jc w:val="both"/>
        <w:rPr>
          <w:sz w:val="24"/>
          <w:szCs w:val="24"/>
        </w:rPr>
      </w:pPr>
      <w:r>
        <w:rPr>
          <w:b/>
          <w:bCs/>
          <w:sz w:val="24"/>
          <w:szCs w:val="24"/>
        </w:rPr>
        <w:t>2. PROCEDIMENTO</w:t>
      </w:r>
    </w:p>
    <w:p w14:paraId="026FE214" w14:textId="77777777" w:rsidR="002A3C9C" w:rsidRDefault="00A83FD4">
      <w:pPr>
        <w:spacing w:after="0" w:line="240" w:lineRule="auto"/>
        <w:ind w:left="100"/>
        <w:jc w:val="both"/>
        <w:rPr>
          <w:sz w:val="24"/>
          <w:szCs w:val="24"/>
        </w:rPr>
      </w:pPr>
      <w:r>
        <w:rPr>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1940DA75" w14:textId="77777777" w:rsidR="002A3C9C" w:rsidRDefault="00A83FD4">
      <w:pPr>
        <w:spacing w:after="0" w:line="240" w:lineRule="auto"/>
        <w:ind w:left="100"/>
        <w:jc w:val="both"/>
        <w:rPr>
          <w:sz w:val="24"/>
          <w:szCs w:val="24"/>
        </w:rPr>
      </w:pPr>
      <w:r>
        <w:rPr>
          <w:b/>
          <w:bCs/>
          <w:sz w:val="24"/>
          <w:szCs w:val="24"/>
        </w:rPr>
        <w:t>3. OBJETO</w:t>
      </w:r>
    </w:p>
    <w:p w14:paraId="68096F07" w14:textId="77777777" w:rsidR="002A3C9C" w:rsidRDefault="00A83FD4">
      <w:pPr>
        <w:spacing w:after="0" w:line="240" w:lineRule="auto"/>
        <w:ind w:left="100"/>
        <w:jc w:val="both"/>
        <w:rPr>
          <w:sz w:val="24"/>
          <w:szCs w:val="24"/>
        </w:rPr>
      </w:pPr>
      <w:r>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4CF55D0C" w14:textId="77777777" w:rsidR="002A3C9C" w:rsidRDefault="00A83FD4">
      <w:pPr>
        <w:spacing w:after="0" w:line="240" w:lineRule="auto"/>
        <w:ind w:left="100"/>
        <w:jc w:val="both"/>
        <w:rPr>
          <w:sz w:val="24"/>
          <w:szCs w:val="24"/>
        </w:rPr>
      </w:pPr>
      <w:r>
        <w:rPr>
          <w:b/>
          <w:bCs/>
          <w:sz w:val="24"/>
          <w:szCs w:val="24"/>
        </w:rPr>
        <w:t xml:space="preserve">4. RECURSOS FINANCEIROS </w:t>
      </w:r>
    </w:p>
    <w:p w14:paraId="7BFF78B6" w14:textId="77777777" w:rsidR="002A3C9C" w:rsidRDefault="00A83FD4">
      <w:pPr>
        <w:spacing w:after="0" w:line="240" w:lineRule="auto"/>
        <w:ind w:left="100"/>
        <w:jc w:val="both"/>
        <w:rPr>
          <w:sz w:val="24"/>
          <w:szCs w:val="24"/>
        </w:rPr>
      </w:pPr>
      <w:r>
        <w:rPr>
          <w:sz w:val="24"/>
          <w:szCs w:val="24"/>
        </w:rPr>
        <w:t>4.1. Os recursos financeiros para a execução do presente termo totalizam o montante de R$ [INDICAR VALOR EM NÚMERO ARÁBICO] ([INDICAR VALOR POR EXTENSO] reais).</w:t>
      </w:r>
    </w:p>
    <w:p w14:paraId="12C6D8C7" w14:textId="77777777" w:rsidR="002A3C9C" w:rsidRDefault="00A83FD4">
      <w:pPr>
        <w:spacing w:after="0" w:line="240" w:lineRule="auto"/>
        <w:ind w:left="100"/>
        <w:jc w:val="both"/>
        <w:rPr>
          <w:sz w:val="24"/>
          <w:szCs w:val="24"/>
        </w:rPr>
      </w:pPr>
      <w:r>
        <w:rPr>
          <w:sz w:val="24"/>
          <w:szCs w:val="24"/>
        </w:rPr>
        <w:t>4.2. Serão transferidos à conta do(a) AGENTE CULTURAL, especialmente aberta no [NOME DO BANCO], Agência [INDICAR AGÊNCIA], Conta Corrente nº [INDICAR CONTA], para recebimento e movimentação.</w:t>
      </w:r>
    </w:p>
    <w:p w14:paraId="71770B1A" w14:textId="77777777" w:rsidR="002A3C9C" w:rsidRDefault="00A83FD4">
      <w:pPr>
        <w:spacing w:after="0" w:line="240" w:lineRule="auto"/>
        <w:ind w:left="100"/>
        <w:jc w:val="both"/>
        <w:rPr>
          <w:sz w:val="24"/>
          <w:szCs w:val="24"/>
        </w:rPr>
      </w:pPr>
      <w:r>
        <w:rPr>
          <w:b/>
          <w:bCs/>
          <w:sz w:val="24"/>
          <w:szCs w:val="24"/>
        </w:rPr>
        <w:t>5. APLICAÇÃO DOS RECURSOS</w:t>
      </w:r>
    </w:p>
    <w:p w14:paraId="7EF1E937" w14:textId="77777777" w:rsidR="002A3C9C" w:rsidRDefault="00A83FD4">
      <w:pPr>
        <w:spacing w:after="0" w:line="240" w:lineRule="auto"/>
        <w:ind w:left="100"/>
        <w:jc w:val="both"/>
        <w:rPr>
          <w:sz w:val="24"/>
          <w:szCs w:val="24"/>
        </w:rPr>
      </w:pPr>
      <w:r>
        <w:rPr>
          <w:sz w:val="24"/>
          <w:szCs w:val="24"/>
        </w:rPr>
        <w:t>5.1 Os rendimentos de ativos financeiros poderão ser aplicados para o alcance do objeto, sem a necessidade de autorização prévia.</w:t>
      </w:r>
    </w:p>
    <w:p w14:paraId="218CDE17" w14:textId="77777777" w:rsidR="002A3C9C" w:rsidRDefault="00A83FD4">
      <w:pPr>
        <w:spacing w:after="0" w:line="240" w:lineRule="auto"/>
        <w:ind w:left="100"/>
        <w:jc w:val="both"/>
        <w:rPr>
          <w:sz w:val="24"/>
          <w:szCs w:val="24"/>
        </w:rPr>
      </w:pPr>
      <w:r>
        <w:rPr>
          <w:b/>
          <w:bCs/>
          <w:sz w:val="24"/>
          <w:szCs w:val="24"/>
        </w:rPr>
        <w:t>6. OBRIGAÇÕES</w:t>
      </w:r>
    </w:p>
    <w:p w14:paraId="3430DC9E" w14:textId="77777777" w:rsidR="002A3C9C" w:rsidRDefault="00A83FD4">
      <w:pPr>
        <w:spacing w:after="0" w:line="240" w:lineRule="auto"/>
        <w:ind w:left="100"/>
        <w:jc w:val="both"/>
        <w:rPr>
          <w:sz w:val="24"/>
          <w:szCs w:val="24"/>
        </w:rPr>
      </w:pPr>
      <w:r>
        <w:rPr>
          <w:sz w:val="24"/>
          <w:szCs w:val="24"/>
        </w:rPr>
        <w:t xml:space="preserve">6.1 São obrigações do/da </w:t>
      </w:r>
      <w:r>
        <w:rPr>
          <w:b/>
          <w:bCs/>
          <w:color w:val="000000"/>
          <w:sz w:val="24"/>
          <w:szCs w:val="24"/>
        </w:rPr>
        <w:t>Prefeitura do Município de Itatiba:</w:t>
      </w:r>
    </w:p>
    <w:p w14:paraId="518C5F15" w14:textId="77777777" w:rsidR="002A3C9C" w:rsidRDefault="00A83FD4">
      <w:pPr>
        <w:spacing w:after="0" w:line="240" w:lineRule="auto"/>
        <w:ind w:left="100"/>
        <w:jc w:val="both"/>
        <w:rPr>
          <w:sz w:val="24"/>
          <w:szCs w:val="24"/>
        </w:rPr>
      </w:pPr>
      <w:r>
        <w:rPr>
          <w:sz w:val="24"/>
          <w:szCs w:val="24"/>
        </w:rPr>
        <w:t xml:space="preserve">I) transferir os recursos ao(a) AGENTE CULTURAL; </w:t>
      </w:r>
    </w:p>
    <w:p w14:paraId="11287FA0" w14:textId="77777777" w:rsidR="002A3C9C" w:rsidRDefault="00A83FD4">
      <w:pPr>
        <w:spacing w:after="0" w:line="240" w:lineRule="auto"/>
        <w:ind w:left="100"/>
        <w:jc w:val="both"/>
        <w:rPr>
          <w:sz w:val="24"/>
          <w:szCs w:val="24"/>
        </w:rPr>
      </w:pPr>
      <w:r>
        <w:rPr>
          <w:sz w:val="24"/>
          <w:szCs w:val="24"/>
        </w:rPr>
        <w:t xml:space="preserve">II) orientar o(a) AGENTE CULTURAL sobre o procedimento para a prestação de informações dos recursos concedidos; </w:t>
      </w:r>
    </w:p>
    <w:p w14:paraId="59B4CC2E" w14:textId="77777777" w:rsidR="002A3C9C" w:rsidRDefault="00A83FD4">
      <w:pPr>
        <w:spacing w:after="0" w:line="240" w:lineRule="auto"/>
        <w:ind w:left="100"/>
        <w:jc w:val="both"/>
        <w:rPr>
          <w:sz w:val="24"/>
          <w:szCs w:val="24"/>
        </w:rPr>
      </w:pPr>
      <w:r>
        <w:rPr>
          <w:sz w:val="24"/>
          <w:szCs w:val="24"/>
        </w:rPr>
        <w:t xml:space="preserve">III) analisar e emitir parecer sobre os relatórios e sobre a prestação de informações apresentados pelo(a) AGENTE CULTURAL; </w:t>
      </w:r>
    </w:p>
    <w:p w14:paraId="0809DD40" w14:textId="77777777" w:rsidR="002A3C9C" w:rsidRDefault="00A83FD4">
      <w:pPr>
        <w:spacing w:after="0" w:line="240" w:lineRule="auto"/>
        <w:ind w:left="100"/>
        <w:jc w:val="both"/>
        <w:rPr>
          <w:sz w:val="24"/>
          <w:szCs w:val="24"/>
        </w:rPr>
      </w:pPr>
      <w:r>
        <w:rPr>
          <w:sz w:val="24"/>
          <w:szCs w:val="24"/>
        </w:rPr>
        <w:t xml:space="preserve">IV) zelar pelo fiel cumprimento deste termo de execução cultural; </w:t>
      </w:r>
    </w:p>
    <w:p w14:paraId="7D79A03C" w14:textId="77777777" w:rsidR="002A3C9C" w:rsidRDefault="00A83FD4">
      <w:pPr>
        <w:spacing w:after="0" w:line="240" w:lineRule="auto"/>
        <w:ind w:left="100"/>
        <w:jc w:val="both"/>
        <w:rPr>
          <w:sz w:val="24"/>
          <w:szCs w:val="24"/>
        </w:rPr>
      </w:pPr>
      <w:r>
        <w:rPr>
          <w:sz w:val="24"/>
          <w:szCs w:val="24"/>
        </w:rPr>
        <w:t>V) adotar medidas saneadoras e corretivas quando houver inadimplemento;</w:t>
      </w:r>
    </w:p>
    <w:p w14:paraId="3E0522A5" w14:textId="77777777" w:rsidR="002A3C9C" w:rsidRDefault="00A83FD4">
      <w:pPr>
        <w:spacing w:after="0" w:line="240" w:lineRule="auto"/>
        <w:ind w:left="100"/>
        <w:jc w:val="both"/>
        <w:rPr>
          <w:sz w:val="24"/>
          <w:szCs w:val="24"/>
        </w:rPr>
      </w:pPr>
      <w:r>
        <w:rPr>
          <w:sz w:val="24"/>
          <w:szCs w:val="24"/>
        </w:rPr>
        <w:lastRenderedPageBreak/>
        <w:t>VI) monitorar o cumprimento pelo(a) AGENTE CULTURAL das obrigações previstas na CLÁUSULA 6.2.</w:t>
      </w:r>
    </w:p>
    <w:p w14:paraId="660EEFBA" w14:textId="77777777" w:rsidR="002A3C9C" w:rsidRDefault="00A83FD4">
      <w:pPr>
        <w:spacing w:after="0" w:line="240" w:lineRule="auto"/>
        <w:ind w:left="100"/>
        <w:jc w:val="both"/>
        <w:rPr>
          <w:sz w:val="24"/>
          <w:szCs w:val="24"/>
        </w:rPr>
      </w:pPr>
      <w:r>
        <w:rPr>
          <w:sz w:val="24"/>
          <w:szCs w:val="24"/>
        </w:rPr>
        <w:t xml:space="preserve">6.2 São obrigações do(a) AGENTE CULTURAL: </w:t>
      </w:r>
    </w:p>
    <w:p w14:paraId="660F9FF7" w14:textId="77777777" w:rsidR="002A3C9C" w:rsidRDefault="00A83FD4">
      <w:pPr>
        <w:spacing w:after="0" w:line="240" w:lineRule="auto"/>
        <w:ind w:left="100"/>
        <w:jc w:val="both"/>
        <w:rPr>
          <w:sz w:val="24"/>
          <w:szCs w:val="24"/>
        </w:rPr>
      </w:pPr>
      <w:r>
        <w:rPr>
          <w:sz w:val="24"/>
          <w:szCs w:val="24"/>
        </w:rPr>
        <w:t xml:space="preserve">I) executar a ação cultural aprovada; </w:t>
      </w:r>
    </w:p>
    <w:p w14:paraId="0078A811" w14:textId="77777777" w:rsidR="002A3C9C" w:rsidRDefault="00A83FD4">
      <w:pPr>
        <w:spacing w:after="0" w:line="240" w:lineRule="auto"/>
        <w:ind w:left="100"/>
        <w:jc w:val="both"/>
        <w:rPr>
          <w:sz w:val="24"/>
          <w:szCs w:val="24"/>
        </w:rPr>
      </w:pPr>
      <w:r>
        <w:rPr>
          <w:sz w:val="24"/>
          <w:szCs w:val="24"/>
        </w:rPr>
        <w:t xml:space="preserve">II) aplicar os recursos concedidos na realização da ação cultural; </w:t>
      </w:r>
    </w:p>
    <w:p w14:paraId="2FD445C8" w14:textId="77777777" w:rsidR="002A3C9C" w:rsidRDefault="00A83FD4">
      <w:pPr>
        <w:spacing w:after="0" w:line="240" w:lineRule="auto"/>
        <w:ind w:left="100"/>
        <w:jc w:val="both"/>
        <w:rPr>
          <w:sz w:val="24"/>
          <w:szCs w:val="24"/>
        </w:rPr>
      </w:pPr>
      <w:r>
        <w:rPr>
          <w:sz w:val="24"/>
          <w:szCs w:val="24"/>
        </w:rPr>
        <w:t>III) manter, obrigatória e exclusivamente, os recursos financeiros depositados na conta especialmente aberta para o Termo de Execução Cultural;</w:t>
      </w:r>
    </w:p>
    <w:p w14:paraId="7D85C692" w14:textId="77777777" w:rsidR="002A3C9C" w:rsidRDefault="00A83FD4">
      <w:pPr>
        <w:spacing w:after="0" w:line="240" w:lineRule="auto"/>
        <w:ind w:left="100"/>
        <w:jc w:val="both"/>
        <w:rPr>
          <w:sz w:val="24"/>
          <w:szCs w:val="24"/>
        </w:rPr>
      </w:pPr>
      <w:r>
        <w:rPr>
          <w:sz w:val="24"/>
          <w:szCs w:val="24"/>
        </w:rPr>
        <w:t>IV) facilitar o monitoramento, o controle e supervisão do termo de execução cultural bem como o acesso ao local de realização da ação cultural;</w:t>
      </w:r>
    </w:p>
    <w:p w14:paraId="101FCE3C" w14:textId="77777777" w:rsidR="002A3C9C" w:rsidRDefault="00A83FD4">
      <w:pPr>
        <w:spacing w:after="0" w:line="240" w:lineRule="auto"/>
        <w:ind w:left="100"/>
        <w:jc w:val="both"/>
        <w:rPr>
          <w:sz w:val="24"/>
          <w:szCs w:val="24"/>
        </w:rPr>
      </w:pPr>
      <w:r>
        <w:rPr>
          <w:sz w:val="24"/>
          <w:szCs w:val="24"/>
        </w:rPr>
        <w:t>V) prestar informações à</w:t>
      </w:r>
      <w:r>
        <w:rPr>
          <w:color w:val="FF0000"/>
          <w:sz w:val="24"/>
          <w:szCs w:val="24"/>
        </w:rPr>
        <w:t xml:space="preserve"> </w:t>
      </w:r>
      <w:r>
        <w:rPr>
          <w:b/>
          <w:bCs/>
          <w:color w:val="000000"/>
          <w:sz w:val="24"/>
          <w:szCs w:val="24"/>
        </w:rPr>
        <w:t xml:space="preserve">Prefeitura do Município de Itatiba </w:t>
      </w:r>
      <w:r>
        <w:rPr>
          <w:sz w:val="24"/>
          <w:szCs w:val="24"/>
        </w:rPr>
        <w:t xml:space="preserve">por meio de Relatório de Execução do Objeto, apresentado no prazo máximo de </w:t>
      </w:r>
      <w:r>
        <w:rPr>
          <w:b/>
          <w:bCs/>
          <w:color w:val="000000"/>
          <w:sz w:val="24"/>
          <w:szCs w:val="24"/>
        </w:rPr>
        <w:t>15 DE MAIO DE 2025.</w:t>
      </w:r>
    </w:p>
    <w:p w14:paraId="2F3780FB" w14:textId="77777777" w:rsidR="002A3C9C" w:rsidRDefault="00A83FD4">
      <w:pPr>
        <w:spacing w:after="0" w:line="240" w:lineRule="auto"/>
        <w:ind w:left="100"/>
        <w:jc w:val="both"/>
        <w:rPr>
          <w:sz w:val="24"/>
          <w:szCs w:val="24"/>
        </w:rPr>
      </w:pPr>
      <w:r>
        <w:rPr>
          <w:sz w:val="24"/>
          <w:szCs w:val="24"/>
        </w:rPr>
        <w:t xml:space="preserve">VI) atender a qualquer solicitação regular feita pela </w:t>
      </w:r>
      <w:r>
        <w:rPr>
          <w:b/>
          <w:bCs/>
          <w:color w:val="000000"/>
          <w:sz w:val="24"/>
          <w:szCs w:val="24"/>
        </w:rPr>
        <w:t>Prefeitura do Município de Itatiba – Secretaria de Cultura e Turismo</w:t>
      </w:r>
      <w:r>
        <w:rPr>
          <w:sz w:val="24"/>
          <w:szCs w:val="24"/>
        </w:rPr>
        <w:t xml:space="preserve"> a contar do recebimento da notificação; </w:t>
      </w:r>
    </w:p>
    <w:p w14:paraId="7F5BE4F6" w14:textId="77777777" w:rsidR="002A3C9C" w:rsidRDefault="00A83FD4">
      <w:pPr>
        <w:spacing w:after="0" w:line="240" w:lineRule="auto"/>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36BB206" w14:textId="77777777" w:rsidR="002A3C9C" w:rsidRDefault="00A83FD4">
      <w:pPr>
        <w:spacing w:after="0" w:line="240" w:lineRule="auto"/>
        <w:ind w:left="100"/>
        <w:jc w:val="both"/>
        <w:rPr>
          <w:sz w:val="24"/>
          <w:szCs w:val="24"/>
        </w:rPr>
      </w:pPr>
      <w:r>
        <w:rPr>
          <w:sz w:val="24"/>
          <w:szCs w:val="24"/>
        </w:rPr>
        <w:t xml:space="preserve">VIII) não realizar despesa em data anterior ou posterior à vigência deste termo de execução cultural; </w:t>
      </w:r>
    </w:p>
    <w:p w14:paraId="55993F02" w14:textId="77777777" w:rsidR="002A3C9C" w:rsidRDefault="00A83FD4">
      <w:pPr>
        <w:spacing w:after="0" w:line="240" w:lineRule="auto"/>
        <w:ind w:left="100"/>
        <w:jc w:val="both"/>
        <w:rPr>
          <w:sz w:val="24"/>
          <w:szCs w:val="24"/>
        </w:rPr>
      </w:pPr>
      <w:r>
        <w:rPr>
          <w:sz w:val="24"/>
          <w:szCs w:val="24"/>
        </w:rPr>
        <w:t xml:space="preserve">IX) guardar a documentação referente à prestação de informações e financeira pelo prazo de 5 anos, contados do fim da vigência deste Termo de Execução Cultural; </w:t>
      </w:r>
    </w:p>
    <w:p w14:paraId="73131DB8" w14:textId="77777777" w:rsidR="002A3C9C" w:rsidRDefault="00A83FD4">
      <w:pPr>
        <w:spacing w:after="0" w:line="240" w:lineRule="auto"/>
        <w:ind w:left="100"/>
        <w:jc w:val="both"/>
        <w:rPr>
          <w:sz w:val="24"/>
          <w:szCs w:val="24"/>
        </w:rPr>
      </w:pPr>
      <w:r>
        <w:rPr>
          <w:sz w:val="24"/>
          <w:szCs w:val="24"/>
        </w:rPr>
        <w:t>X) não utilizar os recursos para finalidade diversa da estabelecida no projeto cultural;</w:t>
      </w:r>
    </w:p>
    <w:p w14:paraId="3F680E8F" w14:textId="77777777" w:rsidR="002A3C9C" w:rsidRDefault="00A83FD4">
      <w:pPr>
        <w:spacing w:after="0" w:line="240" w:lineRule="auto"/>
        <w:ind w:left="100"/>
        <w:jc w:val="both"/>
        <w:rPr>
          <w:sz w:val="24"/>
          <w:szCs w:val="24"/>
        </w:rPr>
      </w:pPr>
      <w:r>
        <w:rPr>
          <w:sz w:val="24"/>
          <w:szCs w:val="24"/>
        </w:rPr>
        <w:t>XI) encaminhar os documentos do novo dirigente, bem como nova ata de eleição ou termo de posse, em caso de falecimento ou substituição de dirigente da entidade cultural, caso seja agente cultural pessoa jurídica.</w:t>
      </w:r>
    </w:p>
    <w:p w14:paraId="16036163" w14:textId="77777777" w:rsidR="002A3C9C" w:rsidRDefault="002A3C9C">
      <w:pPr>
        <w:spacing w:after="0" w:line="240" w:lineRule="auto"/>
        <w:ind w:left="100"/>
        <w:jc w:val="both"/>
        <w:rPr>
          <w:sz w:val="24"/>
          <w:szCs w:val="24"/>
        </w:rPr>
      </w:pPr>
    </w:p>
    <w:p w14:paraId="1ABBD9DA" w14:textId="77777777" w:rsidR="002A3C9C" w:rsidRDefault="00A83FD4">
      <w:pPr>
        <w:spacing w:after="0" w:line="240" w:lineRule="auto"/>
        <w:ind w:left="100"/>
        <w:jc w:val="both"/>
        <w:rPr>
          <w:color w:val="000000"/>
        </w:rPr>
      </w:pPr>
      <w:r>
        <w:rPr>
          <w:b/>
          <w:bCs/>
          <w:color w:val="000000"/>
          <w:sz w:val="24"/>
          <w:szCs w:val="24"/>
        </w:rPr>
        <w:t>7. PRESTAÇÃO DE INFORMAÇÕES EM RELATÓRIO DE EXECUÇÃO DO OBJETO</w:t>
      </w:r>
    </w:p>
    <w:p w14:paraId="33A12D3A" w14:textId="77777777" w:rsidR="002A3C9C" w:rsidRDefault="00A83FD4">
      <w:pPr>
        <w:spacing w:after="0" w:line="240" w:lineRule="auto"/>
        <w:ind w:left="100"/>
        <w:jc w:val="both"/>
        <w:rPr>
          <w:sz w:val="24"/>
          <w:szCs w:val="24"/>
        </w:rPr>
      </w:pPr>
      <w:r>
        <w:rPr>
          <w:sz w:val="24"/>
          <w:szCs w:val="24"/>
        </w:rPr>
        <w:t xml:space="preserve">7.1 O agente cultural prestará contas à administração pública por meio da categoria de prestação de informações em relatório de execução do objeto. </w:t>
      </w:r>
    </w:p>
    <w:p w14:paraId="4950EA47" w14:textId="77777777" w:rsidR="002A3C9C" w:rsidRDefault="00A83FD4">
      <w:pPr>
        <w:spacing w:after="0" w:line="240" w:lineRule="auto"/>
        <w:ind w:left="100"/>
        <w:jc w:val="both"/>
        <w:rPr>
          <w:sz w:val="24"/>
          <w:szCs w:val="24"/>
        </w:rPr>
      </w:pPr>
      <w:r>
        <w:rPr>
          <w:sz w:val="24"/>
          <w:szCs w:val="24"/>
        </w:rPr>
        <w:t>7.2 A prestação de informações em relatório de execução do objeto comprovará que foram alcançados os resultados da ação cultural, por meio dos seguintes procedimentos:</w:t>
      </w:r>
    </w:p>
    <w:p w14:paraId="40388853"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apresentação</w:t>
      </w:r>
      <w:proofErr w:type="gramEnd"/>
      <w:r>
        <w:rPr>
          <w:sz w:val="24"/>
          <w:szCs w:val="24"/>
        </w:rPr>
        <w:t xml:space="preserve"> de relatório de execução do objeto pelo beneficiário no prazo estabelecido pelo ente federativo no regulamento ou no instrumento de seleção; e</w:t>
      </w:r>
    </w:p>
    <w:p w14:paraId="53D2AC85"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análise</w:t>
      </w:r>
      <w:proofErr w:type="gramEnd"/>
      <w:r>
        <w:rPr>
          <w:sz w:val="24"/>
          <w:szCs w:val="24"/>
        </w:rPr>
        <w:t xml:space="preserve"> do relatório de execução do objeto por agente público designado.</w:t>
      </w:r>
    </w:p>
    <w:p w14:paraId="54315863" w14:textId="77777777" w:rsidR="002A3C9C" w:rsidRDefault="00A83FD4">
      <w:pPr>
        <w:spacing w:after="0" w:line="240" w:lineRule="auto"/>
        <w:ind w:left="100"/>
        <w:jc w:val="both"/>
        <w:rPr>
          <w:sz w:val="24"/>
          <w:szCs w:val="24"/>
        </w:rPr>
      </w:pPr>
      <w:r>
        <w:rPr>
          <w:sz w:val="24"/>
          <w:szCs w:val="24"/>
        </w:rPr>
        <w:t>7.2.1 O relatório de prestação de informações sobre o cumprimento do objeto deverá:</w:t>
      </w:r>
    </w:p>
    <w:p w14:paraId="0418A14A"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comprovar</w:t>
      </w:r>
      <w:proofErr w:type="gramEnd"/>
      <w:r>
        <w:rPr>
          <w:sz w:val="24"/>
          <w:szCs w:val="24"/>
        </w:rPr>
        <w:t xml:space="preserve"> que foram alcançados os resultados da ação cultural;</w:t>
      </w:r>
    </w:p>
    <w:p w14:paraId="3FF046C2"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conter</w:t>
      </w:r>
      <w:proofErr w:type="gramEnd"/>
      <w:r>
        <w:rPr>
          <w:sz w:val="24"/>
          <w:szCs w:val="24"/>
        </w:rPr>
        <w:t xml:space="preserve"> a descrição das ações desenvolvidas para o cumprimento do objeto; </w:t>
      </w:r>
    </w:p>
    <w:p w14:paraId="7FD76720" w14:textId="77777777" w:rsidR="002A3C9C" w:rsidRDefault="00A83FD4">
      <w:pPr>
        <w:spacing w:after="0" w:line="240" w:lineRule="auto"/>
        <w:ind w:left="100"/>
        <w:jc w:val="both"/>
        <w:rPr>
          <w:sz w:val="24"/>
          <w:szCs w:val="24"/>
        </w:rPr>
      </w:pPr>
      <w:r>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59C30FD" w14:textId="77777777" w:rsidR="002A3C9C" w:rsidRDefault="00A83FD4">
      <w:pPr>
        <w:spacing w:after="0" w:line="240" w:lineRule="auto"/>
        <w:ind w:left="100"/>
        <w:jc w:val="both"/>
        <w:rPr>
          <w:sz w:val="24"/>
          <w:szCs w:val="24"/>
        </w:rPr>
      </w:pPr>
      <w:r>
        <w:rPr>
          <w:sz w:val="24"/>
          <w:szCs w:val="24"/>
        </w:rPr>
        <w:t>7.2.2 O agente público competente elaborará parecer técnico de análise do relatório de execução do objeto e poderá adotar os seguintes procedimentos, de acordo com o caso concreto:</w:t>
      </w:r>
    </w:p>
    <w:p w14:paraId="540FFED9" w14:textId="77777777" w:rsidR="002A3C9C" w:rsidRDefault="00A83FD4">
      <w:pPr>
        <w:spacing w:after="0" w:line="240" w:lineRule="auto"/>
        <w:ind w:left="100"/>
        <w:jc w:val="both"/>
        <w:rPr>
          <w:sz w:val="24"/>
          <w:szCs w:val="24"/>
        </w:rPr>
      </w:pPr>
      <w:r>
        <w:rPr>
          <w:sz w:val="24"/>
          <w:szCs w:val="24"/>
        </w:rPr>
        <w:lastRenderedPageBreak/>
        <w:t xml:space="preserve">I - </w:t>
      </w:r>
      <w:proofErr w:type="gramStart"/>
      <w:r>
        <w:rPr>
          <w:sz w:val="24"/>
          <w:szCs w:val="24"/>
        </w:rPr>
        <w:t>encaminhar</w:t>
      </w:r>
      <w:proofErr w:type="gramEnd"/>
      <w:r>
        <w:rPr>
          <w:sz w:val="24"/>
          <w:szCs w:val="24"/>
        </w:rPr>
        <w:t xml:space="preserve"> o processo à autoridade responsável pelo julgamento da prestação de informações, caso conclua que houve o cumprimento integral do objeto; ou</w:t>
      </w:r>
    </w:p>
    <w:p w14:paraId="04B0B9BB"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recomendar</w:t>
      </w:r>
      <w:proofErr w:type="gramEnd"/>
      <w:r>
        <w:rPr>
          <w:sz w:val="24"/>
          <w:szCs w:val="24"/>
        </w:rPr>
        <w:t xml:space="preserve">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0AD1E7D2" w14:textId="77777777" w:rsidR="002A3C9C" w:rsidRDefault="00A83FD4">
      <w:pPr>
        <w:spacing w:after="0" w:line="240" w:lineRule="auto"/>
        <w:ind w:left="100"/>
        <w:jc w:val="both"/>
        <w:rPr>
          <w:sz w:val="24"/>
          <w:szCs w:val="24"/>
        </w:rPr>
      </w:pPr>
      <w:r>
        <w:rPr>
          <w:sz w:val="24"/>
          <w:szCs w:val="24"/>
        </w:rPr>
        <w:t>7.2.3 Após o recebimento do processo pelo agente público de que trata o item 7.2.2, autoridade responsável pelo julgamento da prestação de informações poderá:</w:t>
      </w:r>
    </w:p>
    <w:p w14:paraId="31B70F33"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determinar</w:t>
      </w:r>
      <w:proofErr w:type="gramEnd"/>
      <w:r>
        <w:rPr>
          <w:sz w:val="24"/>
          <w:szCs w:val="24"/>
        </w:rPr>
        <w:t xml:space="preserve"> o arquivamento, caso considere que houve o cumprimento integral do objeto ou o cumprimento parcial justificado;</w:t>
      </w:r>
    </w:p>
    <w:p w14:paraId="56CEDBF0"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solicitar</w:t>
      </w:r>
      <w:proofErr w:type="gramEnd"/>
      <w:r>
        <w:rPr>
          <w:sz w:val="24"/>
          <w:szCs w:val="24"/>
        </w:rPr>
        <w:t xml:space="preserve">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58D859CE" w14:textId="77777777" w:rsidR="002A3C9C" w:rsidRDefault="00A83FD4">
      <w:pPr>
        <w:spacing w:after="0" w:line="240" w:lineRule="auto"/>
        <w:ind w:left="100"/>
        <w:jc w:val="both"/>
        <w:rPr>
          <w:sz w:val="24"/>
          <w:szCs w:val="24"/>
        </w:rPr>
      </w:pPr>
      <w:r>
        <w:rPr>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7EFA28F2" w14:textId="77777777" w:rsidR="002A3C9C" w:rsidRDefault="00A83FD4">
      <w:pPr>
        <w:spacing w:after="0" w:line="240" w:lineRule="auto"/>
        <w:ind w:left="100"/>
        <w:jc w:val="both"/>
        <w:rPr>
          <w:sz w:val="24"/>
          <w:szCs w:val="24"/>
        </w:rPr>
      </w:pPr>
      <w:r>
        <w:rPr>
          <w:sz w:val="24"/>
          <w:szCs w:val="24"/>
        </w:rPr>
        <w:t>7.3 O relatório de execução financeira será exigido, independente da modalidade inicial de prestação de informações (in loco ou em relatório de execução do objeto), somente nas seguintes hipóteses:</w:t>
      </w:r>
    </w:p>
    <w:p w14:paraId="5E01C872"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quando</w:t>
      </w:r>
      <w:proofErr w:type="gramEnd"/>
      <w:r>
        <w:rPr>
          <w:sz w:val="24"/>
          <w:szCs w:val="24"/>
        </w:rPr>
        <w:t xml:space="preserve"> não estiver comprovado o cumprimento do objeto, observados os procedimentos previstos no item 7.2; ou</w:t>
      </w:r>
    </w:p>
    <w:p w14:paraId="05739310"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quando</w:t>
      </w:r>
      <w:proofErr w:type="gramEnd"/>
      <w:r>
        <w:rPr>
          <w:sz w:val="24"/>
          <w:szCs w:val="24"/>
        </w:rPr>
        <w:t xml:space="preserve"> for recebida, pela administração pública, denúncia de irregularidade na execução da ação cultural, mediante juízo de admissibilidade que avaliará os elementos fáticos apresentados.</w:t>
      </w:r>
    </w:p>
    <w:p w14:paraId="3DDD7187" w14:textId="77777777" w:rsidR="002A3C9C" w:rsidRDefault="00A83FD4">
      <w:pPr>
        <w:spacing w:after="0" w:line="240" w:lineRule="auto"/>
        <w:ind w:left="100"/>
        <w:jc w:val="both"/>
        <w:rPr>
          <w:sz w:val="24"/>
          <w:szCs w:val="24"/>
        </w:rPr>
      </w:pPr>
      <w:r>
        <w:rPr>
          <w:sz w:val="24"/>
          <w:szCs w:val="24"/>
        </w:rPr>
        <w:t>7.3.1 O prazo para apresentação do relatório de execução financeira será de, no mínimo, trinta dias, contado do recebimento da notificação.</w:t>
      </w:r>
    </w:p>
    <w:p w14:paraId="73592207" w14:textId="77777777" w:rsidR="002A3C9C" w:rsidRDefault="00A83FD4">
      <w:pPr>
        <w:spacing w:after="0" w:line="240" w:lineRule="auto"/>
        <w:ind w:left="100"/>
        <w:jc w:val="both"/>
        <w:rPr>
          <w:sz w:val="24"/>
          <w:szCs w:val="24"/>
        </w:rPr>
      </w:pPr>
      <w:r>
        <w:rPr>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3D7B6C84"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aprovação</w:t>
      </w:r>
      <w:proofErr w:type="gramEnd"/>
      <w:r>
        <w:rPr>
          <w:sz w:val="24"/>
          <w:szCs w:val="24"/>
        </w:rPr>
        <w:t xml:space="preserve"> da prestação de informações, com ou sem ressalvas; ou</w:t>
      </w:r>
    </w:p>
    <w:p w14:paraId="42FED51A"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reprovação</w:t>
      </w:r>
      <w:proofErr w:type="gramEnd"/>
      <w:r>
        <w:rPr>
          <w:sz w:val="24"/>
          <w:szCs w:val="24"/>
        </w:rPr>
        <w:t xml:space="preserve"> da prestação de informações, parcial ou total.</w:t>
      </w:r>
    </w:p>
    <w:p w14:paraId="4542156B" w14:textId="77777777" w:rsidR="002A3C9C" w:rsidRDefault="00A83FD4">
      <w:pPr>
        <w:spacing w:after="0" w:line="240" w:lineRule="auto"/>
        <w:ind w:left="100"/>
        <w:jc w:val="both"/>
        <w:rPr>
          <w:sz w:val="24"/>
          <w:szCs w:val="24"/>
        </w:rPr>
      </w:pPr>
      <w:r>
        <w:rPr>
          <w:sz w:val="24"/>
          <w:szCs w:val="24"/>
        </w:rPr>
        <w:t>7.5 Na hipótese de o julgamento da prestação de informações apontar a necessidade de devolução de recursos, o agente cultural será notificado para que exerça a opção por:</w:t>
      </w:r>
    </w:p>
    <w:p w14:paraId="133C94F2"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devolução</w:t>
      </w:r>
      <w:proofErr w:type="gramEnd"/>
      <w:r>
        <w:rPr>
          <w:sz w:val="24"/>
          <w:szCs w:val="24"/>
        </w:rPr>
        <w:t xml:space="preserve"> parcial ou integral dos recursos ao erário;</w:t>
      </w:r>
    </w:p>
    <w:p w14:paraId="162AD10C"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apresentação</w:t>
      </w:r>
      <w:proofErr w:type="gramEnd"/>
      <w:r>
        <w:rPr>
          <w:sz w:val="24"/>
          <w:szCs w:val="24"/>
        </w:rPr>
        <w:t xml:space="preserve"> de plano de ações compensatórias; ou</w:t>
      </w:r>
    </w:p>
    <w:p w14:paraId="03A277A1" w14:textId="77777777" w:rsidR="002A3C9C" w:rsidRDefault="00A83FD4">
      <w:pPr>
        <w:spacing w:after="0" w:line="240" w:lineRule="auto"/>
        <w:ind w:left="100"/>
        <w:jc w:val="both"/>
        <w:rPr>
          <w:sz w:val="24"/>
          <w:szCs w:val="24"/>
        </w:rPr>
      </w:pPr>
      <w:r>
        <w:rPr>
          <w:sz w:val="24"/>
          <w:szCs w:val="24"/>
        </w:rPr>
        <w:t>III - devolução parcial dos recursos ao erário juntamente com a apresentação de plano de ações compensatórias.</w:t>
      </w:r>
    </w:p>
    <w:p w14:paraId="0AD40CCB" w14:textId="77777777" w:rsidR="002A3C9C" w:rsidRDefault="00A83FD4">
      <w:pPr>
        <w:spacing w:after="0" w:line="240" w:lineRule="auto"/>
        <w:ind w:left="100"/>
        <w:jc w:val="both"/>
        <w:rPr>
          <w:sz w:val="24"/>
          <w:szCs w:val="24"/>
        </w:rPr>
      </w:pPr>
      <w:r>
        <w:rPr>
          <w:sz w:val="24"/>
          <w:szCs w:val="24"/>
        </w:rPr>
        <w:t>7.5.1 A ocorrência de caso fortuito ou força maior impeditiva da execução do instrumento afasta a reprovação da prestação de informações, desde que comprovada.</w:t>
      </w:r>
    </w:p>
    <w:p w14:paraId="03FB8F28" w14:textId="77777777" w:rsidR="002A3C9C" w:rsidRDefault="00A83FD4">
      <w:pPr>
        <w:spacing w:after="0" w:line="240" w:lineRule="auto"/>
        <w:ind w:left="100"/>
        <w:jc w:val="both"/>
        <w:rPr>
          <w:sz w:val="24"/>
          <w:szCs w:val="24"/>
        </w:rPr>
      </w:pPr>
      <w:r>
        <w:rPr>
          <w:sz w:val="24"/>
          <w:szCs w:val="24"/>
        </w:rPr>
        <w:t>7.5.2 Nos casos em que estiver caracterizada má-fé do agente cultural, será imediatamente exigida a devolução de recursos ao erário, vedada a aceitação de plano de ações compensatórias.</w:t>
      </w:r>
    </w:p>
    <w:p w14:paraId="64AFA8FA" w14:textId="77777777" w:rsidR="002A3C9C" w:rsidRDefault="00A83FD4">
      <w:pPr>
        <w:spacing w:after="0" w:line="240" w:lineRule="auto"/>
        <w:ind w:left="100"/>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14:paraId="41F2688B" w14:textId="77777777" w:rsidR="002A3C9C" w:rsidRDefault="00A83FD4">
      <w:pPr>
        <w:spacing w:after="0" w:line="240" w:lineRule="auto"/>
        <w:ind w:left="100"/>
        <w:jc w:val="both"/>
        <w:rPr>
          <w:sz w:val="24"/>
          <w:szCs w:val="24"/>
        </w:rPr>
      </w:pPr>
      <w:r>
        <w:rPr>
          <w:sz w:val="24"/>
          <w:szCs w:val="24"/>
        </w:rPr>
        <w:lastRenderedPageBreak/>
        <w:t>7.5.4 O prazo de execução do plano de ações compensatórias será o menor possível, conforme o caso concreto, limitado à metade do prazo originalmente previsto de vigência do instrumento.</w:t>
      </w:r>
    </w:p>
    <w:p w14:paraId="0BA181A7" w14:textId="77777777" w:rsidR="002A3C9C" w:rsidRDefault="002A3C9C">
      <w:pPr>
        <w:spacing w:after="0" w:line="240" w:lineRule="auto"/>
        <w:ind w:left="100"/>
        <w:jc w:val="both"/>
        <w:rPr>
          <w:sz w:val="24"/>
          <w:szCs w:val="24"/>
        </w:rPr>
      </w:pPr>
    </w:p>
    <w:p w14:paraId="4DF79F63" w14:textId="77777777" w:rsidR="002A3C9C" w:rsidRDefault="00A83FD4">
      <w:pPr>
        <w:spacing w:after="0" w:line="240" w:lineRule="auto"/>
        <w:ind w:left="100"/>
        <w:jc w:val="both"/>
        <w:rPr>
          <w:sz w:val="24"/>
          <w:szCs w:val="24"/>
        </w:rPr>
      </w:pPr>
      <w:r>
        <w:rPr>
          <w:b/>
          <w:bCs/>
          <w:sz w:val="24"/>
          <w:szCs w:val="24"/>
        </w:rPr>
        <w:t>8. ALTERAÇÃO DO TERMO DE EXECUÇÃO CULTURAL</w:t>
      </w:r>
    </w:p>
    <w:p w14:paraId="2FAA69E4" w14:textId="77777777" w:rsidR="002A3C9C" w:rsidRDefault="00A83FD4">
      <w:pPr>
        <w:spacing w:after="0" w:line="240" w:lineRule="auto"/>
        <w:ind w:left="100"/>
        <w:jc w:val="both"/>
        <w:rPr>
          <w:sz w:val="24"/>
          <w:szCs w:val="24"/>
        </w:rPr>
      </w:pPr>
      <w:r>
        <w:rPr>
          <w:sz w:val="24"/>
          <w:szCs w:val="24"/>
        </w:rPr>
        <w:t>8.1 A alteração do termo de execução cultural será formalizada por meio de termo aditivo.</w:t>
      </w:r>
    </w:p>
    <w:p w14:paraId="37AD09E6" w14:textId="77777777" w:rsidR="002A3C9C" w:rsidRDefault="00A83FD4">
      <w:pPr>
        <w:spacing w:after="0" w:line="240" w:lineRule="auto"/>
        <w:ind w:left="100"/>
        <w:jc w:val="both"/>
        <w:rPr>
          <w:sz w:val="24"/>
          <w:szCs w:val="24"/>
        </w:rPr>
      </w:pPr>
      <w:r>
        <w:rPr>
          <w:sz w:val="24"/>
          <w:szCs w:val="24"/>
        </w:rPr>
        <w:t>8.2 A formalização de termo aditivo não será necessária nas seguintes hipóteses:</w:t>
      </w:r>
    </w:p>
    <w:p w14:paraId="04618DA2"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prorrogação</w:t>
      </w:r>
      <w:proofErr w:type="gramEnd"/>
      <w:r>
        <w:rPr>
          <w:sz w:val="24"/>
          <w:szCs w:val="24"/>
        </w:rPr>
        <w:t xml:space="preserve"> de vigência realizada de ofício pela administração pública quando der causa ao atraso na liberação de recursos; e</w:t>
      </w:r>
    </w:p>
    <w:p w14:paraId="2D83217F"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alteração</w:t>
      </w:r>
      <w:proofErr w:type="gramEnd"/>
      <w:r>
        <w:rPr>
          <w:sz w:val="24"/>
          <w:szCs w:val="24"/>
        </w:rPr>
        <w:t xml:space="preserve"> do projeto sem modificação do valor global do instrumento e sem modificação substancial do objeto.</w:t>
      </w:r>
    </w:p>
    <w:p w14:paraId="1AA8CDF8" w14:textId="77777777" w:rsidR="002A3C9C" w:rsidRDefault="00A83FD4">
      <w:pPr>
        <w:spacing w:after="0" w:line="240" w:lineRule="auto"/>
        <w:ind w:left="100"/>
        <w:jc w:val="both"/>
        <w:rPr>
          <w:sz w:val="24"/>
          <w:szCs w:val="24"/>
        </w:rPr>
      </w:pPr>
      <w:r>
        <w:rPr>
          <w:sz w:val="24"/>
          <w:szCs w:val="24"/>
        </w:rPr>
        <w:t>8.3 Na hipótese de prorrogação de vigência, o saldo de recursos será automaticamente mantido na conta a fim de viabilizar a continuidade da execução do objeto.</w:t>
      </w:r>
    </w:p>
    <w:p w14:paraId="58F26BD9" w14:textId="77777777" w:rsidR="002A3C9C" w:rsidRDefault="00A83FD4">
      <w:pPr>
        <w:spacing w:after="0" w:line="240" w:lineRule="auto"/>
        <w:ind w:left="100"/>
        <w:jc w:val="both"/>
        <w:rPr>
          <w:sz w:val="24"/>
          <w:szCs w:val="24"/>
        </w:rPr>
      </w:pPr>
      <w:r>
        <w:rPr>
          <w:sz w:val="24"/>
          <w:szCs w:val="24"/>
        </w:rPr>
        <w:t>8.4 As alterações do projeto cujo escopo seja de, no máximo, 20% do valor total poderão ser realizadas pelo agente cultural e comunicadas à administração pública em seguida, sem a necessidade de autorização prévia.</w:t>
      </w:r>
    </w:p>
    <w:p w14:paraId="67204BFB" w14:textId="77777777" w:rsidR="002A3C9C" w:rsidRDefault="00A83FD4">
      <w:pPr>
        <w:spacing w:after="0" w:line="240" w:lineRule="auto"/>
        <w:ind w:left="100"/>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D0FC874" w14:textId="77777777" w:rsidR="002A3C9C" w:rsidRDefault="00A83FD4">
      <w:pPr>
        <w:spacing w:after="0" w:line="240" w:lineRule="auto"/>
        <w:ind w:left="100"/>
        <w:jc w:val="both"/>
        <w:rPr>
          <w:sz w:val="24"/>
          <w:szCs w:val="24"/>
        </w:rPr>
      </w:pPr>
      <w:r>
        <w:rPr>
          <w:sz w:val="24"/>
          <w:szCs w:val="24"/>
        </w:rPr>
        <w:t>8.6 Nas hipóteses de alterações em que não seja necessário termo aditivo, poderá ser realizado apostilamento.</w:t>
      </w:r>
    </w:p>
    <w:p w14:paraId="4189F60A" w14:textId="77777777" w:rsidR="002A3C9C" w:rsidRDefault="00A83FD4">
      <w:pPr>
        <w:spacing w:after="0" w:line="240" w:lineRule="auto"/>
        <w:ind w:left="100"/>
        <w:jc w:val="both"/>
        <w:rPr>
          <w:sz w:val="24"/>
          <w:szCs w:val="24"/>
        </w:rPr>
      </w:pPr>
      <w:r>
        <w:rPr>
          <w:b/>
          <w:bCs/>
          <w:sz w:val="24"/>
          <w:szCs w:val="24"/>
        </w:rPr>
        <w:t>9. TITULARIDADE DE BENS</w:t>
      </w:r>
    </w:p>
    <w:p w14:paraId="64B0A6B0" w14:textId="77777777" w:rsidR="002A3C9C" w:rsidRDefault="00A83FD4">
      <w:pPr>
        <w:spacing w:after="0" w:line="240" w:lineRule="auto"/>
        <w:ind w:left="100"/>
        <w:jc w:val="both"/>
        <w:rPr>
          <w:sz w:val="24"/>
          <w:szCs w:val="24"/>
        </w:rPr>
      </w:pPr>
      <w:r>
        <w:rPr>
          <w:sz w:val="24"/>
          <w:szCs w:val="24"/>
        </w:rPr>
        <w:t>9.1 Os bens permanentes adquiridos, produzidos ou transformados em decorrência da execução da ação cultural fomentada serão de titularidade do agente cultural desde a data da sua aquisição.</w:t>
      </w:r>
    </w:p>
    <w:p w14:paraId="67F78B99" w14:textId="77777777" w:rsidR="002A3C9C" w:rsidRDefault="00A83FD4">
      <w:pPr>
        <w:spacing w:after="0" w:line="240" w:lineRule="auto"/>
        <w:ind w:left="100"/>
        <w:jc w:val="both"/>
        <w:rPr>
          <w:sz w:val="24"/>
          <w:szCs w:val="24"/>
        </w:rPr>
      </w:pPr>
      <w:r>
        <w:rPr>
          <w:sz w:val="24"/>
          <w:szCs w:val="24"/>
        </w:rPr>
        <w:t>9.2 Nos casos de rejeição da prestação de contas em razão da aquisição ou do uso do bem, o valor pago pela aquisição será computado no cálculo de valores a devolver, com atualização monetária.</w:t>
      </w:r>
    </w:p>
    <w:p w14:paraId="1EB3485F" w14:textId="77777777" w:rsidR="002A3C9C" w:rsidRDefault="002A3C9C">
      <w:pPr>
        <w:spacing w:after="0" w:line="240" w:lineRule="auto"/>
        <w:ind w:left="100"/>
        <w:jc w:val="both"/>
        <w:rPr>
          <w:sz w:val="24"/>
          <w:szCs w:val="24"/>
        </w:rPr>
      </w:pPr>
    </w:p>
    <w:p w14:paraId="5EEC2B8B" w14:textId="77777777" w:rsidR="002A3C9C" w:rsidRDefault="00A83FD4">
      <w:pPr>
        <w:spacing w:after="0" w:line="240" w:lineRule="auto"/>
        <w:ind w:left="100"/>
        <w:jc w:val="both"/>
        <w:rPr>
          <w:sz w:val="24"/>
          <w:szCs w:val="24"/>
        </w:rPr>
      </w:pPr>
      <w:r>
        <w:rPr>
          <w:b/>
          <w:bCs/>
          <w:sz w:val="24"/>
          <w:szCs w:val="24"/>
        </w:rPr>
        <w:t>10. EXTINÇÃO DO TERMO DE EXECUÇÃO CULTURAL</w:t>
      </w:r>
    </w:p>
    <w:p w14:paraId="254F54D4" w14:textId="77777777" w:rsidR="002A3C9C" w:rsidRDefault="00A83FD4">
      <w:pPr>
        <w:spacing w:after="0" w:line="240" w:lineRule="auto"/>
        <w:ind w:left="100"/>
        <w:jc w:val="both"/>
        <w:rPr>
          <w:sz w:val="24"/>
          <w:szCs w:val="24"/>
        </w:rPr>
      </w:pPr>
      <w:r>
        <w:rPr>
          <w:sz w:val="24"/>
          <w:szCs w:val="24"/>
        </w:rPr>
        <w:t>10.1 O presente Termo de Execução Cultural poderá ser:</w:t>
      </w:r>
    </w:p>
    <w:p w14:paraId="6F7620FB" w14:textId="77777777" w:rsidR="002A3C9C" w:rsidRDefault="00A83FD4">
      <w:pPr>
        <w:spacing w:after="0" w:line="240" w:lineRule="auto"/>
        <w:ind w:left="100"/>
        <w:jc w:val="both"/>
        <w:rPr>
          <w:sz w:val="24"/>
          <w:szCs w:val="24"/>
        </w:rPr>
      </w:pPr>
      <w:r>
        <w:rPr>
          <w:sz w:val="24"/>
          <w:szCs w:val="24"/>
        </w:rPr>
        <w:t xml:space="preserve">I - </w:t>
      </w:r>
      <w:proofErr w:type="gramStart"/>
      <w:r>
        <w:rPr>
          <w:sz w:val="24"/>
          <w:szCs w:val="24"/>
        </w:rPr>
        <w:t>extinto</w:t>
      </w:r>
      <w:proofErr w:type="gramEnd"/>
      <w:r>
        <w:rPr>
          <w:sz w:val="24"/>
          <w:szCs w:val="24"/>
        </w:rPr>
        <w:t xml:space="preserve"> por decurso de prazo;</w:t>
      </w:r>
    </w:p>
    <w:p w14:paraId="21DC2077" w14:textId="77777777" w:rsidR="002A3C9C" w:rsidRDefault="00A83FD4">
      <w:pPr>
        <w:spacing w:after="0" w:line="240" w:lineRule="auto"/>
        <w:ind w:left="100"/>
        <w:jc w:val="both"/>
        <w:rPr>
          <w:sz w:val="24"/>
          <w:szCs w:val="24"/>
        </w:rPr>
      </w:pPr>
      <w:r>
        <w:rPr>
          <w:sz w:val="24"/>
          <w:szCs w:val="24"/>
        </w:rPr>
        <w:t xml:space="preserve">II - </w:t>
      </w:r>
      <w:proofErr w:type="gramStart"/>
      <w:r>
        <w:rPr>
          <w:sz w:val="24"/>
          <w:szCs w:val="24"/>
        </w:rPr>
        <w:t>extinto</w:t>
      </w:r>
      <w:proofErr w:type="gramEnd"/>
      <w:r>
        <w:rPr>
          <w:sz w:val="24"/>
          <w:szCs w:val="24"/>
        </w:rPr>
        <w:t>, de comum acordo antes do prazo avençado, mediante Termo de Distrato;</w:t>
      </w:r>
    </w:p>
    <w:p w14:paraId="14D642A2" w14:textId="77777777" w:rsidR="002A3C9C" w:rsidRDefault="00A83FD4">
      <w:pPr>
        <w:spacing w:after="0" w:line="240" w:lineRule="auto"/>
        <w:ind w:left="100"/>
        <w:jc w:val="both"/>
        <w:rPr>
          <w:sz w:val="24"/>
          <w:szCs w:val="24"/>
        </w:rPr>
      </w:pPr>
      <w:r>
        <w:rPr>
          <w:sz w:val="24"/>
          <w:szCs w:val="24"/>
        </w:rPr>
        <w:t xml:space="preserve">III - </w:t>
      </w:r>
      <w:r>
        <w:rPr>
          <w:rFonts w:eastAsiaTheme="minorHAnsi"/>
          <w:sz w:val="24"/>
          <w:szCs w:val="24"/>
        </w:rPr>
        <w:t>denunciado, por decisão unilateral de qualquer dos partícipes, independentemente de autorização judicial, mediante prévia notificação por escrito ao outro partícipe; ou</w:t>
      </w:r>
    </w:p>
    <w:p w14:paraId="7AC70CAD" w14:textId="77777777" w:rsidR="002A3C9C" w:rsidRDefault="00A83FD4">
      <w:pPr>
        <w:spacing w:after="0" w:line="240" w:lineRule="auto"/>
        <w:ind w:left="100"/>
        <w:jc w:val="both"/>
        <w:rPr>
          <w:sz w:val="24"/>
          <w:szCs w:val="24"/>
        </w:rPr>
      </w:pPr>
      <w:r>
        <w:rPr>
          <w:sz w:val="24"/>
          <w:szCs w:val="24"/>
        </w:rPr>
        <w:t>IV -</w:t>
      </w:r>
      <w:r>
        <w:rPr>
          <w:rFonts w:eastAsiaTheme="minorHAnsi"/>
          <w:sz w:val="24"/>
          <w:szCs w:val="24"/>
        </w:rPr>
        <w:t xml:space="preserve"> </w:t>
      </w:r>
      <w:proofErr w:type="gramStart"/>
      <w:r>
        <w:rPr>
          <w:rFonts w:eastAsiaTheme="minorHAnsi"/>
          <w:sz w:val="24"/>
          <w:szCs w:val="24"/>
        </w:rPr>
        <w:t>rescindido</w:t>
      </w:r>
      <w:proofErr w:type="gramEnd"/>
      <w:r>
        <w:rPr>
          <w:rFonts w:eastAsiaTheme="minorHAnsi"/>
          <w:sz w:val="24"/>
          <w:szCs w:val="24"/>
        </w:rPr>
        <w:t>, por decisão unilateral de qualquer dos partícipes, independentemente de autorização judicial, mediante prévia notificação por escrito ao outro partícipe, nas seguintes hipóteses:</w:t>
      </w:r>
    </w:p>
    <w:p w14:paraId="413E4228" w14:textId="77777777" w:rsidR="002A3C9C" w:rsidRDefault="00A83FD4">
      <w:pPr>
        <w:spacing w:after="0" w:line="240" w:lineRule="auto"/>
        <w:ind w:left="100"/>
        <w:jc w:val="both"/>
        <w:rPr>
          <w:sz w:val="24"/>
          <w:szCs w:val="24"/>
        </w:rPr>
      </w:pPr>
      <w:r>
        <w:rPr>
          <w:sz w:val="24"/>
          <w:szCs w:val="24"/>
        </w:rPr>
        <w:t>a) descumprimento injustificado de cláusula deste instrumento;</w:t>
      </w:r>
    </w:p>
    <w:p w14:paraId="0C7CD55F" w14:textId="77777777" w:rsidR="002A3C9C" w:rsidRDefault="00A83FD4">
      <w:pPr>
        <w:spacing w:after="0" w:line="240" w:lineRule="auto"/>
        <w:ind w:left="100"/>
        <w:jc w:val="both"/>
        <w:rPr>
          <w:sz w:val="24"/>
          <w:szCs w:val="24"/>
        </w:rPr>
      </w:pPr>
      <w:r>
        <w:rPr>
          <w:sz w:val="24"/>
          <w:szCs w:val="24"/>
        </w:rPr>
        <w:t>b) irregularidade ou inexecução injustificada, ainda que parcial, do objeto, resultados ou metas pactuadas;</w:t>
      </w:r>
    </w:p>
    <w:p w14:paraId="2C125303" w14:textId="77777777" w:rsidR="002A3C9C" w:rsidRDefault="00A83FD4">
      <w:pPr>
        <w:spacing w:after="0" w:line="240" w:lineRule="auto"/>
        <w:ind w:left="100"/>
        <w:jc w:val="both"/>
        <w:rPr>
          <w:sz w:val="24"/>
          <w:szCs w:val="24"/>
        </w:rPr>
      </w:pPr>
      <w:r>
        <w:rPr>
          <w:sz w:val="24"/>
          <w:szCs w:val="24"/>
        </w:rPr>
        <w:t>c) violação da legislação aplicável;</w:t>
      </w:r>
    </w:p>
    <w:p w14:paraId="56076817" w14:textId="77777777" w:rsidR="002A3C9C" w:rsidRDefault="00A83FD4">
      <w:pPr>
        <w:spacing w:after="0" w:line="240" w:lineRule="auto"/>
        <w:ind w:left="100"/>
        <w:jc w:val="both"/>
        <w:rPr>
          <w:sz w:val="24"/>
          <w:szCs w:val="24"/>
        </w:rPr>
      </w:pPr>
      <w:r>
        <w:rPr>
          <w:sz w:val="24"/>
          <w:szCs w:val="24"/>
        </w:rPr>
        <w:t>d) cometimento de falhas reiteradas na execução;</w:t>
      </w:r>
    </w:p>
    <w:p w14:paraId="75311790" w14:textId="77777777" w:rsidR="002A3C9C" w:rsidRDefault="00A83FD4">
      <w:pPr>
        <w:spacing w:after="0" w:line="240" w:lineRule="auto"/>
        <w:ind w:left="100"/>
        <w:jc w:val="both"/>
        <w:rPr>
          <w:sz w:val="24"/>
          <w:szCs w:val="24"/>
        </w:rPr>
      </w:pPr>
      <w:r>
        <w:rPr>
          <w:sz w:val="24"/>
          <w:szCs w:val="24"/>
        </w:rPr>
        <w:t>e) má administração de recursos públicos;</w:t>
      </w:r>
    </w:p>
    <w:p w14:paraId="7761EE03" w14:textId="77777777" w:rsidR="002A3C9C" w:rsidRDefault="00A83FD4">
      <w:pPr>
        <w:spacing w:after="0" w:line="240" w:lineRule="auto"/>
        <w:ind w:left="100"/>
        <w:jc w:val="both"/>
        <w:rPr>
          <w:sz w:val="24"/>
          <w:szCs w:val="24"/>
        </w:rPr>
      </w:pPr>
      <w:r>
        <w:rPr>
          <w:sz w:val="24"/>
          <w:szCs w:val="24"/>
        </w:rPr>
        <w:t>f) constatação de falsidade ou fraude nas informações ou documentos apresentados;</w:t>
      </w:r>
    </w:p>
    <w:p w14:paraId="02F4EF4A" w14:textId="77777777" w:rsidR="002A3C9C" w:rsidRDefault="00A83FD4">
      <w:pPr>
        <w:spacing w:after="0" w:line="240" w:lineRule="auto"/>
        <w:ind w:left="100"/>
        <w:jc w:val="both"/>
        <w:rPr>
          <w:sz w:val="24"/>
          <w:szCs w:val="24"/>
        </w:rPr>
      </w:pPr>
      <w:r>
        <w:rPr>
          <w:sz w:val="24"/>
          <w:szCs w:val="24"/>
        </w:rPr>
        <w:t>g) não atendimento às recomendações ou determinações decorrentes da fiscalização;</w:t>
      </w:r>
    </w:p>
    <w:p w14:paraId="098CA9A7" w14:textId="77777777" w:rsidR="002A3C9C" w:rsidRDefault="00A83FD4">
      <w:pPr>
        <w:spacing w:after="0" w:line="240" w:lineRule="auto"/>
        <w:ind w:left="100"/>
        <w:jc w:val="both"/>
        <w:rPr>
          <w:sz w:val="24"/>
          <w:szCs w:val="24"/>
        </w:rPr>
      </w:pPr>
      <w:r>
        <w:rPr>
          <w:sz w:val="24"/>
          <w:szCs w:val="24"/>
        </w:rPr>
        <w:lastRenderedPageBreak/>
        <w:t>h) outras hipóteses expressamente previstas na legislação aplicável.</w:t>
      </w:r>
    </w:p>
    <w:p w14:paraId="74550EE2" w14:textId="77777777" w:rsidR="002A3C9C" w:rsidRDefault="00A83FD4">
      <w:pPr>
        <w:spacing w:after="0" w:line="240" w:lineRule="auto"/>
        <w:ind w:left="100"/>
        <w:jc w:val="both"/>
        <w:rPr>
          <w:sz w:val="24"/>
          <w:szCs w:val="24"/>
        </w:rPr>
      </w:pPr>
      <w:r>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7E28F32B" w14:textId="77777777" w:rsidR="002A3C9C" w:rsidRDefault="00A83FD4">
      <w:pPr>
        <w:spacing w:after="0" w:line="240" w:lineRule="auto"/>
        <w:ind w:left="100"/>
        <w:jc w:val="both"/>
        <w:rPr>
          <w:sz w:val="24"/>
          <w:szCs w:val="24"/>
        </w:rPr>
      </w:pPr>
      <w:r>
        <w:rPr>
          <w:sz w:val="24"/>
          <w:szCs w:val="24"/>
        </w:rPr>
        <w:t xml:space="preserve">10.3 Na hipótese de irregularidade na execução do objeto que enseje </w:t>
      </w:r>
      <w:proofErr w:type="spellStart"/>
      <w:r>
        <w:rPr>
          <w:sz w:val="24"/>
          <w:szCs w:val="24"/>
        </w:rPr>
        <w:t>dano</w:t>
      </w:r>
      <w:proofErr w:type="spellEnd"/>
      <w:r>
        <w:rPr>
          <w:sz w:val="24"/>
          <w:szCs w:val="24"/>
        </w:rPr>
        <w:t xml:space="preserve"> ao erário, deverá ser instaurada Tomada de Contas Especial caso os valores relacionados à irregularidade não sejam devolvidos no prazo estabelecido pela Administração Pública.</w:t>
      </w:r>
    </w:p>
    <w:p w14:paraId="0405AC17" w14:textId="77777777" w:rsidR="002A3C9C" w:rsidRDefault="00A83FD4">
      <w:pPr>
        <w:spacing w:after="0" w:line="240" w:lineRule="auto"/>
        <w:ind w:left="100"/>
        <w:jc w:val="both"/>
        <w:rPr>
          <w:sz w:val="24"/>
          <w:szCs w:val="24"/>
        </w:rPr>
      </w:pPr>
      <w:r>
        <w:rPr>
          <w:sz w:val="24"/>
          <w:szCs w:val="24"/>
        </w:rPr>
        <w:t xml:space="preserve">10.4 Outras situações relativas à extinção deste Termo não previstas na legislação aplicável ou neste instrumento poderão ser negociadas entre as partes ou, se for o caso, no Termo de Distrato.  </w:t>
      </w:r>
    </w:p>
    <w:p w14:paraId="68A79E62" w14:textId="77777777" w:rsidR="002A3C9C" w:rsidRDefault="00A83FD4">
      <w:pPr>
        <w:spacing w:after="0" w:line="240" w:lineRule="auto"/>
        <w:ind w:left="100"/>
        <w:jc w:val="both"/>
        <w:rPr>
          <w:sz w:val="24"/>
          <w:szCs w:val="24"/>
        </w:rPr>
      </w:pPr>
      <w:r>
        <w:rPr>
          <w:b/>
          <w:bCs/>
          <w:sz w:val="24"/>
          <w:szCs w:val="24"/>
        </w:rPr>
        <w:t>11. SANÇÕES</w:t>
      </w:r>
    </w:p>
    <w:p w14:paraId="01740001" w14:textId="77777777" w:rsidR="002A3C9C" w:rsidRDefault="00A83FD4">
      <w:pPr>
        <w:spacing w:after="0" w:line="240" w:lineRule="auto"/>
        <w:ind w:left="100"/>
        <w:jc w:val="both"/>
        <w:rPr>
          <w:sz w:val="24"/>
          <w:szCs w:val="24"/>
        </w:rPr>
      </w:pPr>
      <w:proofErr w:type="gramStart"/>
      <w:r>
        <w:rPr>
          <w:sz w:val="24"/>
          <w:szCs w:val="24"/>
        </w:rPr>
        <w:t>11.1 .</w:t>
      </w:r>
      <w:proofErr w:type="gramEnd"/>
      <w:r>
        <w:rPr>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5A30D724" w14:textId="77777777" w:rsidR="002A3C9C" w:rsidRDefault="00A83FD4">
      <w:pPr>
        <w:spacing w:after="0" w:line="240" w:lineRule="auto"/>
        <w:ind w:left="100"/>
        <w:jc w:val="both"/>
        <w:rPr>
          <w:sz w:val="24"/>
          <w:szCs w:val="24"/>
        </w:rPr>
      </w:pPr>
      <w:r>
        <w:rPr>
          <w:sz w:val="24"/>
          <w:szCs w:val="24"/>
        </w:rPr>
        <w:t xml:space="preserve">11.2 A decisão sobre a sanção deve ser precedida de abertura de prazo para apresentação de defesa pelo AGENTE CULTURAL. </w:t>
      </w:r>
    </w:p>
    <w:p w14:paraId="1EBA6370" w14:textId="77777777" w:rsidR="002A3C9C" w:rsidRDefault="00A83FD4">
      <w:pPr>
        <w:spacing w:after="0" w:line="240" w:lineRule="auto"/>
        <w:ind w:left="100"/>
        <w:jc w:val="both"/>
        <w:rPr>
          <w:sz w:val="24"/>
          <w:szCs w:val="24"/>
        </w:rPr>
      </w:pPr>
      <w:r>
        <w:rPr>
          <w:sz w:val="24"/>
          <w:szCs w:val="24"/>
        </w:rPr>
        <w:t>11.3 A ocorrência de caso fortuito ou força maior impeditiva da execução do instrumento afasta a aplicação de sanção, desde que regularmente comprovada.</w:t>
      </w:r>
    </w:p>
    <w:p w14:paraId="6F857914" w14:textId="77777777" w:rsidR="002A3C9C" w:rsidRDefault="00A83FD4">
      <w:pPr>
        <w:spacing w:after="0" w:line="240" w:lineRule="auto"/>
        <w:ind w:left="100"/>
        <w:jc w:val="both"/>
        <w:rPr>
          <w:sz w:val="24"/>
          <w:szCs w:val="24"/>
        </w:rPr>
      </w:pPr>
      <w:r>
        <w:rPr>
          <w:b/>
          <w:bCs/>
          <w:sz w:val="24"/>
          <w:szCs w:val="24"/>
        </w:rPr>
        <w:t xml:space="preserve">12. MONITORAMENTO E CONTROLE DE RESULTADOS </w:t>
      </w:r>
    </w:p>
    <w:p w14:paraId="6E82F9B6" w14:textId="77777777" w:rsidR="002A3C9C" w:rsidRPr="00E07569" w:rsidRDefault="00A83FD4" w:rsidP="00E07569">
      <w:r>
        <w:rPr>
          <w:sz w:val="24"/>
          <w:szCs w:val="24"/>
        </w:rPr>
        <w:t>12.</w:t>
      </w:r>
      <w:r w:rsidRPr="00E07569">
        <w:t xml:space="preserve">1 A Prefeitura do Município de Itatiba, através da Secretaria de Cultura e Turismo e da Comissão de Seleção irá acompanhar o andamento dos projetos e em sendo necessário poderá realizar diligências, notificações e medidas necessárias de acordo com a legislação vigente para </w:t>
      </w:r>
      <w:proofErr w:type="gramStart"/>
      <w:r w:rsidRPr="00E07569">
        <w:t>o bons resultados</w:t>
      </w:r>
      <w:proofErr w:type="gramEnd"/>
      <w:r w:rsidRPr="00E07569">
        <w:t>.</w:t>
      </w:r>
    </w:p>
    <w:p w14:paraId="31B2A84A" w14:textId="77777777" w:rsidR="002A3C9C" w:rsidRPr="00E07569" w:rsidRDefault="00A83FD4" w:rsidP="00E07569">
      <w:pPr>
        <w:rPr>
          <w:b/>
          <w:bCs/>
        </w:rPr>
      </w:pPr>
      <w:r w:rsidRPr="00E07569">
        <w:rPr>
          <w:b/>
          <w:bCs/>
        </w:rPr>
        <w:t xml:space="preserve">13. VIGÊNCIA </w:t>
      </w:r>
    </w:p>
    <w:p w14:paraId="2DEEEB63" w14:textId="77777777" w:rsidR="002A3C9C" w:rsidRPr="00E07569" w:rsidRDefault="00A83FD4" w:rsidP="00E07569">
      <w:r w:rsidRPr="00E07569">
        <w:t>13.1 A vigência deste instrumento terá início na data de assinatura das partes, com duração de 12 (doze) meses, podendo ser prorrogado por igual período.</w:t>
      </w:r>
    </w:p>
    <w:p w14:paraId="41C8F9E6" w14:textId="77777777" w:rsidR="002A3C9C" w:rsidRDefault="00A83FD4">
      <w:pPr>
        <w:spacing w:after="0" w:line="240" w:lineRule="auto"/>
        <w:ind w:left="100"/>
        <w:jc w:val="both"/>
        <w:rPr>
          <w:sz w:val="24"/>
          <w:szCs w:val="24"/>
        </w:rPr>
      </w:pPr>
      <w:r>
        <w:rPr>
          <w:b/>
          <w:bCs/>
          <w:sz w:val="24"/>
          <w:szCs w:val="24"/>
        </w:rPr>
        <w:t xml:space="preserve">14. PUBLICAÇÃO </w:t>
      </w:r>
    </w:p>
    <w:p w14:paraId="5627CA97" w14:textId="77777777" w:rsidR="002A3C9C" w:rsidRDefault="00A83FD4">
      <w:pPr>
        <w:spacing w:after="0" w:line="240" w:lineRule="auto"/>
        <w:ind w:left="100"/>
        <w:jc w:val="both"/>
        <w:rPr>
          <w:sz w:val="24"/>
          <w:szCs w:val="24"/>
        </w:rPr>
      </w:pPr>
      <w:r>
        <w:rPr>
          <w:sz w:val="24"/>
          <w:szCs w:val="24"/>
        </w:rPr>
        <w:t xml:space="preserve">14.1 O Extrato do Termo de Execução Cultural será publicado </w:t>
      </w:r>
      <w:r>
        <w:rPr>
          <w:b/>
          <w:bCs/>
          <w:color w:val="000000"/>
          <w:sz w:val="24"/>
          <w:szCs w:val="24"/>
        </w:rPr>
        <w:t>na Imprensa Oficial do Município.</w:t>
      </w:r>
    </w:p>
    <w:p w14:paraId="4F93DB1F" w14:textId="77777777" w:rsidR="002A3C9C" w:rsidRDefault="00A83FD4">
      <w:pPr>
        <w:spacing w:after="0" w:line="240" w:lineRule="auto"/>
        <w:ind w:left="100"/>
        <w:jc w:val="both"/>
        <w:rPr>
          <w:sz w:val="24"/>
          <w:szCs w:val="24"/>
        </w:rPr>
      </w:pPr>
      <w:r>
        <w:rPr>
          <w:b/>
          <w:bCs/>
          <w:sz w:val="24"/>
          <w:szCs w:val="24"/>
        </w:rPr>
        <w:t xml:space="preserve">15. FORO </w:t>
      </w:r>
    </w:p>
    <w:p w14:paraId="764A0D0C" w14:textId="77777777" w:rsidR="002A3C9C" w:rsidRDefault="00A83FD4">
      <w:pPr>
        <w:spacing w:after="0" w:line="240" w:lineRule="auto"/>
        <w:ind w:left="100"/>
        <w:jc w:val="both"/>
        <w:rPr>
          <w:sz w:val="24"/>
          <w:szCs w:val="24"/>
        </w:rPr>
      </w:pPr>
      <w:r>
        <w:rPr>
          <w:sz w:val="24"/>
          <w:szCs w:val="24"/>
        </w:rPr>
        <w:t>15.1 Fica eleito o Foro da Comarca de Itatiba/SP</w:t>
      </w:r>
      <w:r>
        <w:rPr>
          <w:color w:val="FF0000"/>
          <w:sz w:val="24"/>
          <w:szCs w:val="24"/>
        </w:rPr>
        <w:t xml:space="preserve"> </w:t>
      </w:r>
      <w:r>
        <w:rPr>
          <w:sz w:val="24"/>
          <w:szCs w:val="24"/>
        </w:rPr>
        <w:t>para dirimir quaisquer dúvidas relativas ao presente Termo de Execução Cultural.</w:t>
      </w:r>
    </w:p>
    <w:p w14:paraId="6F510A7D" w14:textId="77777777" w:rsidR="00684846" w:rsidRDefault="00684846">
      <w:pPr>
        <w:spacing w:after="0" w:line="240" w:lineRule="auto"/>
        <w:ind w:left="100"/>
        <w:jc w:val="right"/>
        <w:rPr>
          <w:sz w:val="24"/>
          <w:szCs w:val="24"/>
        </w:rPr>
      </w:pPr>
    </w:p>
    <w:p w14:paraId="11E38EEE" w14:textId="61C5761C" w:rsidR="002A3C9C" w:rsidRDefault="00A83FD4">
      <w:pPr>
        <w:spacing w:after="0" w:line="240" w:lineRule="auto"/>
        <w:ind w:left="100"/>
        <w:jc w:val="right"/>
        <w:rPr>
          <w:sz w:val="24"/>
          <w:szCs w:val="24"/>
        </w:rPr>
      </w:pPr>
      <w:r>
        <w:rPr>
          <w:sz w:val="24"/>
          <w:szCs w:val="24"/>
        </w:rPr>
        <w:t xml:space="preserve">Itatiba, </w:t>
      </w:r>
      <w:proofErr w:type="spellStart"/>
      <w:r>
        <w:rPr>
          <w:sz w:val="24"/>
          <w:szCs w:val="24"/>
        </w:rPr>
        <w:t>xxx</w:t>
      </w:r>
      <w:proofErr w:type="spellEnd"/>
      <w:r>
        <w:rPr>
          <w:sz w:val="24"/>
          <w:szCs w:val="24"/>
        </w:rPr>
        <w:t xml:space="preserve"> de </w:t>
      </w:r>
      <w:proofErr w:type="spellStart"/>
      <w:r>
        <w:rPr>
          <w:sz w:val="24"/>
          <w:szCs w:val="24"/>
        </w:rPr>
        <w:t>xxxxx</w:t>
      </w:r>
      <w:proofErr w:type="spellEnd"/>
      <w:r>
        <w:rPr>
          <w:sz w:val="24"/>
          <w:szCs w:val="24"/>
        </w:rPr>
        <w:t xml:space="preserve"> de 2024. </w:t>
      </w:r>
    </w:p>
    <w:p w14:paraId="5C9B3FEA" w14:textId="77777777" w:rsidR="00684846" w:rsidRDefault="00684846">
      <w:pPr>
        <w:spacing w:after="0" w:line="240" w:lineRule="auto"/>
        <w:jc w:val="center"/>
        <w:rPr>
          <w:sz w:val="24"/>
          <w:szCs w:val="24"/>
        </w:rPr>
      </w:pPr>
    </w:p>
    <w:p w14:paraId="61EF06D1" w14:textId="130C5EBD" w:rsidR="002A3C9C" w:rsidRDefault="00A83FD4">
      <w:pPr>
        <w:spacing w:after="0" w:line="240" w:lineRule="auto"/>
        <w:jc w:val="center"/>
        <w:rPr>
          <w:sz w:val="24"/>
          <w:szCs w:val="24"/>
        </w:rPr>
      </w:pPr>
      <w:r>
        <w:rPr>
          <w:sz w:val="24"/>
          <w:szCs w:val="24"/>
        </w:rPr>
        <w:t>Pelo órgão:</w:t>
      </w:r>
    </w:p>
    <w:p w14:paraId="29E56F45" w14:textId="77777777" w:rsidR="002A3C9C" w:rsidRDefault="00A83FD4">
      <w:pPr>
        <w:spacing w:after="0" w:line="240" w:lineRule="auto"/>
        <w:jc w:val="center"/>
        <w:rPr>
          <w:sz w:val="24"/>
          <w:szCs w:val="24"/>
        </w:rPr>
      </w:pPr>
      <w:r>
        <w:rPr>
          <w:sz w:val="24"/>
          <w:szCs w:val="24"/>
        </w:rPr>
        <w:t>[NOME DO REPRESENTANTE]</w:t>
      </w:r>
    </w:p>
    <w:p w14:paraId="61EA80C2" w14:textId="77777777" w:rsidR="002A3C9C" w:rsidRDefault="00A83FD4">
      <w:pPr>
        <w:spacing w:after="0" w:line="240" w:lineRule="auto"/>
        <w:jc w:val="center"/>
        <w:rPr>
          <w:sz w:val="24"/>
          <w:szCs w:val="24"/>
        </w:rPr>
      </w:pPr>
      <w:r>
        <w:rPr>
          <w:sz w:val="24"/>
          <w:szCs w:val="24"/>
        </w:rPr>
        <w:t>Pelo Agente Cultural:</w:t>
      </w:r>
    </w:p>
    <w:p w14:paraId="7C5A7262" w14:textId="77777777" w:rsidR="002A3C9C" w:rsidRDefault="00A83FD4">
      <w:pPr>
        <w:spacing w:after="0" w:line="240" w:lineRule="auto"/>
        <w:jc w:val="center"/>
      </w:pPr>
      <w:r>
        <w:rPr>
          <w:rStyle w:val="Forte"/>
          <w:rFonts w:eastAsia="Times New Roman"/>
          <w:color w:val="000000"/>
          <w:sz w:val="24"/>
          <w:szCs w:val="24"/>
        </w:rPr>
        <w:t>[NOME DO AGENTE CULTURAL]</w:t>
      </w:r>
    </w:p>
    <w:p w14:paraId="5D8385AF" w14:textId="77777777" w:rsidR="00684846" w:rsidRDefault="00684846">
      <w:pPr>
        <w:spacing w:beforeAutospacing="1" w:after="0" w:line="240" w:lineRule="auto"/>
        <w:jc w:val="center"/>
        <w:rPr>
          <w:rFonts w:eastAsia="Times New Roman"/>
          <w:b/>
          <w:bCs/>
          <w:caps/>
          <w:color w:val="000000"/>
          <w:sz w:val="24"/>
          <w:szCs w:val="24"/>
        </w:rPr>
      </w:pPr>
    </w:p>
    <w:p w14:paraId="0A6BF072" w14:textId="77777777" w:rsidR="00684846" w:rsidRDefault="00684846">
      <w:pPr>
        <w:spacing w:beforeAutospacing="1" w:after="0" w:line="240" w:lineRule="auto"/>
        <w:jc w:val="center"/>
        <w:rPr>
          <w:rFonts w:eastAsia="Times New Roman"/>
          <w:b/>
          <w:bCs/>
          <w:caps/>
          <w:color w:val="000000"/>
          <w:sz w:val="24"/>
          <w:szCs w:val="24"/>
        </w:rPr>
      </w:pPr>
    </w:p>
    <w:p w14:paraId="4DD70910" w14:textId="77777777" w:rsidR="00684846" w:rsidRDefault="00684846">
      <w:pPr>
        <w:spacing w:beforeAutospacing="1" w:after="0" w:line="240" w:lineRule="auto"/>
        <w:jc w:val="center"/>
        <w:rPr>
          <w:rFonts w:eastAsia="Times New Roman"/>
          <w:b/>
          <w:bCs/>
          <w:caps/>
          <w:color w:val="000000"/>
          <w:sz w:val="24"/>
          <w:szCs w:val="24"/>
        </w:rPr>
      </w:pPr>
    </w:p>
    <w:p w14:paraId="55C99A42" w14:textId="77777777" w:rsidR="00E07569" w:rsidRDefault="00E07569">
      <w:pPr>
        <w:spacing w:beforeAutospacing="1" w:after="0" w:line="240" w:lineRule="auto"/>
        <w:jc w:val="center"/>
        <w:rPr>
          <w:rFonts w:eastAsia="Times New Roman"/>
          <w:b/>
          <w:bCs/>
          <w:caps/>
          <w:color w:val="000000"/>
          <w:sz w:val="24"/>
          <w:szCs w:val="24"/>
        </w:rPr>
      </w:pPr>
    </w:p>
    <w:p w14:paraId="34E306A0" w14:textId="045BEE17" w:rsidR="002A3C9C" w:rsidRDefault="00A83FD4">
      <w:pPr>
        <w:spacing w:beforeAutospacing="1" w:after="0" w:line="240" w:lineRule="auto"/>
        <w:jc w:val="center"/>
        <w:rPr>
          <w:rFonts w:eastAsia="Times New Roman"/>
          <w:b/>
          <w:bCs/>
          <w:caps/>
          <w:color w:val="000000"/>
          <w:sz w:val="24"/>
          <w:szCs w:val="24"/>
        </w:rPr>
      </w:pPr>
      <w:r>
        <w:rPr>
          <w:rFonts w:eastAsia="Times New Roman"/>
          <w:b/>
          <w:bCs/>
          <w:caps/>
          <w:color w:val="000000"/>
          <w:sz w:val="24"/>
          <w:szCs w:val="24"/>
        </w:rPr>
        <w:t>ANEXO 05</w:t>
      </w:r>
    </w:p>
    <w:p w14:paraId="70FA3E7D" w14:textId="77777777" w:rsidR="00684846" w:rsidRDefault="00684846">
      <w:pPr>
        <w:spacing w:beforeAutospacing="1" w:after="0" w:line="240" w:lineRule="auto"/>
        <w:jc w:val="center"/>
        <w:rPr>
          <w:sz w:val="24"/>
          <w:szCs w:val="24"/>
        </w:rPr>
      </w:pPr>
    </w:p>
    <w:p w14:paraId="0481E6B2" w14:textId="77777777" w:rsidR="002A3C9C" w:rsidRDefault="00A83FD4">
      <w:pPr>
        <w:spacing w:after="0" w:line="240" w:lineRule="auto"/>
        <w:jc w:val="center"/>
        <w:rPr>
          <w:sz w:val="24"/>
          <w:szCs w:val="24"/>
        </w:rPr>
      </w:pPr>
      <w:r>
        <w:rPr>
          <w:rFonts w:eastAsia="Times New Roman"/>
          <w:b/>
          <w:bCs/>
          <w:caps/>
          <w:color w:val="000000"/>
          <w:sz w:val="24"/>
          <w:szCs w:val="24"/>
        </w:rPr>
        <w:t>RELATÓRIO DE EXECUÇÃO DO OBJETO</w:t>
      </w:r>
    </w:p>
    <w:p w14:paraId="067BE17B" w14:textId="77777777" w:rsidR="002A3C9C" w:rsidRDefault="002A3C9C">
      <w:pPr>
        <w:spacing w:after="0" w:line="240" w:lineRule="auto"/>
        <w:ind w:left="120" w:right="120"/>
        <w:jc w:val="both"/>
        <w:rPr>
          <w:sz w:val="24"/>
          <w:szCs w:val="24"/>
        </w:rPr>
      </w:pPr>
    </w:p>
    <w:p w14:paraId="5985E29B" w14:textId="77777777" w:rsidR="002A3C9C" w:rsidRDefault="00A83FD4">
      <w:pPr>
        <w:spacing w:after="0" w:line="240" w:lineRule="auto"/>
        <w:ind w:left="120" w:right="120"/>
        <w:jc w:val="both"/>
        <w:rPr>
          <w:sz w:val="24"/>
          <w:szCs w:val="24"/>
        </w:rPr>
      </w:pPr>
      <w:r>
        <w:rPr>
          <w:rFonts w:eastAsia="Times New Roman"/>
          <w:b/>
          <w:bCs/>
          <w:color w:val="000000"/>
          <w:sz w:val="24"/>
          <w:szCs w:val="24"/>
        </w:rPr>
        <w:t>1. DADOS DO PROJETO</w:t>
      </w:r>
    </w:p>
    <w:p w14:paraId="0053339F" w14:textId="77777777" w:rsidR="002A3C9C" w:rsidRDefault="00A83FD4">
      <w:pPr>
        <w:spacing w:after="0" w:line="240" w:lineRule="auto"/>
        <w:ind w:left="120" w:right="120"/>
        <w:jc w:val="both"/>
        <w:rPr>
          <w:sz w:val="24"/>
          <w:szCs w:val="24"/>
        </w:rPr>
      </w:pPr>
      <w:r>
        <w:rPr>
          <w:rFonts w:eastAsia="Times New Roman"/>
          <w:color w:val="000000"/>
          <w:sz w:val="24"/>
          <w:szCs w:val="24"/>
        </w:rPr>
        <w:t>Nome do projeto:</w:t>
      </w:r>
    </w:p>
    <w:p w14:paraId="12F0100A" w14:textId="77777777" w:rsidR="002A3C9C" w:rsidRDefault="00A83FD4">
      <w:pPr>
        <w:spacing w:after="0" w:line="240" w:lineRule="auto"/>
        <w:ind w:left="120" w:right="120"/>
        <w:jc w:val="both"/>
        <w:rPr>
          <w:sz w:val="24"/>
          <w:szCs w:val="24"/>
        </w:rPr>
      </w:pPr>
      <w:r>
        <w:rPr>
          <w:rFonts w:eastAsia="Times New Roman"/>
          <w:color w:val="000000"/>
          <w:sz w:val="24"/>
          <w:szCs w:val="24"/>
        </w:rPr>
        <w:t>Nome do agente cultural proponente:</w:t>
      </w:r>
    </w:p>
    <w:p w14:paraId="1EA408BB" w14:textId="77777777" w:rsidR="002A3C9C" w:rsidRDefault="00A83FD4">
      <w:pPr>
        <w:spacing w:after="0" w:line="240" w:lineRule="auto"/>
        <w:ind w:left="120" w:right="120"/>
        <w:jc w:val="both"/>
        <w:rPr>
          <w:sz w:val="24"/>
          <w:szCs w:val="24"/>
        </w:rPr>
      </w:pPr>
      <w:r>
        <w:rPr>
          <w:rFonts w:eastAsia="Times New Roman"/>
          <w:color w:val="000000"/>
          <w:sz w:val="24"/>
          <w:szCs w:val="24"/>
        </w:rPr>
        <w:t>Nº do Termo de Execução Cultural:</w:t>
      </w:r>
    </w:p>
    <w:p w14:paraId="15EFBF84" w14:textId="77777777" w:rsidR="002A3C9C" w:rsidRDefault="00A83FD4">
      <w:pPr>
        <w:spacing w:after="0" w:line="240" w:lineRule="auto"/>
        <w:ind w:left="120" w:right="120"/>
        <w:jc w:val="both"/>
        <w:rPr>
          <w:sz w:val="24"/>
          <w:szCs w:val="24"/>
        </w:rPr>
      </w:pPr>
      <w:r>
        <w:rPr>
          <w:rFonts w:eastAsia="Times New Roman"/>
          <w:color w:val="000000"/>
          <w:sz w:val="24"/>
          <w:szCs w:val="24"/>
        </w:rPr>
        <w:t>Vigência do projeto:</w:t>
      </w:r>
    </w:p>
    <w:p w14:paraId="2992DEE1" w14:textId="77777777" w:rsidR="002A3C9C" w:rsidRDefault="00A83FD4">
      <w:pPr>
        <w:spacing w:after="0" w:line="240" w:lineRule="auto"/>
        <w:ind w:left="120" w:right="120"/>
        <w:jc w:val="both"/>
        <w:rPr>
          <w:sz w:val="24"/>
          <w:szCs w:val="24"/>
        </w:rPr>
      </w:pPr>
      <w:r>
        <w:rPr>
          <w:rFonts w:eastAsia="Times New Roman"/>
          <w:color w:val="000000"/>
          <w:sz w:val="24"/>
          <w:szCs w:val="24"/>
        </w:rPr>
        <w:t>Valor repassado para o projeto:</w:t>
      </w:r>
    </w:p>
    <w:p w14:paraId="027D32DC" w14:textId="77777777" w:rsidR="002A3C9C" w:rsidRDefault="00A83FD4">
      <w:pPr>
        <w:spacing w:after="0" w:line="240" w:lineRule="auto"/>
        <w:ind w:left="120" w:right="120"/>
        <w:jc w:val="both"/>
        <w:rPr>
          <w:sz w:val="24"/>
          <w:szCs w:val="24"/>
        </w:rPr>
      </w:pPr>
      <w:r>
        <w:rPr>
          <w:rFonts w:eastAsia="Times New Roman"/>
          <w:color w:val="000000"/>
          <w:sz w:val="24"/>
          <w:szCs w:val="24"/>
        </w:rPr>
        <w:t>Data de entrega desse relatório:</w:t>
      </w:r>
    </w:p>
    <w:p w14:paraId="1814E296"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744564F7" w14:textId="77777777" w:rsidR="002A3C9C" w:rsidRDefault="00A83FD4">
      <w:pPr>
        <w:spacing w:after="0" w:line="240" w:lineRule="auto"/>
        <w:ind w:left="120" w:right="120"/>
        <w:jc w:val="both"/>
        <w:rPr>
          <w:sz w:val="24"/>
          <w:szCs w:val="24"/>
        </w:rPr>
      </w:pPr>
      <w:r>
        <w:rPr>
          <w:rFonts w:eastAsia="Times New Roman"/>
          <w:b/>
          <w:bCs/>
          <w:color w:val="000000"/>
          <w:sz w:val="24"/>
          <w:szCs w:val="24"/>
        </w:rPr>
        <w:t>2. RESULTADOS DO PROJETO</w:t>
      </w:r>
    </w:p>
    <w:p w14:paraId="253F4BB9" w14:textId="77777777" w:rsidR="002A3C9C" w:rsidRDefault="00A83FD4">
      <w:pPr>
        <w:spacing w:after="0" w:line="240" w:lineRule="auto"/>
        <w:ind w:left="120" w:right="120"/>
        <w:jc w:val="both"/>
        <w:rPr>
          <w:sz w:val="24"/>
          <w:szCs w:val="24"/>
        </w:rPr>
      </w:pPr>
      <w:r>
        <w:rPr>
          <w:rFonts w:eastAsia="Times New Roman"/>
          <w:b/>
          <w:bCs/>
          <w:color w:val="000000"/>
          <w:sz w:val="24"/>
          <w:szCs w:val="24"/>
        </w:rPr>
        <w:t>2.1. Resumo:</w:t>
      </w:r>
    </w:p>
    <w:p w14:paraId="0848B294" w14:textId="77777777" w:rsidR="002A3C9C" w:rsidRDefault="00A83FD4">
      <w:pPr>
        <w:spacing w:after="0" w:line="240" w:lineRule="auto"/>
        <w:ind w:left="120" w:right="120"/>
        <w:jc w:val="both"/>
        <w:rPr>
          <w:sz w:val="24"/>
          <w:szCs w:val="24"/>
        </w:rPr>
      </w:pPr>
      <w:r>
        <w:rPr>
          <w:rFonts w:eastAsia="Times New Roman"/>
          <w:color w:val="000000"/>
          <w:sz w:val="24"/>
          <w:szCs w:val="24"/>
        </w:rPr>
        <w:t>Descreva de forma resumida como foi a execução do projeto, destacando principais resultados e benefícios gerados e outras informações pertinentes. </w:t>
      </w:r>
    </w:p>
    <w:p w14:paraId="67F79E59"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21829A38" w14:textId="77777777" w:rsidR="002A3C9C" w:rsidRDefault="00A83FD4">
      <w:pPr>
        <w:spacing w:after="0" w:line="240" w:lineRule="auto"/>
        <w:ind w:left="120" w:right="120"/>
        <w:jc w:val="both"/>
        <w:rPr>
          <w:sz w:val="24"/>
          <w:szCs w:val="24"/>
        </w:rPr>
      </w:pPr>
      <w:r>
        <w:rPr>
          <w:rFonts w:eastAsia="Times New Roman"/>
          <w:b/>
          <w:bCs/>
          <w:color w:val="000000"/>
          <w:sz w:val="24"/>
          <w:szCs w:val="24"/>
        </w:rPr>
        <w:t>2.2. As ações planejadas para o projeto foram realizadas? </w:t>
      </w:r>
    </w:p>
    <w:p w14:paraId="2A6320AD"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conforme o planejado.</w:t>
      </w:r>
    </w:p>
    <w:p w14:paraId="37E94784"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mas com adaptações e/ou alterações.</w:t>
      </w:r>
    </w:p>
    <w:p w14:paraId="0B69756A"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Uma parte das ações planejadas não foi feita.</w:t>
      </w:r>
    </w:p>
    <w:p w14:paraId="67CA0A8B"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As ações não foram feitas conforme o planejado.</w:t>
      </w:r>
    </w:p>
    <w:p w14:paraId="4D0368B0"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16D3FAE3" w14:textId="77777777" w:rsidR="002A3C9C" w:rsidRDefault="00A83FD4">
      <w:pPr>
        <w:spacing w:after="0" w:line="240" w:lineRule="auto"/>
        <w:ind w:left="120" w:right="120"/>
        <w:jc w:val="both"/>
        <w:rPr>
          <w:sz w:val="24"/>
          <w:szCs w:val="24"/>
        </w:rPr>
      </w:pPr>
      <w:r>
        <w:rPr>
          <w:rFonts w:eastAsia="Times New Roman"/>
          <w:b/>
          <w:bCs/>
          <w:color w:val="000000"/>
          <w:sz w:val="24"/>
          <w:szCs w:val="24"/>
        </w:rPr>
        <w:t>2.3. Ações desenvolvidas</w:t>
      </w:r>
    </w:p>
    <w:p w14:paraId="5D4C8CDC" w14:textId="77777777" w:rsidR="002A3C9C" w:rsidRDefault="00A83FD4">
      <w:pPr>
        <w:spacing w:after="0" w:line="240" w:lineRule="auto"/>
        <w:ind w:left="120" w:right="120"/>
        <w:jc w:val="both"/>
        <w:rPr>
          <w:sz w:val="24"/>
          <w:szCs w:val="24"/>
        </w:rPr>
      </w:pPr>
      <w:r>
        <w:rPr>
          <w:rFonts w:eastAsia="Times New Roman"/>
          <w:color w:val="000000"/>
          <w:sz w:val="24"/>
          <w:szCs w:val="24"/>
        </w:rPr>
        <w:t>Descreva as ações desenvolvidas</w:t>
      </w:r>
      <w:proofErr w:type="gramStart"/>
      <w:r>
        <w:rPr>
          <w:rFonts w:eastAsia="Times New Roman"/>
          <w:color w:val="000000"/>
          <w:sz w:val="24"/>
          <w:szCs w:val="24"/>
        </w:rPr>
        <w:t>, ,</w:t>
      </w:r>
      <w:proofErr w:type="gramEnd"/>
      <w:r>
        <w:rPr>
          <w:rFonts w:eastAsia="Times New Roman"/>
          <w:color w:val="000000"/>
          <w:sz w:val="24"/>
          <w:szCs w:val="24"/>
        </w:rPr>
        <w:t xml:space="preserve"> datas, locais, horários, etc. Fale também </w:t>
      </w:r>
      <w:proofErr w:type="gramStart"/>
      <w:r>
        <w:rPr>
          <w:rFonts w:eastAsia="Times New Roman"/>
          <w:color w:val="000000"/>
          <w:sz w:val="24"/>
          <w:szCs w:val="24"/>
        </w:rPr>
        <w:t>sobre</w:t>
      </w:r>
      <w:r>
        <w:rPr>
          <w:rFonts w:eastAsia="Times New Roman"/>
          <w:color w:val="000000" w:themeColor="text1"/>
          <w:sz w:val="24"/>
          <w:szCs w:val="24"/>
        </w:rPr>
        <w:t xml:space="preserve"> </w:t>
      </w:r>
      <w:r>
        <w:rPr>
          <w:rFonts w:eastAsia="Times New Roman"/>
          <w:color w:val="000000"/>
          <w:sz w:val="24"/>
          <w:szCs w:val="24"/>
        </w:rPr>
        <w:t xml:space="preserve"> eventuais</w:t>
      </w:r>
      <w:proofErr w:type="gramEnd"/>
      <w:r>
        <w:rPr>
          <w:rFonts w:eastAsia="Times New Roman"/>
          <w:color w:val="000000"/>
          <w:sz w:val="24"/>
          <w:szCs w:val="24"/>
        </w:rPr>
        <w:t xml:space="preserve"> alterações nas atividades previstas no projeto, bem como os possíveis impactos nas metas acordadas.</w:t>
      </w:r>
    </w:p>
    <w:p w14:paraId="5CC4CF2D"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054CE9D6" w14:textId="77777777" w:rsidR="002A3C9C" w:rsidRDefault="00A83FD4">
      <w:pPr>
        <w:spacing w:after="0" w:line="240" w:lineRule="auto"/>
        <w:ind w:left="120" w:right="120"/>
        <w:jc w:val="both"/>
        <w:rPr>
          <w:sz w:val="24"/>
          <w:szCs w:val="24"/>
        </w:rPr>
      </w:pPr>
      <w:r>
        <w:rPr>
          <w:rFonts w:eastAsia="Times New Roman"/>
          <w:b/>
          <w:bCs/>
          <w:color w:val="000000"/>
          <w:sz w:val="24"/>
          <w:szCs w:val="24"/>
        </w:rPr>
        <w:t>2.4. Cumprimento das Metas</w:t>
      </w:r>
    </w:p>
    <w:p w14:paraId="72B36D36" w14:textId="77777777" w:rsidR="002A3C9C" w:rsidRDefault="00A83FD4">
      <w:pPr>
        <w:spacing w:after="0" w:line="240" w:lineRule="auto"/>
        <w:ind w:left="120" w:right="120"/>
        <w:jc w:val="both"/>
        <w:rPr>
          <w:sz w:val="24"/>
          <w:szCs w:val="24"/>
        </w:rPr>
      </w:pPr>
      <w:r>
        <w:rPr>
          <w:rFonts w:eastAsia="Times New Roman"/>
          <w:b/>
          <w:bCs/>
          <w:color w:val="000000"/>
          <w:sz w:val="24"/>
          <w:szCs w:val="24"/>
        </w:rPr>
        <w:t>Metas integralmente cumpridas:</w:t>
      </w:r>
    </w:p>
    <w:p w14:paraId="6871B2D7" w14:textId="77777777" w:rsidR="002A3C9C" w:rsidRDefault="00A83FD4">
      <w:pPr>
        <w:spacing w:after="0" w:line="240" w:lineRule="auto"/>
        <w:ind w:left="120" w:right="120"/>
        <w:jc w:val="both"/>
        <w:rPr>
          <w:sz w:val="24"/>
          <w:szCs w:val="24"/>
        </w:rPr>
      </w:pPr>
      <w:r>
        <w:rPr>
          <w:rFonts w:eastAsia="Times New Roman"/>
          <w:color w:val="000000"/>
          <w:sz w:val="24"/>
          <w:szCs w:val="24"/>
        </w:rPr>
        <w:t>• META 1: [Descreva a meta, conforme consta no projeto apresentado] </w:t>
      </w:r>
    </w:p>
    <w:p w14:paraId="6CE6D69E" w14:textId="77777777" w:rsidR="002A3C9C" w:rsidRDefault="00A83FD4">
      <w:pPr>
        <w:spacing w:after="0" w:line="240" w:lineRule="auto"/>
        <w:ind w:left="120" w:right="120"/>
        <w:jc w:val="both"/>
        <w:rPr>
          <w:sz w:val="24"/>
          <w:szCs w:val="24"/>
        </w:rPr>
      </w:pPr>
      <w:r>
        <w:rPr>
          <w:rFonts w:eastAsia="Times New Roman"/>
          <w:color w:val="000000"/>
          <w:sz w:val="24"/>
          <w:szCs w:val="24"/>
        </w:rPr>
        <w:t>◦ OBSERVAÇÃO DA META 1: [informe como a meta foi cumprida]</w:t>
      </w:r>
    </w:p>
    <w:p w14:paraId="6EC4568B" w14:textId="77777777" w:rsidR="002A3C9C" w:rsidRDefault="002A3C9C">
      <w:pPr>
        <w:spacing w:after="0" w:line="240" w:lineRule="auto"/>
        <w:ind w:left="120" w:right="120"/>
        <w:jc w:val="both"/>
        <w:rPr>
          <w:rFonts w:eastAsia="Times New Roman"/>
          <w:color w:val="000000"/>
          <w:sz w:val="24"/>
          <w:szCs w:val="24"/>
        </w:rPr>
      </w:pPr>
    </w:p>
    <w:p w14:paraId="7D39091B" w14:textId="77777777" w:rsidR="002A3C9C" w:rsidRDefault="00A83FD4">
      <w:pPr>
        <w:spacing w:after="0" w:line="240" w:lineRule="auto"/>
        <w:ind w:left="120" w:right="120"/>
        <w:jc w:val="both"/>
        <w:rPr>
          <w:sz w:val="24"/>
          <w:szCs w:val="24"/>
        </w:rPr>
      </w:pPr>
      <w:r>
        <w:rPr>
          <w:rFonts w:eastAsia="Times New Roman"/>
          <w:b/>
          <w:bCs/>
          <w:color w:val="000000"/>
          <w:sz w:val="24"/>
          <w:szCs w:val="24"/>
        </w:rPr>
        <w:t>Metas parcialmente cumpridas (SE HOUVER): </w:t>
      </w:r>
    </w:p>
    <w:p w14:paraId="101F3F55" w14:textId="77777777" w:rsidR="002A3C9C" w:rsidRDefault="00A83FD4">
      <w:pPr>
        <w:spacing w:after="0" w:line="240" w:lineRule="auto"/>
        <w:ind w:left="120" w:right="120"/>
        <w:jc w:val="both"/>
        <w:rPr>
          <w:sz w:val="24"/>
          <w:szCs w:val="24"/>
        </w:rPr>
      </w:pPr>
      <w:r>
        <w:rPr>
          <w:rFonts w:eastAsia="Times New Roman"/>
          <w:color w:val="000000"/>
          <w:sz w:val="24"/>
          <w:szCs w:val="24"/>
        </w:rPr>
        <w:t>• META 1: [Descreva a meta, conforme consta no projeto apresentado] </w:t>
      </w:r>
    </w:p>
    <w:p w14:paraId="19CD505C" w14:textId="77777777" w:rsidR="002A3C9C" w:rsidRDefault="00A83FD4">
      <w:pPr>
        <w:spacing w:after="0" w:line="240" w:lineRule="auto"/>
        <w:ind w:left="120" w:right="120"/>
        <w:jc w:val="both"/>
        <w:rPr>
          <w:sz w:val="24"/>
          <w:szCs w:val="24"/>
        </w:rPr>
      </w:pPr>
      <w:r>
        <w:rPr>
          <w:rFonts w:eastAsia="Times New Roman"/>
          <w:color w:val="000000"/>
          <w:sz w:val="24"/>
          <w:szCs w:val="24"/>
        </w:rPr>
        <w:t>◦ Observações da Meta 1: [Informe qual parte da meta foi cumprida] </w:t>
      </w:r>
    </w:p>
    <w:p w14:paraId="7490A0E7" w14:textId="77777777" w:rsidR="002A3C9C" w:rsidRDefault="00A83FD4">
      <w:pPr>
        <w:spacing w:after="0" w:line="240" w:lineRule="auto"/>
        <w:ind w:left="120" w:right="120"/>
        <w:jc w:val="both"/>
        <w:rPr>
          <w:sz w:val="24"/>
          <w:szCs w:val="24"/>
        </w:rPr>
      </w:pPr>
      <w:r>
        <w:rPr>
          <w:rFonts w:eastAsia="Times New Roman"/>
          <w:color w:val="000000"/>
          <w:sz w:val="24"/>
          <w:szCs w:val="24"/>
        </w:rPr>
        <w:t xml:space="preserve">◦ Justificativa para o não cumprimento integral: </w:t>
      </w:r>
      <w:proofErr w:type="gramStart"/>
      <w:r>
        <w:rPr>
          <w:rFonts w:eastAsia="Times New Roman"/>
          <w:color w:val="000000"/>
          <w:sz w:val="24"/>
          <w:szCs w:val="24"/>
        </w:rPr>
        <w:t>[Explique</w:t>
      </w:r>
      <w:proofErr w:type="gramEnd"/>
      <w:r>
        <w:rPr>
          <w:rFonts w:eastAsia="Times New Roman"/>
          <w:color w:val="000000"/>
          <w:sz w:val="24"/>
          <w:szCs w:val="24"/>
        </w:rPr>
        <w:t xml:space="preserve"> porque parte da meta não foi cumprida] </w:t>
      </w:r>
    </w:p>
    <w:p w14:paraId="6B79A2B2" w14:textId="77777777" w:rsidR="002A3C9C" w:rsidRDefault="002A3C9C">
      <w:pPr>
        <w:spacing w:after="0" w:line="240" w:lineRule="auto"/>
        <w:ind w:left="120" w:right="120"/>
        <w:jc w:val="both"/>
        <w:rPr>
          <w:rFonts w:eastAsia="Times New Roman"/>
          <w:color w:val="000000"/>
          <w:sz w:val="24"/>
          <w:szCs w:val="24"/>
        </w:rPr>
      </w:pPr>
    </w:p>
    <w:p w14:paraId="34636C58" w14:textId="77777777" w:rsidR="002A3C9C" w:rsidRDefault="00A83FD4">
      <w:pPr>
        <w:spacing w:after="0" w:line="240" w:lineRule="auto"/>
        <w:ind w:left="120" w:right="120"/>
        <w:jc w:val="both"/>
        <w:rPr>
          <w:sz w:val="24"/>
          <w:szCs w:val="24"/>
        </w:rPr>
      </w:pPr>
      <w:r>
        <w:rPr>
          <w:rFonts w:eastAsia="Times New Roman"/>
          <w:b/>
          <w:bCs/>
          <w:color w:val="000000"/>
          <w:sz w:val="24"/>
          <w:szCs w:val="24"/>
        </w:rPr>
        <w:t>Metas não cumpridas (se houver)</w:t>
      </w:r>
    </w:p>
    <w:p w14:paraId="6540322D" w14:textId="77777777" w:rsidR="002A3C9C" w:rsidRDefault="00A83FD4">
      <w:pPr>
        <w:spacing w:after="0" w:line="240" w:lineRule="auto"/>
        <w:ind w:left="120" w:right="120"/>
        <w:jc w:val="both"/>
        <w:rPr>
          <w:sz w:val="24"/>
          <w:szCs w:val="24"/>
        </w:rPr>
      </w:pPr>
      <w:r>
        <w:rPr>
          <w:rFonts w:eastAsia="Times New Roman"/>
          <w:color w:val="000000"/>
          <w:sz w:val="24"/>
          <w:szCs w:val="24"/>
        </w:rPr>
        <w:t>• Meta 1 [Descreva a meta, conforme consta no projeto apresentado] </w:t>
      </w:r>
    </w:p>
    <w:p w14:paraId="6AD1C9C1" w14:textId="77777777" w:rsidR="002A3C9C" w:rsidRDefault="00A83FD4">
      <w:pPr>
        <w:spacing w:after="0" w:line="240" w:lineRule="auto"/>
        <w:ind w:left="120" w:right="120"/>
        <w:jc w:val="both"/>
        <w:rPr>
          <w:sz w:val="24"/>
          <w:szCs w:val="24"/>
        </w:rPr>
      </w:pPr>
      <w:r>
        <w:rPr>
          <w:rFonts w:eastAsia="Times New Roman"/>
          <w:color w:val="000000"/>
          <w:sz w:val="24"/>
          <w:szCs w:val="24"/>
        </w:rPr>
        <w:t xml:space="preserve">◦ Justificativa para o não cumprimento: </w:t>
      </w:r>
      <w:proofErr w:type="gramStart"/>
      <w:r>
        <w:rPr>
          <w:rFonts w:eastAsia="Times New Roman"/>
          <w:color w:val="000000"/>
          <w:sz w:val="24"/>
          <w:szCs w:val="24"/>
        </w:rPr>
        <w:t>[Explique</w:t>
      </w:r>
      <w:proofErr w:type="gramEnd"/>
      <w:r>
        <w:rPr>
          <w:rFonts w:eastAsia="Times New Roman"/>
          <w:color w:val="000000"/>
          <w:sz w:val="24"/>
          <w:szCs w:val="24"/>
        </w:rPr>
        <w:t xml:space="preserve"> porque a meta não foi cumprida]</w:t>
      </w:r>
    </w:p>
    <w:p w14:paraId="0D35D00D"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647B3B97" w14:textId="77777777" w:rsidR="002A3C9C" w:rsidRDefault="00A83FD4">
      <w:pPr>
        <w:spacing w:after="0" w:line="240" w:lineRule="auto"/>
        <w:ind w:left="120" w:right="120"/>
        <w:jc w:val="both"/>
        <w:rPr>
          <w:sz w:val="24"/>
          <w:szCs w:val="24"/>
        </w:rPr>
      </w:pPr>
      <w:r>
        <w:rPr>
          <w:rFonts w:eastAsia="Times New Roman"/>
          <w:b/>
          <w:bCs/>
          <w:color w:val="000000"/>
          <w:sz w:val="24"/>
          <w:szCs w:val="24"/>
        </w:rPr>
        <w:t>3. PRODUTOS GERADOS</w:t>
      </w:r>
    </w:p>
    <w:p w14:paraId="66AA0AE3" w14:textId="77777777" w:rsidR="002A3C9C" w:rsidRDefault="00A83FD4">
      <w:pPr>
        <w:spacing w:after="0" w:line="240" w:lineRule="auto"/>
        <w:ind w:left="120" w:right="120"/>
        <w:jc w:val="both"/>
        <w:rPr>
          <w:sz w:val="24"/>
          <w:szCs w:val="24"/>
        </w:rPr>
      </w:pPr>
      <w:r>
        <w:rPr>
          <w:rFonts w:eastAsia="Times New Roman"/>
          <w:b/>
          <w:bCs/>
          <w:color w:val="000000"/>
          <w:sz w:val="24"/>
          <w:szCs w:val="24"/>
        </w:rPr>
        <w:lastRenderedPageBreak/>
        <w:t>3.1. A execução do projeto gerou algum produto?</w:t>
      </w:r>
    </w:p>
    <w:p w14:paraId="24708A0C" w14:textId="77777777" w:rsidR="002A3C9C" w:rsidRDefault="00A83FD4">
      <w:pPr>
        <w:spacing w:after="0" w:line="240" w:lineRule="auto"/>
        <w:ind w:left="120" w:right="120"/>
        <w:jc w:val="both"/>
        <w:rPr>
          <w:sz w:val="24"/>
          <w:szCs w:val="24"/>
        </w:rPr>
      </w:pPr>
      <w:r>
        <w:rPr>
          <w:rFonts w:eastAsia="Times New Roman"/>
          <w:color w:val="000000"/>
          <w:sz w:val="24"/>
          <w:szCs w:val="24"/>
        </w:rPr>
        <w:t>Exemplos: vídeos, produção musical, produção gráfica etc.</w:t>
      </w:r>
    </w:p>
    <w:p w14:paraId="0C6CB133"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w:t>
      </w:r>
    </w:p>
    <w:p w14:paraId="40D6A5E7"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Não</w:t>
      </w:r>
    </w:p>
    <w:p w14:paraId="05A7677D" w14:textId="77777777" w:rsidR="002A3C9C" w:rsidRDefault="002A3C9C">
      <w:pPr>
        <w:spacing w:after="0" w:line="240" w:lineRule="auto"/>
        <w:ind w:left="120" w:right="120"/>
        <w:jc w:val="both"/>
        <w:rPr>
          <w:rFonts w:eastAsia="Times New Roman"/>
          <w:color w:val="000000"/>
          <w:sz w:val="24"/>
          <w:szCs w:val="24"/>
        </w:rPr>
      </w:pPr>
    </w:p>
    <w:p w14:paraId="0239CE5A" w14:textId="77777777" w:rsidR="002A3C9C" w:rsidRDefault="00A83FD4">
      <w:pPr>
        <w:spacing w:after="0" w:line="240" w:lineRule="auto"/>
        <w:ind w:left="120" w:right="120"/>
        <w:jc w:val="both"/>
        <w:rPr>
          <w:sz w:val="24"/>
          <w:szCs w:val="24"/>
        </w:rPr>
      </w:pPr>
      <w:r>
        <w:rPr>
          <w:rFonts w:eastAsia="Times New Roman"/>
          <w:b/>
          <w:bCs/>
          <w:color w:val="000000"/>
          <w:sz w:val="24"/>
          <w:szCs w:val="24"/>
        </w:rPr>
        <w:t>3.1.1. Quais produtos culturais foram gerados? </w:t>
      </w:r>
    </w:p>
    <w:p w14:paraId="7EADFF0D" w14:textId="77777777" w:rsidR="002A3C9C" w:rsidRDefault="00A83FD4">
      <w:pPr>
        <w:spacing w:after="0" w:line="240" w:lineRule="auto"/>
        <w:ind w:left="120" w:right="120"/>
        <w:jc w:val="both"/>
        <w:rPr>
          <w:sz w:val="24"/>
          <w:szCs w:val="24"/>
        </w:rPr>
      </w:pPr>
      <w:r>
        <w:rPr>
          <w:rFonts w:eastAsia="Times New Roman"/>
          <w:color w:val="000000"/>
          <w:sz w:val="24"/>
          <w:szCs w:val="24"/>
        </w:rPr>
        <w:t>Você pode marcar mais de uma opção. Informe também as quantidades.</w:t>
      </w:r>
    </w:p>
    <w:p w14:paraId="741E83F1"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Publicação</w:t>
      </w:r>
    </w:p>
    <w:p w14:paraId="51B8ACCF"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Livro</w:t>
      </w:r>
    </w:p>
    <w:p w14:paraId="34CA6F92"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Catálogo</w:t>
      </w:r>
    </w:p>
    <w:p w14:paraId="5526FCDE"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Live (transmissão on-line)</w:t>
      </w:r>
    </w:p>
    <w:p w14:paraId="53BFBFC4"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Vídeo</w:t>
      </w:r>
    </w:p>
    <w:p w14:paraId="7E2CAA5A"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Documentário</w:t>
      </w:r>
    </w:p>
    <w:p w14:paraId="12902AF8"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Filme</w:t>
      </w:r>
    </w:p>
    <w:p w14:paraId="3FCD31B4"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Relatório de pesquisa</w:t>
      </w:r>
    </w:p>
    <w:p w14:paraId="3DF8966A"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Produção musical</w:t>
      </w:r>
    </w:p>
    <w:p w14:paraId="04AF3A0D"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Jogo</w:t>
      </w:r>
    </w:p>
    <w:p w14:paraId="5152BA85"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Artesanato</w:t>
      </w:r>
    </w:p>
    <w:p w14:paraId="6DCA6A30"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Obras</w:t>
      </w:r>
    </w:p>
    <w:p w14:paraId="0958A688"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Espetáculo</w:t>
      </w:r>
    </w:p>
    <w:p w14:paraId="28F962E2"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Show musical</w:t>
      </w:r>
    </w:p>
    <w:p w14:paraId="025349C7"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Site</w:t>
      </w:r>
    </w:p>
    <w:p w14:paraId="50420A52"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Música</w:t>
      </w:r>
    </w:p>
    <w:p w14:paraId="1092BA05"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Outros: ____________________________________________</w:t>
      </w:r>
    </w:p>
    <w:p w14:paraId="67F70E35" w14:textId="77777777" w:rsidR="002A3C9C" w:rsidRDefault="00A83FD4">
      <w:pPr>
        <w:spacing w:after="0" w:line="240" w:lineRule="auto"/>
        <w:ind w:left="120" w:right="120"/>
        <w:jc w:val="both"/>
        <w:rPr>
          <w:sz w:val="24"/>
          <w:szCs w:val="24"/>
        </w:rPr>
      </w:pPr>
      <w:r>
        <w:rPr>
          <w:rFonts w:eastAsia="Times New Roman"/>
          <w:b/>
          <w:bCs/>
          <w:color w:val="000000"/>
          <w:sz w:val="24"/>
          <w:szCs w:val="24"/>
        </w:rPr>
        <w:t>  </w:t>
      </w:r>
    </w:p>
    <w:p w14:paraId="0BE8F088" w14:textId="77777777" w:rsidR="002A3C9C" w:rsidRDefault="00A83FD4">
      <w:pPr>
        <w:spacing w:after="0" w:line="240" w:lineRule="auto"/>
        <w:ind w:left="120" w:right="120"/>
        <w:jc w:val="both"/>
        <w:rPr>
          <w:sz w:val="24"/>
          <w:szCs w:val="24"/>
        </w:rPr>
      </w:pPr>
      <w:r>
        <w:rPr>
          <w:rFonts w:eastAsia="Times New Roman"/>
          <w:b/>
          <w:bCs/>
          <w:color w:val="000000"/>
          <w:sz w:val="24"/>
          <w:szCs w:val="24"/>
        </w:rPr>
        <w:t>3.1.2. Como os produtos desenvolvidos ficaram disponíveis para o público após o fim do projeto? </w:t>
      </w:r>
    </w:p>
    <w:p w14:paraId="02604CC1" w14:textId="77777777" w:rsidR="002A3C9C" w:rsidRDefault="00A83FD4">
      <w:pPr>
        <w:spacing w:after="0" w:line="240" w:lineRule="auto"/>
        <w:ind w:left="120" w:right="120"/>
        <w:jc w:val="both"/>
        <w:rPr>
          <w:sz w:val="24"/>
          <w:szCs w:val="24"/>
        </w:rPr>
      </w:pPr>
      <w:r>
        <w:rPr>
          <w:rFonts w:eastAsia="Times New Roman"/>
          <w:color w:val="000000"/>
          <w:sz w:val="24"/>
          <w:szCs w:val="24"/>
        </w:rPr>
        <w:t>Exemplos: publicações impressas, vídeos no YouTube?</w:t>
      </w:r>
    </w:p>
    <w:p w14:paraId="436D3632"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4FC4EAD7" w14:textId="77777777" w:rsidR="002A3C9C" w:rsidRDefault="00A83FD4">
      <w:pPr>
        <w:spacing w:after="0" w:line="240" w:lineRule="auto"/>
        <w:ind w:left="120" w:right="120"/>
        <w:jc w:val="both"/>
        <w:rPr>
          <w:sz w:val="24"/>
          <w:szCs w:val="24"/>
        </w:rPr>
      </w:pPr>
      <w:r>
        <w:rPr>
          <w:rFonts w:eastAsia="Times New Roman"/>
          <w:b/>
          <w:bCs/>
          <w:color w:val="000000"/>
          <w:sz w:val="24"/>
          <w:szCs w:val="24"/>
        </w:rPr>
        <w:t>3.2. Quais foram os resultados gerados pelo projeto?</w:t>
      </w:r>
    </w:p>
    <w:p w14:paraId="5072204F" w14:textId="77777777" w:rsidR="002A3C9C" w:rsidRDefault="00A83FD4">
      <w:pPr>
        <w:spacing w:after="0" w:line="240" w:lineRule="auto"/>
        <w:ind w:left="120" w:right="120"/>
        <w:jc w:val="both"/>
        <w:rPr>
          <w:sz w:val="24"/>
          <w:szCs w:val="24"/>
        </w:rPr>
      </w:pPr>
      <w:r>
        <w:rPr>
          <w:rFonts w:eastAsia="Times New Roman"/>
          <w:color w:val="000000"/>
          <w:sz w:val="24"/>
          <w:szCs w:val="24"/>
        </w:rPr>
        <w:t>Detalhe os resultados gerados por cada atividade prevista no Projeto.</w:t>
      </w:r>
    </w:p>
    <w:p w14:paraId="454E473F"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67101FD7" w14:textId="77777777" w:rsidR="002A3C9C" w:rsidRDefault="00A83FD4">
      <w:pPr>
        <w:spacing w:after="0" w:line="240" w:lineRule="auto"/>
        <w:ind w:left="120" w:right="120"/>
        <w:jc w:val="both"/>
        <w:rPr>
          <w:sz w:val="24"/>
          <w:szCs w:val="24"/>
        </w:rPr>
      </w:pPr>
      <w:r>
        <w:rPr>
          <w:rFonts w:eastAsia="Times New Roman"/>
          <w:b/>
          <w:bCs/>
          <w:color w:val="000000"/>
          <w:sz w:val="24"/>
          <w:szCs w:val="24"/>
        </w:rPr>
        <w:t>3.2.1 Pensando nos resultados finais gerados pelo projeto, você considera que ele … </w:t>
      </w:r>
    </w:p>
    <w:p w14:paraId="70A260C8" w14:textId="77777777" w:rsidR="002A3C9C" w:rsidRDefault="00A83FD4">
      <w:pPr>
        <w:spacing w:after="0" w:line="240" w:lineRule="auto"/>
        <w:ind w:left="120" w:right="120"/>
        <w:jc w:val="both"/>
        <w:rPr>
          <w:sz w:val="24"/>
          <w:szCs w:val="24"/>
        </w:rPr>
      </w:pPr>
      <w:r>
        <w:rPr>
          <w:rFonts w:eastAsia="Times New Roman"/>
          <w:color w:val="000000"/>
          <w:sz w:val="24"/>
          <w:szCs w:val="24"/>
        </w:rPr>
        <w:t>(Você pode marcar mais de uma opção).</w:t>
      </w:r>
    </w:p>
    <w:p w14:paraId="2067C528"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Desenvolveu processos de criação, de investigação ou de pesquisa.</w:t>
      </w:r>
    </w:p>
    <w:p w14:paraId="4803439B"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Desenvolveu estudos, pesquisas e análises sobre o contexto de atuação.</w:t>
      </w:r>
    </w:p>
    <w:p w14:paraId="4045745D"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Colaborou para manter as atividades culturais do coletivo.</w:t>
      </w:r>
    </w:p>
    <w:p w14:paraId="438DF292"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Fortaleceu a identidade cultural do coletivo.</w:t>
      </w:r>
    </w:p>
    <w:p w14:paraId="379F9C43"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Promoveu as práticas culturais do coletivo no espaço em que foi desenvolvido.</w:t>
      </w:r>
    </w:p>
    <w:p w14:paraId="013A8C49"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Promoveu a formação em linguagens, técnicas e práticas artísticas e culturais.</w:t>
      </w:r>
    </w:p>
    <w:p w14:paraId="3E248D1C"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Ofereceu programações artísticas e culturais para a comunidade do entorno.</w:t>
      </w:r>
    </w:p>
    <w:p w14:paraId="1B4634AE"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Atuou na preservação, na proteção e na salvaguarda de bens e manifestações culturais.</w:t>
      </w:r>
    </w:p>
    <w:p w14:paraId="6F5FBD6B"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46F29347" w14:textId="77777777" w:rsidR="002A3C9C" w:rsidRDefault="00A83FD4">
      <w:pPr>
        <w:spacing w:after="0" w:line="240" w:lineRule="auto"/>
        <w:ind w:left="120" w:right="120"/>
        <w:jc w:val="both"/>
        <w:rPr>
          <w:sz w:val="24"/>
          <w:szCs w:val="24"/>
        </w:rPr>
      </w:pPr>
      <w:r>
        <w:rPr>
          <w:rFonts w:eastAsia="Times New Roman"/>
          <w:b/>
          <w:bCs/>
          <w:color w:val="000000"/>
          <w:sz w:val="24"/>
          <w:szCs w:val="24"/>
        </w:rPr>
        <w:t>4. PÚBLICO ALCANÇADO</w:t>
      </w:r>
    </w:p>
    <w:p w14:paraId="6308E9BA" w14:textId="77777777" w:rsidR="002A3C9C" w:rsidRDefault="00A83FD4">
      <w:pPr>
        <w:spacing w:after="0" w:line="240" w:lineRule="auto"/>
        <w:ind w:left="120" w:right="120"/>
        <w:jc w:val="both"/>
        <w:rPr>
          <w:sz w:val="24"/>
          <w:szCs w:val="24"/>
        </w:rPr>
      </w:pPr>
      <w:r>
        <w:rPr>
          <w:rFonts w:eastAsia="Times New Roman"/>
          <w:color w:val="000000"/>
          <w:sz w:val="24"/>
          <w:szCs w:val="24"/>
        </w:rPr>
        <w:lastRenderedPageBreak/>
        <w:t>Informe a quantidade de pessoas beneficiadas pelo projeto, demonstre os mecanismos utilizados para mensuração, a exemplo de listas de presenças. Em caso de baixa frequência ou oscilação relevante informe as justificativas.</w:t>
      </w:r>
    </w:p>
    <w:p w14:paraId="67FB63BA"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322DCAA3" w14:textId="77777777" w:rsidR="002A3C9C" w:rsidRDefault="002A3C9C">
      <w:pPr>
        <w:spacing w:after="0" w:line="240" w:lineRule="auto"/>
        <w:ind w:left="120" w:right="120"/>
        <w:jc w:val="both"/>
        <w:rPr>
          <w:sz w:val="24"/>
          <w:szCs w:val="24"/>
        </w:rPr>
      </w:pPr>
    </w:p>
    <w:p w14:paraId="21C3908E" w14:textId="77777777" w:rsidR="002A3C9C" w:rsidRDefault="00A83FD4">
      <w:pPr>
        <w:spacing w:after="0" w:line="240" w:lineRule="auto"/>
        <w:ind w:left="120" w:right="120"/>
        <w:jc w:val="both"/>
        <w:rPr>
          <w:sz w:val="24"/>
          <w:szCs w:val="24"/>
        </w:rPr>
      </w:pPr>
      <w:r>
        <w:rPr>
          <w:rFonts w:eastAsia="Times New Roman"/>
          <w:b/>
          <w:bCs/>
          <w:color w:val="000000"/>
          <w:sz w:val="24"/>
          <w:szCs w:val="24"/>
        </w:rPr>
        <w:t>5. EQUIPE DO PROJETO</w:t>
      </w:r>
    </w:p>
    <w:p w14:paraId="668D5A0C" w14:textId="77777777" w:rsidR="002A3C9C" w:rsidRDefault="00A83FD4">
      <w:pPr>
        <w:spacing w:after="0" w:line="240" w:lineRule="auto"/>
        <w:ind w:left="120" w:right="120"/>
        <w:jc w:val="both"/>
        <w:rPr>
          <w:sz w:val="24"/>
          <w:szCs w:val="24"/>
        </w:rPr>
      </w:pPr>
      <w:r>
        <w:rPr>
          <w:rFonts w:eastAsia="Times New Roman"/>
          <w:b/>
          <w:bCs/>
          <w:color w:val="000000"/>
          <w:sz w:val="24"/>
          <w:szCs w:val="24"/>
        </w:rPr>
        <w:t>5.1 Quantas pessoas fizeram parte da equipe do projeto?</w:t>
      </w:r>
    </w:p>
    <w:p w14:paraId="57C45C9E" w14:textId="77777777" w:rsidR="002A3C9C" w:rsidRDefault="00A83FD4">
      <w:pPr>
        <w:spacing w:after="0" w:line="240" w:lineRule="auto"/>
        <w:ind w:left="120" w:right="120"/>
        <w:jc w:val="both"/>
        <w:rPr>
          <w:sz w:val="24"/>
          <w:szCs w:val="24"/>
        </w:rPr>
      </w:pPr>
      <w:r>
        <w:rPr>
          <w:rFonts w:eastAsia="Times New Roman"/>
          <w:color w:val="000000"/>
          <w:sz w:val="24"/>
          <w:szCs w:val="24"/>
        </w:rPr>
        <w:t>Digite um número exato (exemplo: 23).</w:t>
      </w:r>
    </w:p>
    <w:p w14:paraId="23220692"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6B62DB77" w14:textId="77777777" w:rsidR="002A3C9C" w:rsidRDefault="00A83FD4">
      <w:pPr>
        <w:spacing w:after="0" w:line="240" w:lineRule="auto"/>
        <w:ind w:left="120" w:right="120"/>
        <w:jc w:val="both"/>
        <w:rPr>
          <w:sz w:val="24"/>
          <w:szCs w:val="24"/>
        </w:rPr>
      </w:pPr>
      <w:r>
        <w:rPr>
          <w:rFonts w:eastAsia="Times New Roman"/>
          <w:b/>
          <w:bCs/>
          <w:color w:val="000000"/>
          <w:sz w:val="24"/>
          <w:szCs w:val="24"/>
        </w:rPr>
        <w:t>5.2 Houve mudanças na equipe ao longo da execução do projeto? </w:t>
      </w:r>
    </w:p>
    <w:p w14:paraId="4A8A488F"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  ) Não</w:t>
      </w:r>
    </w:p>
    <w:p w14:paraId="360E782E" w14:textId="77777777" w:rsidR="002A3C9C" w:rsidRDefault="00A83FD4">
      <w:pPr>
        <w:spacing w:after="0" w:line="240" w:lineRule="auto"/>
        <w:ind w:left="120" w:right="120"/>
        <w:jc w:val="both"/>
        <w:rPr>
          <w:sz w:val="24"/>
          <w:szCs w:val="24"/>
        </w:rPr>
      </w:pPr>
      <w:r>
        <w:rPr>
          <w:rFonts w:eastAsia="Times New Roman"/>
          <w:color w:val="000000"/>
          <w:sz w:val="24"/>
          <w:szCs w:val="24"/>
        </w:rPr>
        <w:t>Informe se entraram ou saíram pessoas na equipe durante a execução do projeto.</w:t>
      </w:r>
    </w:p>
    <w:p w14:paraId="64255B91"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0836C83C" w14:textId="77777777" w:rsidR="002A3C9C" w:rsidRDefault="00A83FD4">
      <w:pPr>
        <w:spacing w:after="0" w:line="240" w:lineRule="auto"/>
        <w:ind w:left="120" w:right="120"/>
        <w:jc w:val="both"/>
        <w:rPr>
          <w:sz w:val="24"/>
          <w:szCs w:val="24"/>
        </w:rPr>
      </w:pPr>
      <w:r>
        <w:rPr>
          <w:rFonts w:eastAsia="Times New Roman"/>
          <w:b/>
          <w:bCs/>
          <w:color w:val="000000"/>
          <w:sz w:val="24"/>
          <w:szCs w:val="24"/>
        </w:rPr>
        <w:t>5.3 Informe os profissionais que participaram da execução do projeto:</w:t>
      </w:r>
    </w:p>
    <w:tbl>
      <w:tblPr>
        <w:tblW w:w="8488" w:type="dxa"/>
        <w:tblInd w:w="42" w:type="dxa"/>
        <w:tblLayout w:type="fixed"/>
        <w:tblCellMar>
          <w:left w:w="22" w:type="dxa"/>
          <w:right w:w="22" w:type="dxa"/>
        </w:tblCellMar>
        <w:tblLook w:val="04A0" w:firstRow="1" w:lastRow="0" w:firstColumn="1" w:lastColumn="0" w:noHBand="0" w:noVBand="1"/>
      </w:tblPr>
      <w:tblGrid>
        <w:gridCol w:w="2402"/>
        <w:gridCol w:w="1336"/>
        <w:gridCol w:w="1729"/>
        <w:gridCol w:w="1567"/>
        <w:gridCol w:w="1454"/>
      </w:tblGrid>
      <w:tr w:rsidR="002A3C9C" w14:paraId="1752EBB2"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38AC5142" w14:textId="77777777" w:rsidR="002A3C9C" w:rsidRDefault="00A83FD4">
            <w:pPr>
              <w:widowControl w:val="0"/>
              <w:spacing w:after="0" w:line="240" w:lineRule="auto"/>
              <w:ind w:left="120" w:right="120"/>
              <w:jc w:val="both"/>
            </w:pPr>
            <w:r>
              <w:rPr>
                <w:rFonts w:eastAsia="Times New Roman"/>
                <w:b/>
                <w:bCs/>
              </w:rPr>
              <w:t>Nome do profissional/empresa</w:t>
            </w:r>
          </w:p>
        </w:tc>
        <w:tc>
          <w:tcPr>
            <w:tcW w:w="1336" w:type="dxa"/>
            <w:tcBorders>
              <w:top w:val="outset" w:sz="6" w:space="0" w:color="000000"/>
              <w:left w:val="outset" w:sz="6" w:space="0" w:color="000000"/>
              <w:bottom w:val="outset" w:sz="6" w:space="0" w:color="000000"/>
              <w:right w:val="outset" w:sz="6" w:space="0" w:color="000000"/>
            </w:tcBorders>
            <w:vAlign w:val="center"/>
          </w:tcPr>
          <w:p w14:paraId="45B611F0" w14:textId="77777777" w:rsidR="002A3C9C" w:rsidRDefault="00A83FD4">
            <w:pPr>
              <w:widowControl w:val="0"/>
              <w:spacing w:after="0" w:line="240" w:lineRule="auto"/>
              <w:ind w:left="120" w:right="120"/>
              <w:jc w:val="both"/>
            </w:pPr>
            <w:r>
              <w:rPr>
                <w:rFonts w:eastAsia="Times New Roman"/>
                <w:b/>
                <w:bCs/>
              </w:rPr>
              <w:t>Função no projeto</w:t>
            </w:r>
          </w:p>
        </w:tc>
        <w:tc>
          <w:tcPr>
            <w:tcW w:w="1729" w:type="dxa"/>
            <w:tcBorders>
              <w:top w:val="outset" w:sz="6" w:space="0" w:color="000000"/>
              <w:left w:val="outset" w:sz="6" w:space="0" w:color="000000"/>
              <w:bottom w:val="outset" w:sz="6" w:space="0" w:color="000000"/>
              <w:right w:val="outset" w:sz="6" w:space="0" w:color="000000"/>
            </w:tcBorders>
            <w:vAlign w:val="center"/>
          </w:tcPr>
          <w:p w14:paraId="74DB1088" w14:textId="77777777" w:rsidR="002A3C9C" w:rsidRDefault="00A83FD4">
            <w:pPr>
              <w:widowControl w:val="0"/>
              <w:spacing w:after="0" w:line="240" w:lineRule="auto"/>
              <w:ind w:left="120" w:right="120"/>
              <w:jc w:val="both"/>
            </w:pPr>
            <w:r>
              <w:rPr>
                <w:rFonts w:eastAsia="Times New Roman"/>
                <w:b/>
                <w:bCs/>
              </w:rPr>
              <w:t>CPF/CNPJ</w:t>
            </w:r>
          </w:p>
        </w:tc>
        <w:tc>
          <w:tcPr>
            <w:tcW w:w="1567" w:type="dxa"/>
            <w:tcBorders>
              <w:top w:val="outset" w:sz="6" w:space="0" w:color="000000"/>
              <w:left w:val="outset" w:sz="6" w:space="0" w:color="000000"/>
              <w:bottom w:val="outset" w:sz="6" w:space="0" w:color="000000"/>
              <w:right w:val="outset" w:sz="6" w:space="0" w:color="000000"/>
            </w:tcBorders>
            <w:vAlign w:val="center"/>
          </w:tcPr>
          <w:p w14:paraId="13162446" w14:textId="77777777" w:rsidR="002A3C9C" w:rsidRDefault="00A83FD4">
            <w:pPr>
              <w:widowControl w:val="0"/>
              <w:spacing w:after="0" w:line="240" w:lineRule="auto"/>
              <w:ind w:left="120" w:right="120"/>
              <w:jc w:val="both"/>
            </w:pPr>
            <w:r>
              <w:rPr>
                <w:rFonts w:eastAsia="Times New Roman"/>
                <w:b/>
                <w:bCs/>
              </w:rPr>
              <w:t>Pessoa negra ou indígena?</w:t>
            </w:r>
          </w:p>
        </w:tc>
        <w:tc>
          <w:tcPr>
            <w:tcW w:w="1454" w:type="dxa"/>
            <w:tcBorders>
              <w:top w:val="outset" w:sz="6" w:space="0" w:color="000000"/>
              <w:left w:val="outset" w:sz="6" w:space="0" w:color="000000"/>
              <w:bottom w:val="outset" w:sz="6" w:space="0" w:color="000000"/>
              <w:right w:val="outset" w:sz="6" w:space="0" w:color="000000"/>
            </w:tcBorders>
            <w:vAlign w:val="center"/>
          </w:tcPr>
          <w:p w14:paraId="537A5670" w14:textId="77777777" w:rsidR="002A3C9C" w:rsidRDefault="00A83FD4">
            <w:pPr>
              <w:widowControl w:val="0"/>
              <w:spacing w:after="0" w:line="240" w:lineRule="auto"/>
              <w:ind w:left="120" w:right="120"/>
              <w:jc w:val="both"/>
            </w:pPr>
            <w:r>
              <w:rPr>
                <w:rFonts w:eastAsia="Times New Roman"/>
                <w:b/>
                <w:bCs/>
              </w:rPr>
              <w:t>Pessoa com deficiência?</w:t>
            </w:r>
          </w:p>
        </w:tc>
      </w:tr>
      <w:tr w:rsidR="002A3C9C" w14:paraId="268F7C72"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6328B972" w14:textId="77777777" w:rsidR="002A3C9C" w:rsidRDefault="00A83FD4">
            <w:pPr>
              <w:widowControl w:val="0"/>
              <w:spacing w:after="0" w:line="240" w:lineRule="auto"/>
              <w:ind w:left="120" w:right="120"/>
              <w:jc w:val="both"/>
            </w:pPr>
            <w:r>
              <w:rPr>
                <w:rFonts w:eastAsia="Times New Roman"/>
              </w:rPr>
              <w:t>Ex.: João Silva</w:t>
            </w:r>
          </w:p>
        </w:tc>
        <w:tc>
          <w:tcPr>
            <w:tcW w:w="1336" w:type="dxa"/>
            <w:tcBorders>
              <w:top w:val="outset" w:sz="6" w:space="0" w:color="000000"/>
              <w:left w:val="outset" w:sz="6" w:space="0" w:color="000000"/>
              <w:bottom w:val="outset" w:sz="6" w:space="0" w:color="000000"/>
              <w:right w:val="outset" w:sz="6" w:space="0" w:color="000000"/>
            </w:tcBorders>
            <w:vAlign w:val="center"/>
          </w:tcPr>
          <w:p w14:paraId="2C5F2395" w14:textId="77777777" w:rsidR="002A3C9C" w:rsidRDefault="00A83FD4">
            <w:pPr>
              <w:widowControl w:val="0"/>
              <w:spacing w:after="0" w:line="240" w:lineRule="auto"/>
              <w:ind w:left="120" w:right="120"/>
              <w:jc w:val="both"/>
            </w:pPr>
            <w:r>
              <w:rPr>
                <w:rFonts w:eastAsia="Times New Roman"/>
              </w:rPr>
              <w:t>Cineasta</w:t>
            </w:r>
          </w:p>
        </w:tc>
        <w:tc>
          <w:tcPr>
            <w:tcW w:w="1729" w:type="dxa"/>
            <w:tcBorders>
              <w:top w:val="outset" w:sz="6" w:space="0" w:color="000000"/>
              <w:left w:val="outset" w:sz="6" w:space="0" w:color="000000"/>
              <w:bottom w:val="outset" w:sz="6" w:space="0" w:color="000000"/>
              <w:right w:val="outset" w:sz="6" w:space="0" w:color="000000"/>
            </w:tcBorders>
            <w:vAlign w:val="center"/>
          </w:tcPr>
          <w:p w14:paraId="58E4C473" w14:textId="77777777" w:rsidR="002A3C9C" w:rsidRDefault="00A83FD4">
            <w:pPr>
              <w:widowControl w:val="0"/>
              <w:spacing w:after="0" w:line="240" w:lineRule="auto"/>
              <w:ind w:left="120" w:right="120"/>
              <w:jc w:val="both"/>
            </w:pPr>
            <w:r>
              <w:rPr>
                <w:rFonts w:eastAsia="Times New Roman"/>
              </w:rPr>
              <w:t>123456789101</w:t>
            </w:r>
          </w:p>
        </w:tc>
        <w:tc>
          <w:tcPr>
            <w:tcW w:w="1567" w:type="dxa"/>
            <w:tcBorders>
              <w:top w:val="outset" w:sz="6" w:space="0" w:color="000000"/>
              <w:left w:val="outset" w:sz="6" w:space="0" w:color="000000"/>
              <w:bottom w:val="outset" w:sz="6" w:space="0" w:color="000000"/>
              <w:right w:val="outset" w:sz="6" w:space="0" w:color="000000"/>
            </w:tcBorders>
            <w:vAlign w:val="center"/>
          </w:tcPr>
          <w:p w14:paraId="5B5147E4" w14:textId="77777777" w:rsidR="002A3C9C" w:rsidRDefault="00A83FD4">
            <w:pPr>
              <w:widowControl w:val="0"/>
              <w:spacing w:after="0" w:line="240" w:lineRule="auto"/>
              <w:ind w:left="120" w:right="120"/>
              <w:jc w:val="both"/>
            </w:pPr>
            <w:r>
              <w:rPr>
                <w:rFonts w:eastAsia="Times New Roman"/>
              </w:rPr>
              <w:t>Sim. Negra</w:t>
            </w:r>
          </w:p>
        </w:tc>
        <w:tc>
          <w:tcPr>
            <w:tcW w:w="1454" w:type="dxa"/>
            <w:tcBorders>
              <w:top w:val="outset" w:sz="6" w:space="0" w:color="000000"/>
              <w:left w:val="outset" w:sz="6" w:space="0" w:color="000000"/>
              <w:bottom w:val="outset" w:sz="6" w:space="0" w:color="000000"/>
              <w:right w:val="outset" w:sz="6" w:space="0" w:color="000000"/>
            </w:tcBorders>
            <w:vAlign w:val="center"/>
          </w:tcPr>
          <w:p w14:paraId="583FE70B" w14:textId="77777777" w:rsidR="002A3C9C" w:rsidRDefault="00A83FD4">
            <w:pPr>
              <w:widowControl w:val="0"/>
              <w:spacing w:after="0" w:line="240" w:lineRule="auto"/>
              <w:ind w:left="120" w:right="120"/>
              <w:jc w:val="both"/>
            </w:pPr>
            <w:r>
              <w:rPr>
                <w:rFonts w:eastAsia="Times New Roman"/>
              </w:rPr>
              <w:t>Não</w:t>
            </w:r>
          </w:p>
        </w:tc>
      </w:tr>
    </w:tbl>
    <w:p w14:paraId="69A5E705" w14:textId="77777777" w:rsidR="002A3C9C" w:rsidRDefault="002A3C9C">
      <w:pPr>
        <w:spacing w:after="0" w:line="240" w:lineRule="auto"/>
        <w:rPr>
          <w:rFonts w:eastAsia="Times New Roman"/>
          <w:color w:val="000000"/>
          <w:sz w:val="24"/>
          <w:szCs w:val="24"/>
        </w:rPr>
      </w:pPr>
    </w:p>
    <w:p w14:paraId="1C9CA135" w14:textId="77777777" w:rsidR="002A3C9C" w:rsidRDefault="00A83FD4">
      <w:pPr>
        <w:spacing w:after="0" w:line="240" w:lineRule="auto"/>
        <w:ind w:left="120" w:right="120"/>
        <w:jc w:val="both"/>
        <w:rPr>
          <w:sz w:val="24"/>
          <w:szCs w:val="24"/>
        </w:rPr>
      </w:pPr>
      <w:r>
        <w:rPr>
          <w:rFonts w:eastAsia="Times New Roman"/>
          <w:b/>
          <w:bCs/>
          <w:color w:val="000000"/>
          <w:sz w:val="24"/>
          <w:szCs w:val="24"/>
        </w:rPr>
        <w:t>6. LOCAIS DE REALIZAÇÃO</w:t>
      </w:r>
    </w:p>
    <w:p w14:paraId="3FE1216E" w14:textId="77777777" w:rsidR="002A3C9C" w:rsidRDefault="00A83FD4">
      <w:pPr>
        <w:spacing w:after="0" w:line="240" w:lineRule="auto"/>
        <w:ind w:left="120" w:right="120"/>
        <w:jc w:val="both"/>
        <w:rPr>
          <w:sz w:val="24"/>
          <w:szCs w:val="24"/>
        </w:rPr>
      </w:pPr>
      <w:r>
        <w:rPr>
          <w:rFonts w:eastAsia="Times New Roman"/>
          <w:b/>
          <w:bCs/>
          <w:color w:val="000000"/>
          <w:sz w:val="24"/>
          <w:szCs w:val="24"/>
        </w:rPr>
        <w:t> </w:t>
      </w:r>
    </w:p>
    <w:p w14:paraId="3ACC5520" w14:textId="77777777" w:rsidR="002A3C9C" w:rsidRDefault="00A83FD4">
      <w:pPr>
        <w:spacing w:after="0" w:line="240" w:lineRule="auto"/>
        <w:ind w:left="120" w:right="120"/>
        <w:jc w:val="both"/>
        <w:rPr>
          <w:sz w:val="24"/>
          <w:szCs w:val="24"/>
        </w:rPr>
      </w:pPr>
      <w:r>
        <w:rPr>
          <w:rFonts w:eastAsia="Times New Roman"/>
          <w:b/>
          <w:bCs/>
          <w:color w:val="000000"/>
          <w:sz w:val="24"/>
          <w:szCs w:val="24"/>
        </w:rPr>
        <w:t>6.1 De que modo o público acessou a ação ou o produto cultural do projeto?</w:t>
      </w:r>
    </w:p>
    <w:p w14:paraId="4BEA7023"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1. Presencial.</w:t>
      </w:r>
    </w:p>
    <w:p w14:paraId="7BDCBB70"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2. Virtual.</w:t>
      </w:r>
    </w:p>
    <w:p w14:paraId="5E0FB7E3"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3. Híbrido (presencial e virtual).</w:t>
      </w:r>
    </w:p>
    <w:p w14:paraId="1C0E7794"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720E22C2" w14:textId="77777777" w:rsidR="002A3C9C" w:rsidRDefault="00A83FD4">
      <w:pPr>
        <w:spacing w:after="0" w:line="240" w:lineRule="auto"/>
        <w:ind w:left="120" w:right="120"/>
        <w:jc w:val="both"/>
        <w:rPr>
          <w:sz w:val="24"/>
          <w:szCs w:val="24"/>
        </w:rPr>
      </w:pPr>
      <w:r>
        <w:rPr>
          <w:rFonts w:eastAsia="Times New Roman"/>
          <w:b/>
          <w:bCs/>
          <w:color w:val="000000"/>
          <w:sz w:val="24"/>
          <w:szCs w:val="24"/>
        </w:rPr>
        <w:t>Caso você tenha marcado os itens 2 ou 3 (virtual e híbrido):</w:t>
      </w:r>
    </w:p>
    <w:p w14:paraId="23585CF2"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0FF27C1F" w14:textId="77777777" w:rsidR="002A3C9C" w:rsidRDefault="00A83FD4">
      <w:pPr>
        <w:spacing w:after="0" w:line="240" w:lineRule="auto"/>
        <w:ind w:left="120" w:right="120"/>
        <w:jc w:val="both"/>
        <w:rPr>
          <w:sz w:val="24"/>
          <w:szCs w:val="24"/>
        </w:rPr>
      </w:pPr>
      <w:r>
        <w:rPr>
          <w:rFonts w:eastAsia="Times New Roman"/>
          <w:b/>
          <w:bCs/>
          <w:color w:val="000000"/>
          <w:sz w:val="24"/>
          <w:szCs w:val="24"/>
        </w:rPr>
        <w:t>6.2 Quais plataformas virtuais foram usadas? </w:t>
      </w:r>
    </w:p>
    <w:p w14:paraId="64905A52" w14:textId="77777777" w:rsidR="002A3C9C" w:rsidRDefault="00A83FD4">
      <w:pPr>
        <w:spacing w:after="0" w:line="240" w:lineRule="auto"/>
        <w:ind w:left="120" w:right="120"/>
        <w:jc w:val="both"/>
        <w:rPr>
          <w:sz w:val="24"/>
          <w:szCs w:val="24"/>
        </w:rPr>
      </w:pPr>
      <w:r>
        <w:rPr>
          <w:rFonts w:eastAsia="Times New Roman"/>
          <w:color w:val="000000"/>
          <w:sz w:val="24"/>
          <w:szCs w:val="24"/>
        </w:rPr>
        <w:t>Você pode marcar mais de uma opção.</w:t>
      </w:r>
    </w:p>
    <w:p w14:paraId="10E5EA50"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Youtube</w:t>
      </w:r>
    </w:p>
    <w:p w14:paraId="5F5AAF77"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Instagram / IGTV</w:t>
      </w:r>
    </w:p>
    <w:p w14:paraId="350A4F1C"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Facebook</w:t>
      </w:r>
    </w:p>
    <w:p w14:paraId="6789A7B5"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TikTok</w:t>
      </w:r>
    </w:p>
    <w:p w14:paraId="26F3AFFC"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Google Meet, Zoom etc.</w:t>
      </w:r>
    </w:p>
    <w:p w14:paraId="6DB3193B"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Outros: _____________________________________________</w:t>
      </w:r>
    </w:p>
    <w:p w14:paraId="0ADBDF9A"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301DD177" w14:textId="77777777" w:rsidR="002A3C9C" w:rsidRDefault="00A83FD4">
      <w:pPr>
        <w:spacing w:after="0" w:line="240" w:lineRule="auto"/>
        <w:ind w:left="120" w:right="120"/>
        <w:jc w:val="both"/>
        <w:rPr>
          <w:sz w:val="24"/>
          <w:szCs w:val="24"/>
        </w:rPr>
      </w:pPr>
      <w:r>
        <w:rPr>
          <w:rFonts w:eastAsia="Times New Roman"/>
          <w:b/>
          <w:bCs/>
          <w:color w:val="000000"/>
          <w:sz w:val="24"/>
          <w:szCs w:val="24"/>
        </w:rPr>
        <w:t>6.3 Informe aqui os links dessas plataformas: </w:t>
      </w:r>
    </w:p>
    <w:p w14:paraId="02F996C1"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3C191965" w14:textId="77777777" w:rsidR="002A3C9C" w:rsidRDefault="00A83FD4">
      <w:pPr>
        <w:spacing w:after="0" w:line="240" w:lineRule="auto"/>
        <w:ind w:left="120" w:right="120"/>
        <w:jc w:val="both"/>
        <w:rPr>
          <w:sz w:val="24"/>
          <w:szCs w:val="24"/>
        </w:rPr>
      </w:pPr>
      <w:r>
        <w:rPr>
          <w:rFonts w:eastAsia="Times New Roman"/>
          <w:b/>
          <w:bCs/>
          <w:color w:val="000000"/>
          <w:sz w:val="24"/>
          <w:szCs w:val="24"/>
        </w:rPr>
        <w:t>Caso você tenha marcado os itens 1 e 3 (Presencial e Híbrido):</w:t>
      </w:r>
    </w:p>
    <w:p w14:paraId="29F002C6"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77A7308E" w14:textId="77777777" w:rsidR="002A3C9C" w:rsidRDefault="00A83FD4">
      <w:pPr>
        <w:spacing w:after="0" w:line="240" w:lineRule="auto"/>
        <w:ind w:left="120" w:right="120"/>
        <w:jc w:val="both"/>
        <w:rPr>
          <w:sz w:val="24"/>
          <w:szCs w:val="24"/>
        </w:rPr>
      </w:pPr>
      <w:r>
        <w:rPr>
          <w:rFonts w:eastAsia="Times New Roman"/>
          <w:b/>
          <w:bCs/>
          <w:color w:val="000000"/>
          <w:sz w:val="24"/>
          <w:szCs w:val="24"/>
        </w:rPr>
        <w:t>6.4 De que forma aconteceram as ações e atividades presenciais do projeto?</w:t>
      </w:r>
    </w:p>
    <w:p w14:paraId="63FEB47D"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1. Fixas, sempre no mesmo local.</w:t>
      </w:r>
    </w:p>
    <w:p w14:paraId="3D5F17D2"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2. Itinerantes, em diferentes locais.</w:t>
      </w:r>
    </w:p>
    <w:p w14:paraId="0421A929"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3. Principalmente em um local base, mas com ações também em outros locais.</w:t>
      </w:r>
    </w:p>
    <w:p w14:paraId="1A634384"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6D21EC94" w14:textId="77777777" w:rsidR="002A3C9C" w:rsidRDefault="00A83FD4">
      <w:pPr>
        <w:spacing w:after="0" w:line="240" w:lineRule="auto"/>
        <w:ind w:left="120" w:right="120"/>
        <w:jc w:val="both"/>
        <w:rPr>
          <w:sz w:val="24"/>
          <w:szCs w:val="24"/>
        </w:rPr>
      </w:pPr>
      <w:r>
        <w:rPr>
          <w:rFonts w:eastAsia="Times New Roman"/>
          <w:b/>
          <w:bCs/>
          <w:color w:val="000000"/>
          <w:sz w:val="24"/>
          <w:szCs w:val="24"/>
        </w:rPr>
        <w:t>6.5 Em que município e Estado o projeto aconteceu? </w:t>
      </w:r>
    </w:p>
    <w:p w14:paraId="497DCA7F"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79CE5727" w14:textId="77777777" w:rsidR="002A3C9C" w:rsidRDefault="00A83FD4">
      <w:pPr>
        <w:spacing w:after="0" w:line="240" w:lineRule="auto"/>
        <w:ind w:left="120" w:right="120"/>
        <w:jc w:val="both"/>
        <w:rPr>
          <w:sz w:val="24"/>
          <w:szCs w:val="24"/>
        </w:rPr>
      </w:pPr>
      <w:r>
        <w:rPr>
          <w:rFonts w:eastAsia="Times New Roman"/>
          <w:b/>
          <w:bCs/>
          <w:color w:val="000000"/>
          <w:sz w:val="24"/>
          <w:szCs w:val="24"/>
        </w:rPr>
        <w:lastRenderedPageBreak/>
        <w:t>6.6 Onde o projeto foi realizado? </w:t>
      </w:r>
    </w:p>
    <w:p w14:paraId="7BF27E62" w14:textId="77777777" w:rsidR="002A3C9C" w:rsidRDefault="00A83FD4">
      <w:pPr>
        <w:spacing w:after="0" w:line="240" w:lineRule="auto"/>
        <w:ind w:left="120" w:right="120"/>
        <w:jc w:val="both"/>
        <w:rPr>
          <w:sz w:val="24"/>
          <w:szCs w:val="24"/>
        </w:rPr>
      </w:pPr>
      <w:r>
        <w:rPr>
          <w:rFonts w:eastAsia="Times New Roman"/>
          <w:color w:val="000000"/>
          <w:sz w:val="24"/>
          <w:szCs w:val="24"/>
        </w:rPr>
        <w:t>Você pode marcar mais de uma opção.</w:t>
      </w:r>
    </w:p>
    <w:p w14:paraId="20E76253"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Equipamento cultural público municipal.</w:t>
      </w:r>
    </w:p>
    <w:p w14:paraId="67B3D335"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Equipamento cultural público estadual.</w:t>
      </w:r>
    </w:p>
    <w:p w14:paraId="78BA75E9"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Espaço cultural independente.</w:t>
      </w:r>
    </w:p>
    <w:p w14:paraId="244A6DCC"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Escola.</w:t>
      </w:r>
    </w:p>
    <w:p w14:paraId="5662F237"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Praça.</w:t>
      </w:r>
    </w:p>
    <w:p w14:paraId="2CF31048"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Rua.</w:t>
      </w:r>
    </w:p>
    <w:p w14:paraId="03C46E01"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Parque.</w:t>
      </w:r>
    </w:p>
    <w:p w14:paraId="21BCD9A8" w14:textId="77777777" w:rsidR="002A3C9C" w:rsidRDefault="00A83FD4">
      <w:pPr>
        <w:spacing w:after="0" w:line="240" w:lineRule="auto"/>
        <w:ind w:left="120" w:right="120"/>
        <w:jc w:val="both"/>
        <w:rPr>
          <w:sz w:val="24"/>
          <w:szCs w:val="24"/>
        </w:rPr>
      </w:pPr>
      <w:proofErr w:type="gramStart"/>
      <w:r>
        <w:rPr>
          <w:rFonts w:eastAsia="Times New Roman"/>
          <w:color w:val="000000"/>
          <w:sz w:val="24"/>
          <w:szCs w:val="24"/>
        </w:rPr>
        <w:t>(  )</w:t>
      </w:r>
      <w:proofErr w:type="gramEnd"/>
      <w:r>
        <w:rPr>
          <w:rFonts w:eastAsia="Times New Roman"/>
          <w:color w:val="000000"/>
          <w:sz w:val="24"/>
          <w:szCs w:val="24"/>
        </w:rPr>
        <w:t>Outros</w:t>
      </w:r>
    </w:p>
    <w:p w14:paraId="64F6CBD5" w14:textId="77777777" w:rsidR="002A3C9C" w:rsidRDefault="00A83FD4">
      <w:pPr>
        <w:spacing w:after="0" w:line="240" w:lineRule="auto"/>
        <w:ind w:left="120" w:right="120"/>
        <w:jc w:val="both"/>
        <w:rPr>
          <w:sz w:val="24"/>
          <w:szCs w:val="24"/>
        </w:rPr>
      </w:pPr>
      <w:r>
        <w:rPr>
          <w:rFonts w:eastAsia="Times New Roman"/>
          <w:b/>
          <w:bCs/>
          <w:color w:val="000000"/>
          <w:sz w:val="24"/>
          <w:szCs w:val="24"/>
        </w:rPr>
        <w:t> </w:t>
      </w:r>
    </w:p>
    <w:p w14:paraId="6AF6A75B" w14:textId="77777777" w:rsidR="002A3C9C" w:rsidRDefault="00A83FD4">
      <w:pPr>
        <w:spacing w:after="0" w:line="240" w:lineRule="auto"/>
        <w:ind w:left="120" w:right="120"/>
        <w:jc w:val="both"/>
        <w:rPr>
          <w:sz w:val="24"/>
          <w:szCs w:val="24"/>
        </w:rPr>
      </w:pPr>
      <w:r>
        <w:rPr>
          <w:rFonts w:eastAsia="Times New Roman"/>
          <w:b/>
          <w:bCs/>
          <w:color w:val="000000"/>
          <w:sz w:val="24"/>
          <w:szCs w:val="24"/>
        </w:rPr>
        <w:t>7. DIVULGAÇÃO DO PROJETO</w:t>
      </w:r>
    </w:p>
    <w:p w14:paraId="137F4D5D" w14:textId="77777777" w:rsidR="002A3C9C" w:rsidRDefault="00A83FD4">
      <w:pPr>
        <w:spacing w:after="0" w:line="240" w:lineRule="auto"/>
        <w:ind w:left="120" w:right="120"/>
        <w:jc w:val="both"/>
        <w:rPr>
          <w:sz w:val="24"/>
          <w:szCs w:val="24"/>
        </w:rPr>
      </w:pPr>
      <w:r>
        <w:rPr>
          <w:rFonts w:eastAsia="Times New Roman"/>
          <w:color w:val="000000"/>
          <w:sz w:val="24"/>
          <w:szCs w:val="24"/>
        </w:rPr>
        <w:t>Informe como o projeto foi divulgado. Ex.: Divulgado no Instagram</w:t>
      </w:r>
    </w:p>
    <w:p w14:paraId="15C7B3A4"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29435FAA" w14:textId="77777777" w:rsidR="002A3C9C" w:rsidRDefault="00A83FD4">
      <w:pPr>
        <w:spacing w:after="0" w:line="240" w:lineRule="auto"/>
        <w:ind w:left="120" w:right="120"/>
        <w:jc w:val="both"/>
        <w:rPr>
          <w:sz w:val="24"/>
          <w:szCs w:val="24"/>
        </w:rPr>
      </w:pPr>
      <w:r>
        <w:rPr>
          <w:rFonts w:eastAsia="Times New Roman"/>
          <w:b/>
          <w:bCs/>
          <w:color w:val="000000"/>
          <w:sz w:val="24"/>
          <w:szCs w:val="24"/>
        </w:rPr>
        <w:t>8. TÓPICOS ADICIONAIS</w:t>
      </w:r>
    </w:p>
    <w:p w14:paraId="18B9C25E" w14:textId="77777777" w:rsidR="002A3C9C" w:rsidRDefault="00A83FD4">
      <w:pPr>
        <w:spacing w:after="0" w:line="240" w:lineRule="auto"/>
        <w:ind w:left="120" w:right="120"/>
        <w:jc w:val="both"/>
        <w:rPr>
          <w:sz w:val="24"/>
          <w:szCs w:val="24"/>
        </w:rPr>
      </w:pPr>
      <w:r>
        <w:rPr>
          <w:rFonts w:eastAsia="Times New Roman"/>
          <w:color w:val="000000"/>
          <w:sz w:val="24"/>
          <w:szCs w:val="24"/>
        </w:rPr>
        <w:t>Inclua aqui informações relevantes que não foram abordadas nos tópicos anteriores, se houver.</w:t>
      </w:r>
    </w:p>
    <w:p w14:paraId="2962602C" w14:textId="77777777" w:rsidR="002A3C9C" w:rsidRDefault="00A83FD4">
      <w:pPr>
        <w:spacing w:after="0" w:line="240" w:lineRule="auto"/>
        <w:ind w:left="120" w:right="120"/>
        <w:jc w:val="both"/>
        <w:rPr>
          <w:sz w:val="24"/>
          <w:szCs w:val="24"/>
        </w:rPr>
      </w:pPr>
      <w:r>
        <w:rPr>
          <w:rFonts w:eastAsia="Times New Roman"/>
          <w:color w:val="000000"/>
          <w:sz w:val="24"/>
          <w:szCs w:val="24"/>
        </w:rPr>
        <w:t> </w:t>
      </w:r>
    </w:p>
    <w:p w14:paraId="3E105186" w14:textId="77777777" w:rsidR="002A3C9C" w:rsidRDefault="00A83FD4">
      <w:pPr>
        <w:spacing w:after="0" w:line="240" w:lineRule="auto"/>
        <w:ind w:left="120" w:right="120"/>
        <w:jc w:val="both"/>
        <w:rPr>
          <w:sz w:val="24"/>
          <w:szCs w:val="24"/>
        </w:rPr>
      </w:pPr>
      <w:r>
        <w:rPr>
          <w:rFonts w:eastAsia="Times New Roman"/>
          <w:b/>
          <w:bCs/>
          <w:color w:val="000000"/>
          <w:sz w:val="24"/>
          <w:szCs w:val="24"/>
        </w:rPr>
        <w:t>9. ANEXOS </w:t>
      </w:r>
    </w:p>
    <w:p w14:paraId="13145DD8" w14:textId="77777777" w:rsidR="002A3C9C" w:rsidRDefault="00A83FD4">
      <w:pPr>
        <w:spacing w:after="0" w:line="240" w:lineRule="auto"/>
        <w:ind w:left="120" w:right="120"/>
        <w:jc w:val="both"/>
        <w:rPr>
          <w:sz w:val="24"/>
          <w:szCs w:val="24"/>
        </w:rPr>
      </w:pPr>
      <w:r>
        <w:rPr>
          <w:rFonts w:eastAsia="Times New Roman"/>
          <w:color w:val="000000"/>
          <w:sz w:val="24"/>
          <w:szCs w:val="24"/>
        </w:rPr>
        <w:t xml:space="preserve">Junte documentos que comprovem que você executou o projeto, tais como </w:t>
      </w:r>
      <w:proofErr w:type="spellStart"/>
      <w:r>
        <w:rPr>
          <w:rFonts w:eastAsia="Times New Roman"/>
          <w:color w:val="000000"/>
          <w:sz w:val="24"/>
          <w:szCs w:val="24"/>
        </w:rPr>
        <w:t>listas</w:t>
      </w:r>
      <w:proofErr w:type="spellEnd"/>
      <w:r>
        <w:rPr>
          <w:rFonts w:eastAsia="Times New Roman"/>
          <w:color w:val="000000"/>
          <w:sz w:val="24"/>
          <w:szCs w:val="24"/>
        </w:rPr>
        <w:t xml:space="preserve"> de presença, relatório fotográfico, vídeos, depoimentos, folders, materiais de divulgação do projeto, entre outros.</w:t>
      </w:r>
    </w:p>
    <w:p w14:paraId="0F60EAFC" w14:textId="77777777" w:rsidR="002A3C9C" w:rsidRDefault="00A83FD4">
      <w:pPr>
        <w:spacing w:after="0" w:line="240" w:lineRule="auto"/>
        <w:ind w:left="120" w:right="120"/>
        <w:jc w:val="both"/>
        <w:rPr>
          <w:rFonts w:eastAsia="Times New Roman"/>
          <w:color w:val="000000"/>
          <w:sz w:val="24"/>
          <w:szCs w:val="24"/>
        </w:rPr>
      </w:pPr>
      <w:r>
        <w:rPr>
          <w:rFonts w:eastAsia="Times New Roman"/>
          <w:color w:val="000000"/>
          <w:sz w:val="24"/>
          <w:szCs w:val="24"/>
        </w:rPr>
        <w:t> </w:t>
      </w:r>
    </w:p>
    <w:p w14:paraId="6A507868" w14:textId="77777777" w:rsidR="00E07569" w:rsidRDefault="00E07569">
      <w:pPr>
        <w:spacing w:after="0" w:line="240" w:lineRule="auto"/>
        <w:ind w:left="120" w:right="120"/>
        <w:jc w:val="both"/>
        <w:rPr>
          <w:sz w:val="24"/>
          <w:szCs w:val="24"/>
        </w:rPr>
      </w:pPr>
    </w:p>
    <w:p w14:paraId="14236BEA" w14:textId="77777777" w:rsidR="002A3C9C" w:rsidRDefault="00A83FD4">
      <w:pPr>
        <w:spacing w:after="0" w:line="240" w:lineRule="auto"/>
        <w:ind w:left="120" w:right="120"/>
        <w:jc w:val="center"/>
        <w:rPr>
          <w:sz w:val="24"/>
          <w:szCs w:val="24"/>
        </w:rPr>
      </w:pPr>
      <w:r>
        <w:rPr>
          <w:rFonts w:eastAsia="Times New Roman"/>
          <w:color w:val="000000"/>
          <w:sz w:val="24"/>
          <w:szCs w:val="24"/>
        </w:rPr>
        <w:t>Nome</w:t>
      </w:r>
    </w:p>
    <w:p w14:paraId="2DEFA37C" w14:textId="77777777" w:rsidR="002A3C9C" w:rsidRDefault="00A83FD4">
      <w:pPr>
        <w:spacing w:after="0" w:line="240" w:lineRule="auto"/>
        <w:ind w:left="120" w:right="120"/>
        <w:jc w:val="center"/>
      </w:pPr>
      <w:r>
        <w:rPr>
          <w:rStyle w:val="Forte"/>
          <w:rFonts w:eastAsia="Times New Roman"/>
          <w:color w:val="000000"/>
          <w:sz w:val="24"/>
          <w:szCs w:val="24"/>
        </w:rPr>
        <w:t>Assinatura do Agente Cultural Proponente</w:t>
      </w:r>
    </w:p>
    <w:p w14:paraId="5D5F9DB8" w14:textId="77777777" w:rsidR="002A3C9C" w:rsidRDefault="002A3C9C">
      <w:pPr>
        <w:spacing w:after="0" w:line="240" w:lineRule="auto"/>
        <w:ind w:left="120" w:right="120"/>
        <w:jc w:val="center"/>
        <w:rPr>
          <w:sz w:val="24"/>
          <w:szCs w:val="24"/>
        </w:rPr>
      </w:pPr>
    </w:p>
    <w:p w14:paraId="3832753C" w14:textId="77777777" w:rsidR="002A3C9C" w:rsidRDefault="002A3C9C">
      <w:pPr>
        <w:spacing w:after="0" w:line="240" w:lineRule="auto"/>
        <w:ind w:left="120" w:right="120"/>
        <w:jc w:val="center"/>
        <w:rPr>
          <w:sz w:val="24"/>
          <w:szCs w:val="24"/>
        </w:rPr>
      </w:pPr>
    </w:p>
    <w:p w14:paraId="02C84D07" w14:textId="77777777" w:rsidR="002A3C9C" w:rsidRDefault="002A3C9C">
      <w:pPr>
        <w:spacing w:after="0" w:line="240" w:lineRule="auto"/>
        <w:ind w:left="120" w:right="120"/>
        <w:jc w:val="center"/>
        <w:rPr>
          <w:sz w:val="24"/>
          <w:szCs w:val="24"/>
        </w:rPr>
      </w:pPr>
    </w:p>
    <w:p w14:paraId="593FAAEE" w14:textId="77777777" w:rsidR="002A3C9C" w:rsidRDefault="002A3C9C">
      <w:pPr>
        <w:spacing w:after="0" w:line="240" w:lineRule="auto"/>
        <w:ind w:left="120" w:right="120"/>
        <w:jc w:val="center"/>
        <w:rPr>
          <w:sz w:val="24"/>
          <w:szCs w:val="24"/>
        </w:rPr>
      </w:pPr>
    </w:p>
    <w:p w14:paraId="7A8D5ECD" w14:textId="77777777" w:rsidR="002A3C9C" w:rsidRDefault="002A3C9C">
      <w:pPr>
        <w:spacing w:after="0" w:line="240" w:lineRule="auto"/>
        <w:ind w:left="120" w:right="120"/>
        <w:jc w:val="center"/>
        <w:rPr>
          <w:sz w:val="24"/>
          <w:szCs w:val="24"/>
        </w:rPr>
      </w:pPr>
    </w:p>
    <w:p w14:paraId="1C7AD65C" w14:textId="77777777" w:rsidR="002A3C9C" w:rsidRDefault="002A3C9C">
      <w:pPr>
        <w:spacing w:after="0" w:line="240" w:lineRule="auto"/>
        <w:ind w:left="120" w:right="120"/>
        <w:jc w:val="center"/>
        <w:rPr>
          <w:sz w:val="24"/>
          <w:szCs w:val="24"/>
        </w:rPr>
      </w:pPr>
    </w:p>
    <w:p w14:paraId="2F7E52E0" w14:textId="77777777" w:rsidR="002A3C9C" w:rsidRDefault="002A3C9C">
      <w:pPr>
        <w:spacing w:after="0" w:line="240" w:lineRule="auto"/>
        <w:ind w:left="120" w:right="120"/>
        <w:jc w:val="center"/>
        <w:rPr>
          <w:sz w:val="24"/>
          <w:szCs w:val="24"/>
        </w:rPr>
      </w:pPr>
    </w:p>
    <w:p w14:paraId="1C3E31D8" w14:textId="77777777" w:rsidR="002A3C9C" w:rsidRDefault="002A3C9C">
      <w:pPr>
        <w:spacing w:after="0" w:line="240" w:lineRule="auto"/>
        <w:ind w:left="120" w:right="120"/>
        <w:jc w:val="center"/>
        <w:rPr>
          <w:sz w:val="24"/>
          <w:szCs w:val="24"/>
        </w:rPr>
      </w:pPr>
    </w:p>
    <w:p w14:paraId="190AF67A" w14:textId="77777777" w:rsidR="002A3C9C" w:rsidRDefault="002A3C9C">
      <w:pPr>
        <w:spacing w:after="0" w:line="240" w:lineRule="auto"/>
        <w:ind w:left="120" w:right="120"/>
        <w:jc w:val="center"/>
        <w:rPr>
          <w:sz w:val="24"/>
          <w:szCs w:val="24"/>
        </w:rPr>
      </w:pPr>
    </w:p>
    <w:p w14:paraId="549E52FA" w14:textId="77777777" w:rsidR="002A3C9C" w:rsidRDefault="002A3C9C">
      <w:pPr>
        <w:spacing w:after="0" w:line="240" w:lineRule="auto"/>
        <w:ind w:left="120" w:right="120"/>
        <w:jc w:val="center"/>
        <w:rPr>
          <w:sz w:val="24"/>
          <w:szCs w:val="24"/>
        </w:rPr>
      </w:pPr>
    </w:p>
    <w:p w14:paraId="58E2248C" w14:textId="77777777" w:rsidR="002A3C9C" w:rsidRDefault="002A3C9C">
      <w:pPr>
        <w:spacing w:after="0" w:line="240" w:lineRule="auto"/>
        <w:ind w:left="120" w:right="120"/>
        <w:jc w:val="center"/>
        <w:rPr>
          <w:sz w:val="24"/>
          <w:szCs w:val="24"/>
        </w:rPr>
      </w:pPr>
    </w:p>
    <w:p w14:paraId="76A105FE" w14:textId="77777777" w:rsidR="002A3C9C" w:rsidRDefault="002A3C9C">
      <w:pPr>
        <w:spacing w:after="0" w:line="240" w:lineRule="auto"/>
        <w:ind w:left="120" w:right="120"/>
        <w:jc w:val="center"/>
        <w:rPr>
          <w:sz w:val="24"/>
          <w:szCs w:val="24"/>
        </w:rPr>
      </w:pPr>
    </w:p>
    <w:p w14:paraId="1A6FDA23" w14:textId="77777777" w:rsidR="002A3C9C" w:rsidRDefault="002A3C9C">
      <w:pPr>
        <w:spacing w:after="0" w:line="240" w:lineRule="auto"/>
        <w:ind w:left="120" w:right="120"/>
        <w:jc w:val="center"/>
        <w:rPr>
          <w:sz w:val="24"/>
          <w:szCs w:val="24"/>
        </w:rPr>
      </w:pPr>
    </w:p>
    <w:p w14:paraId="501023BE" w14:textId="77777777" w:rsidR="002A3C9C" w:rsidRDefault="002A3C9C">
      <w:pPr>
        <w:spacing w:after="0" w:line="240" w:lineRule="auto"/>
        <w:ind w:left="120" w:right="120"/>
        <w:jc w:val="center"/>
        <w:rPr>
          <w:sz w:val="24"/>
          <w:szCs w:val="24"/>
        </w:rPr>
      </w:pPr>
    </w:p>
    <w:p w14:paraId="1637FE40" w14:textId="77777777" w:rsidR="002A3C9C" w:rsidRDefault="002A3C9C">
      <w:pPr>
        <w:spacing w:after="0" w:line="240" w:lineRule="auto"/>
        <w:ind w:left="120" w:right="120"/>
        <w:jc w:val="center"/>
        <w:rPr>
          <w:sz w:val="24"/>
          <w:szCs w:val="24"/>
        </w:rPr>
      </w:pPr>
    </w:p>
    <w:p w14:paraId="7D21A900" w14:textId="77777777" w:rsidR="002A3C9C" w:rsidRDefault="002A3C9C">
      <w:pPr>
        <w:spacing w:after="0" w:line="240" w:lineRule="auto"/>
        <w:ind w:left="120" w:right="120"/>
        <w:jc w:val="center"/>
        <w:rPr>
          <w:sz w:val="24"/>
          <w:szCs w:val="24"/>
        </w:rPr>
      </w:pPr>
    </w:p>
    <w:p w14:paraId="0F5D5758" w14:textId="77777777" w:rsidR="002A3C9C" w:rsidRDefault="002A3C9C">
      <w:pPr>
        <w:spacing w:after="0" w:line="240" w:lineRule="auto"/>
        <w:ind w:left="120" w:right="120"/>
        <w:jc w:val="center"/>
        <w:rPr>
          <w:sz w:val="24"/>
          <w:szCs w:val="24"/>
        </w:rPr>
      </w:pPr>
    </w:p>
    <w:p w14:paraId="0AEC85A4" w14:textId="77777777" w:rsidR="002A3C9C" w:rsidRDefault="002A3C9C">
      <w:pPr>
        <w:spacing w:after="0" w:line="240" w:lineRule="auto"/>
        <w:ind w:left="120" w:right="120"/>
        <w:jc w:val="center"/>
        <w:rPr>
          <w:sz w:val="24"/>
          <w:szCs w:val="24"/>
        </w:rPr>
      </w:pPr>
    </w:p>
    <w:p w14:paraId="2ECFA0AC" w14:textId="77777777" w:rsidR="002A3C9C" w:rsidRDefault="002A3C9C">
      <w:pPr>
        <w:spacing w:after="0" w:line="240" w:lineRule="auto"/>
        <w:ind w:left="120" w:right="120"/>
        <w:jc w:val="center"/>
        <w:rPr>
          <w:sz w:val="24"/>
          <w:szCs w:val="24"/>
        </w:rPr>
      </w:pPr>
    </w:p>
    <w:p w14:paraId="6E53B3E2" w14:textId="77777777" w:rsidR="002A3C9C" w:rsidRDefault="002A3C9C">
      <w:pPr>
        <w:spacing w:after="0" w:line="240" w:lineRule="auto"/>
        <w:ind w:left="120" w:right="120"/>
        <w:jc w:val="center"/>
        <w:rPr>
          <w:sz w:val="24"/>
          <w:szCs w:val="24"/>
        </w:rPr>
      </w:pPr>
    </w:p>
    <w:p w14:paraId="1C28D74B" w14:textId="77777777" w:rsidR="002A3C9C" w:rsidRDefault="002A3C9C">
      <w:pPr>
        <w:spacing w:after="0" w:line="240" w:lineRule="auto"/>
        <w:ind w:left="120" w:right="120"/>
        <w:jc w:val="center"/>
        <w:rPr>
          <w:sz w:val="24"/>
          <w:szCs w:val="24"/>
        </w:rPr>
      </w:pPr>
    </w:p>
    <w:p w14:paraId="198D8FD9" w14:textId="77777777" w:rsidR="00E07569" w:rsidRDefault="00E07569">
      <w:pPr>
        <w:spacing w:beforeAutospacing="1" w:after="0" w:line="240" w:lineRule="auto"/>
        <w:jc w:val="center"/>
        <w:rPr>
          <w:rFonts w:eastAsia="Times New Roman"/>
          <w:b/>
          <w:bCs/>
          <w:caps/>
          <w:color w:val="000000"/>
          <w:sz w:val="24"/>
          <w:szCs w:val="24"/>
        </w:rPr>
      </w:pPr>
    </w:p>
    <w:p w14:paraId="077E6FFC" w14:textId="2C281A81" w:rsidR="002A3C9C" w:rsidRDefault="00A83FD4">
      <w:pPr>
        <w:spacing w:beforeAutospacing="1" w:after="0" w:line="240" w:lineRule="auto"/>
        <w:jc w:val="center"/>
        <w:rPr>
          <w:sz w:val="24"/>
          <w:szCs w:val="24"/>
        </w:rPr>
      </w:pPr>
      <w:r>
        <w:rPr>
          <w:rFonts w:eastAsia="Times New Roman"/>
          <w:b/>
          <w:bCs/>
          <w:caps/>
          <w:color w:val="000000"/>
          <w:sz w:val="24"/>
          <w:szCs w:val="24"/>
        </w:rPr>
        <w:t>ANEXO 06</w:t>
      </w:r>
    </w:p>
    <w:p w14:paraId="189ABE30" w14:textId="77777777" w:rsidR="002A3C9C" w:rsidRDefault="00A83FD4">
      <w:pPr>
        <w:spacing w:after="0" w:line="240" w:lineRule="auto"/>
        <w:jc w:val="center"/>
        <w:rPr>
          <w:sz w:val="24"/>
          <w:szCs w:val="24"/>
        </w:rPr>
      </w:pPr>
      <w:r>
        <w:rPr>
          <w:rFonts w:eastAsia="Times New Roman"/>
          <w:b/>
          <w:bCs/>
          <w:caps/>
          <w:color w:val="000000"/>
          <w:sz w:val="24"/>
          <w:szCs w:val="24"/>
        </w:rPr>
        <w:t>DECLARAÇÃO DE REPRESENTAÇÃO DE GRUPO OU COLETIVO</w:t>
      </w:r>
    </w:p>
    <w:p w14:paraId="037EEE4A" w14:textId="77777777" w:rsidR="002A3C9C" w:rsidRDefault="002A3C9C">
      <w:pPr>
        <w:spacing w:after="0" w:line="240" w:lineRule="auto"/>
        <w:jc w:val="center"/>
        <w:rPr>
          <w:sz w:val="24"/>
          <w:szCs w:val="24"/>
        </w:rPr>
      </w:pPr>
    </w:p>
    <w:p w14:paraId="37883EDC" w14:textId="77777777" w:rsidR="002A3C9C" w:rsidRDefault="00A83FD4">
      <w:pPr>
        <w:spacing w:after="0" w:line="240" w:lineRule="auto"/>
        <w:ind w:left="120" w:right="120"/>
        <w:jc w:val="center"/>
        <w:rPr>
          <w:sz w:val="24"/>
          <w:szCs w:val="24"/>
        </w:rPr>
      </w:pPr>
      <w:r>
        <w:rPr>
          <w:rFonts w:eastAsia="Times New Roman"/>
          <w:color w:val="000000"/>
          <w:sz w:val="24"/>
          <w:szCs w:val="24"/>
        </w:rPr>
        <w:t>OBS.: Essa declaração deve ser preenchida somente por proponentes que sejam um grupo ou coletivo sem personalidade jurídica, ou seja, sem CNPJ.</w:t>
      </w:r>
    </w:p>
    <w:p w14:paraId="00E05DAF" w14:textId="77777777" w:rsidR="002A3C9C" w:rsidRDefault="002A3C9C">
      <w:pPr>
        <w:spacing w:after="0" w:line="240" w:lineRule="auto"/>
        <w:ind w:left="120" w:right="120"/>
        <w:jc w:val="both"/>
        <w:rPr>
          <w:rFonts w:eastAsia="Times New Roman"/>
          <w:b/>
          <w:bCs/>
          <w:color w:val="000000"/>
          <w:sz w:val="24"/>
          <w:szCs w:val="24"/>
        </w:rPr>
      </w:pPr>
    </w:p>
    <w:p w14:paraId="3A76BB4C" w14:textId="77777777" w:rsidR="002A3C9C" w:rsidRDefault="00A83FD4">
      <w:pPr>
        <w:spacing w:after="0" w:line="240" w:lineRule="auto"/>
        <w:ind w:left="120" w:right="120"/>
        <w:jc w:val="both"/>
        <w:rPr>
          <w:sz w:val="24"/>
          <w:szCs w:val="24"/>
        </w:rPr>
      </w:pPr>
      <w:r>
        <w:rPr>
          <w:rFonts w:eastAsia="Times New Roman"/>
          <w:b/>
          <w:bCs/>
          <w:color w:val="000000"/>
          <w:sz w:val="24"/>
          <w:szCs w:val="24"/>
        </w:rPr>
        <w:t>GRUPO ARTÍSTICO: </w:t>
      </w:r>
    </w:p>
    <w:p w14:paraId="77FC1957" w14:textId="77777777" w:rsidR="002A3C9C" w:rsidRDefault="00A83FD4">
      <w:pPr>
        <w:spacing w:after="0" w:line="240" w:lineRule="auto"/>
        <w:ind w:left="120" w:right="120"/>
        <w:jc w:val="both"/>
        <w:rPr>
          <w:sz w:val="24"/>
          <w:szCs w:val="24"/>
        </w:rPr>
      </w:pPr>
      <w:r>
        <w:rPr>
          <w:rFonts w:eastAsia="Times New Roman"/>
          <w:b/>
          <w:bCs/>
          <w:color w:val="000000"/>
          <w:sz w:val="24"/>
          <w:szCs w:val="24"/>
        </w:rPr>
        <w:t>NOME DO REPRESENTANTE INTEGRANTE DO GRUPO OU COLETIVO ARTÍSTICO:</w:t>
      </w:r>
    </w:p>
    <w:p w14:paraId="1D6515E5" w14:textId="77777777" w:rsidR="002A3C9C" w:rsidRDefault="00A83FD4">
      <w:pPr>
        <w:spacing w:after="0" w:line="240" w:lineRule="auto"/>
        <w:ind w:left="120" w:right="120"/>
        <w:jc w:val="both"/>
        <w:rPr>
          <w:sz w:val="24"/>
          <w:szCs w:val="24"/>
        </w:rPr>
      </w:pPr>
      <w:r>
        <w:rPr>
          <w:rFonts w:eastAsia="Times New Roman"/>
          <w:b/>
          <w:bCs/>
          <w:color w:val="000000"/>
          <w:sz w:val="24"/>
          <w:szCs w:val="24"/>
        </w:rPr>
        <w:t>DADOS PESSOAIS DO REPRESENTANTE: [IDENTIDADE, CPF, E-MAIL E TELEFONE]</w:t>
      </w:r>
    </w:p>
    <w:p w14:paraId="4A05AC43" w14:textId="77777777" w:rsidR="002A3C9C" w:rsidRDefault="002A3C9C">
      <w:pPr>
        <w:spacing w:after="0" w:line="240" w:lineRule="auto"/>
        <w:ind w:left="120" w:right="120"/>
        <w:jc w:val="both"/>
        <w:rPr>
          <w:rFonts w:eastAsia="Times New Roman"/>
          <w:color w:val="000000"/>
          <w:sz w:val="24"/>
          <w:szCs w:val="24"/>
        </w:rPr>
      </w:pPr>
    </w:p>
    <w:p w14:paraId="56AE5769" w14:textId="77777777" w:rsidR="002A3C9C" w:rsidRDefault="00A83FD4">
      <w:pPr>
        <w:spacing w:after="0" w:line="240" w:lineRule="auto"/>
        <w:ind w:left="120" w:right="120"/>
        <w:jc w:val="both"/>
        <w:rPr>
          <w:sz w:val="24"/>
          <w:szCs w:val="24"/>
        </w:rPr>
      </w:pPr>
      <w:r>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795C4583" w14:textId="77777777" w:rsidR="002A3C9C" w:rsidRDefault="00A83FD4">
      <w:pPr>
        <w:spacing w:after="0" w:line="240" w:lineRule="auto"/>
        <w:ind w:left="120" w:right="120"/>
        <w:jc w:val="both"/>
        <w:rPr>
          <w:sz w:val="24"/>
          <w:szCs w:val="24"/>
        </w:rPr>
      </w:pPr>
      <w:r>
        <w:rPr>
          <w:rFonts w:eastAsia="Times New Roman"/>
          <w:color w:val="000000"/>
          <w:sz w:val="24"/>
          <w:szCs w:val="24"/>
        </w:rPr>
        <w:t>Os declarantes informam que não incorrem em quaisquer das vedações do item de participação previstas no edital. </w:t>
      </w:r>
    </w:p>
    <w:p w14:paraId="63E3A1C8" w14:textId="77777777" w:rsidR="002A3C9C" w:rsidRDefault="00A83FD4">
      <w:pPr>
        <w:spacing w:after="0" w:line="240" w:lineRule="auto"/>
        <w:ind w:left="120" w:right="120"/>
        <w:jc w:val="both"/>
        <w:rPr>
          <w:sz w:val="24"/>
          <w:szCs w:val="24"/>
        </w:rPr>
      </w:pPr>
      <w:r>
        <w:rPr>
          <w:rFonts w:eastAsia="Times New Roman"/>
          <w:color w:val="000000"/>
          <w:sz w:val="24"/>
          <w:szCs w:val="24"/>
        </w:rPr>
        <w:t> </w:t>
      </w:r>
    </w:p>
    <w:tbl>
      <w:tblPr>
        <w:tblW w:w="9030" w:type="dxa"/>
        <w:tblInd w:w="42" w:type="dxa"/>
        <w:tblLayout w:type="fixed"/>
        <w:tblCellMar>
          <w:left w:w="22" w:type="dxa"/>
          <w:right w:w="22" w:type="dxa"/>
        </w:tblCellMar>
        <w:tblLook w:val="04A0" w:firstRow="1" w:lastRow="0" w:firstColumn="1" w:lastColumn="0" w:noHBand="0" w:noVBand="1"/>
      </w:tblPr>
      <w:tblGrid>
        <w:gridCol w:w="4803"/>
        <w:gridCol w:w="1182"/>
        <w:gridCol w:w="3045"/>
      </w:tblGrid>
      <w:tr w:rsidR="002A3C9C" w14:paraId="3069FABE"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2EC264C7"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NOME DO INTEGRANTE</w:t>
            </w:r>
          </w:p>
        </w:tc>
        <w:tc>
          <w:tcPr>
            <w:tcW w:w="1182" w:type="dxa"/>
            <w:tcBorders>
              <w:top w:val="outset" w:sz="6" w:space="0" w:color="000000"/>
              <w:left w:val="outset" w:sz="6" w:space="0" w:color="000000"/>
              <w:bottom w:val="outset" w:sz="6" w:space="0" w:color="000000"/>
              <w:right w:val="outset" w:sz="6" w:space="0" w:color="000000"/>
            </w:tcBorders>
            <w:vAlign w:val="center"/>
          </w:tcPr>
          <w:p w14:paraId="72A0E814"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CPF</w:t>
            </w:r>
          </w:p>
        </w:tc>
        <w:tc>
          <w:tcPr>
            <w:tcW w:w="3045" w:type="dxa"/>
            <w:tcBorders>
              <w:top w:val="outset" w:sz="6" w:space="0" w:color="000000"/>
              <w:left w:val="outset" w:sz="6" w:space="0" w:color="000000"/>
              <w:bottom w:val="outset" w:sz="6" w:space="0" w:color="000000"/>
              <w:right w:val="outset" w:sz="6" w:space="0" w:color="000000"/>
            </w:tcBorders>
            <w:vAlign w:val="center"/>
          </w:tcPr>
          <w:p w14:paraId="21F4338A"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ASSINATURAS</w:t>
            </w:r>
          </w:p>
        </w:tc>
      </w:tr>
      <w:tr w:rsidR="002A3C9C" w14:paraId="08F0713A"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6CC51B0B"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60AB74E6"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2CB077CB"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r>
      <w:tr w:rsidR="002A3C9C" w14:paraId="4F5D2C97"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0B3486AE"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791F750F"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46DAB4F6"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r>
      <w:tr w:rsidR="002A3C9C" w14:paraId="5C2D0593"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448473EC"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2860011F"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0617DAAE"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r>
      <w:tr w:rsidR="002A3C9C" w14:paraId="5B2AD9DA"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463BB35E"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1182" w:type="dxa"/>
            <w:tcBorders>
              <w:top w:val="outset" w:sz="6" w:space="0" w:color="000000"/>
              <w:left w:val="outset" w:sz="6" w:space="0" w:color="000000"/>
              <w:bottom w:val="outset" w:sz="6" w:space="0" w:color="000000"/>
              <w:right w:val="outset" w:sz="6" w:space="0" w:color="000000"/>
            </w:tcBorders>
            <w:vAlign w:val="center"/>
          </w:tcPr>
          <w:p w14:paraId="7B5CE441"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c>
          <w:tcPr>
            <w:tcW w:w="3045" w:type="dxa"/>
            <w:tcBorders>
              <w:top w:val="outset" w:sz="6" w:space="0" w:color="000000"/>
              <w:left w:val="outset" w:sz="6" w:space="0" w:color="000000"/>
              <w:bottom w:val="outset" w:sz="6" w:space="0" w:color="000000"/>
              <w:right w:val="outset" w:sz="6" w:space="0" w:color="000000"/>
            </w:tcBorders>
            <w:vAlign w:val="center"/>
          </w:tcPr>
          <w:p w14:paraId="35AD79EA" w14:textId="77777777" w:rsidR="002A3C9C" w:rsidRDefault="00A83FD4">
            <w:pPr>
              <w:widowControl w:val="0"/>
              <w:spacing w:after="0" w:line="240" w:lineRule="auto"/>
              <w:ind w:left="120" w:right="120"/>
              <w:jc w:val="center"/>
              <w:rPr>
                <w:sz w:val="24"/>
                <w:szCs w:val="24"/>
              </w:rPr>
            </w:pPr>
            <w:r>
              <w:rPr>
                <w:rFonts w:eastAsia="Times New Roman"/>
                <w:color w:val="000000"/>
                <w:sz w:val="24"/>
                <w:szCs w:val="24"/>
              </w:rPr>
              <w:t> </w:t>
            </w:r>
          </w:p>
        </w:tc>
      </w:tr>
    </w:tbl>
    <w:p w14:paraId="15F463DA" w14:textId="77777777" w:rsidR="002A3C9C" w:rsidRDefault="00A83FD4">
      <w:pPr>
        <w:spacing w:after="0" w:line="240" w:lineRule="auto"/>
        <w:ind w:left="120" w:right="120"/>
        <w:jc w:val="center"/>
        <w:rPr>
          <w:sz w:val="24"/>
          <w:szCs w:val="24"/>
        </w:rPr>
      </w:pPr>
      <w:r>
        <w:rPr>
          <w:rFonts w:eastAsia="Times New Roman"/>
          <w:color w:val="000000"/>
          <w:sz w:val="24"/>
          <w:szCs w:val="24"/>
        </w:rPr>
        <w:t> </w:t>
      </w:r>
    </w:p>
    <w:p w14:paraId="5BA76C00" w14:textId="77777777" w:rsidR="002A3C9C" w:rsidRDefault="00A83FD4">
      <w:pPr>
        <w:spacing w:after="0" w:line="240" w:lineRule="auto"/>
        <w:ind w:left="120" w:right="120"/>
        <w:jc w:val="center"/>
        <w:rPr>
          <w:sz w:val="24"/>
          <w:szCs w:val="24"/>
        </w:rPr>
      </w:pPr>
      <w:r>
        <w:rPr>
          <w:rFonts w:eastAsia="Times New Roman"/>
          <w:color w:val="000000"/>
          <w:sz w:val="24"/>
          <w:szCs w:val="24"/>
        </w:rPr>
        <w:t>[LOCAL]</w:t>
      </w:r>
    </w:p>
    <w:p w14:paraId="40E7129E" w14:textId="77777777" w:rsidR="002A3C9C" w:rsidRDefault="00A83FD4">
      <w:pPr>
        <w:spacing w:after="0" w:line="240" w:lineRule="auto"/>
        <w:ind w:left="120" w:right="120"/>
        <w:jc w:val="center"/>
      </w:pPr>
      <w:r>
        <w:rPr>
          <w:rStyle w:val="Forte"/>
          <w:rFonts w:eastAsia="Times New Roman"/>
          <w:color w:val="000000"/>
          <w:sz w:val="24"/>
          <w:szCs w:val="24"/>
        </w:rPr>
        <w:t>[DATA]</w:t>
      </w:r>
    </w:p>
    <w:p w14:paraId="7BC21056" w14:textId="77777777" w:rsidR="002A3C9C" w:rsidRDefault="002A3C9C">
      <w:pPr>
        <w:spacing w:after="0" w:line="240" w:lineRule="auto"/>
        <w:ind w:left="120" w:right="120"/>
        <w:jc w:val="center"/>
        <w:rPr>
          <w:sz w:val="24"/>
          <w:szCs w:val="24"/>
        </w:rPr>
      </w:pPr>
    </w:p>
    <w:p w14:paraId="5EF9A462" w14:textId="77777777" w:rsidR="002A3C9C" w:rsidRDefault="002A3C9C">
      <w:pPr>
        <w:spacing w:after="0" w:line="240" w:lineRule="auto"/>
        <w:ind w:left="120" w:right="120"/>
        <w:jc w:val="center"/>
        <w:rPr>
          <w:sz w:val="24"/>
          <w:szCs w:val="24"/>
        </w:rPr>
      </w:pPr>
    </w:p>
    <w:p w14:paraId="2A24283B" w14:textId="77777777" w:rsidR="002A3C9C" w:rsidRDefault="002A3C9C">
      <w:pPr>
        <w:spacing w:after="0" w:line="240" w:lineRule="auto"/>
        <w:ind w:left="120" w:right="120"/>
        <w:jc w:val="center"/>
        <w:rPr>
          <w:sz w:val="24"/>
          <w:szCs w:val="24"/>
        </w:rPr>
      </w:pPr>
    </w:p>
    <w:p w14:paraId="48283719" w14:textId="77777777" w:rsidR="002A3C9C" w:rsidRDefault="002A3C9C">
      <w:pPr>
        <w:spacing w:after="0" w:line="240" w:lineRule="auto"/>
        <w:ind w:left="120" w:right="120"/>
        <w:jc w:val="center"/>
        <w:rPr>
          <w:sz w:val="24"/>
          <w:szCs w:val="24"/>
        </w:rPr>
      </w:pPr>
    </w:p>
    <w:p w14:paraId="49D6A7DA" w14:textId="77777777" w:rsidR="002A3C9C" w:rsidRDefault="002A3C9C">
      <w:pPr>
        <w:spacing w:after="0" w:line="240" w:lineRule="auto"/>
        <w:ind w:left="120" w:right="120"/>
        <w:jc w:val="center"/>
        <w:rPr>
          <w:sz w:val="24"/>
          <w:szCs w:val="24"/>
        </w:rPr>
      </w:pPr>
    </w:p>
    <w:p w14:paraId="4AF23401" w14:textId="77777777" w:rsidR="002A3C9C" w:rsidRDefault="002A3C9C">
      <w:pPr>
        <w:spacing w:after="0" w:line="240" w:lineRule="auto"/>
        <w:ind w:left="120" w:right="120"/>
        <w:jc w:val="center"/>
        <w:rPr>
          <w:sz w:val="24"/>
          <w:szCs w:val="24"/>
        </w:rPr>
      </w:pPr>
    </w:p>
    <w:p w14:paraId="48C1F416" w14:textId="77777777" w:rsidR="002A3C9C" w:rsidRDefault="002A3C9C">
      <w:pPr>
        <w:spacing w:after="0" w:line="240" w:lineRule="auto"/>
        <w:ind w:left="120" w:right="120"/>
        <w:jc w:val="center"/>
        <w:rPr>
          <w:sz w:val="24"/>
          <w:szCs w:val="24"/>
        </w:rPr>
      </w:pPr>
    </w:p>
    <w:p w14:paraId="53BDD525" w14:textId="77777777" w:rsidR="002A3C9C" w:rsidRDefault="002A3C9C">
      <w:pPr>
        <w:spacing w:after="0" w:line="240" w:lineRule="auto"/>
        <w:ind w:left="120" w:right="120"/>
        <w:jc w:val="center"/>
        <w:rPr>
          <w:sz w:val="24"/>
          <w:szCs w:val="24"/>
        </w:rPr>
      </w:pPr>
    </w:p>
    <w:p w14:paraId="34A6CE86" w14:textId="77777777" w:rsidR="002A3C9C" w:rsidRDefault="002A3C9C">
      <w:pPr>
        <w:spacing w:after="0" w:line="240" w:lineRule="auto"/>
        <w:ind w:left="120" w:right="120"/>
        <w:jc w:val="center"/>
        <w:rPr>
          <w:sz w:val="24"/>
          <w:szCs w:val="24"/>
        </w:rPr>
      </w:pPr>
    </w:p>
    <w:p w14:paraId="7E4DBB99" w14:textId="77777777" w:rsidR="002A3C9C" w:rsidRDefault="002A3C9C">
      <w:pPr>
        <w:spacing w:after="0" w:line="240" w:lineRule="auto"/>
        <w:ind w:left="120" w:right="120"/>
        <w:jc w:val="center"/>
        <w:rPr>
          <w:sz w:val="24"/>
          <w:szCs w:val="24"/>
        </w:rPr>
      </w:pPr>
    </w:p>
    <w:p w14:paraId="0722E362" w14:textId="77777777" w:rsidR="002A3C9C" w:rsidRDefault="002A3C9C">
      <w:pPr>
        <w:spacing w:after="0" w:line="240" w:lineRule="auto"/>
        <w:ind w:left="120" w:right="120"/>
        <w:jc w:val="center"/>
        <w:rPr>
          <w:sz w:val="24"/>
          <w:szCs w:val="24"/>
        </w:rPr>
      </w:pPr>
    </w:p>
    <w:p w14:paraId="6079D162" w14:textId="77777777" w:rsidR="002A3C9C" w:rsidRDefault="002A3C9C">
      <w:pPr>
        <w:spacing w:after="0" w:line="240" w:lineRule="auto"/>
        <w:ind w:left="120" w:right="120"/>
        <w:jc w:val="center"/>
        <w:rPr>
          <w:sz w:val="24"/>
          <w:szCs w:val="24"/>
        </w:rPr>
      </w:pPr>
    </w:p>
    <w:p w14:paraId="3C6291F1" w14:textId="77777777" w:rsidR="002A3C9C" w:rsidRDefault="002A3C9C">
      <w:pPr>
        <w:spacing w:after="0" w:line="240" w:lineRule="auto"/>
        <w:ind w:left="120" w:right="120"/>
        <w:jc w:val="center"/>
        <w:rPr>
          <w:sz w:val="24"/>
          <w:szCs w:val="24"/>
        </w:rPr>
      </w:pPr>
    </w:p>
    <w:p w14:paraId="2C858F43" w14:textId="77777777" w:rsidR="002A3C9C" w:rsidRDefault="002A3C9C">
      <w:pPr>
        <w:spacing w:after="0" w:line="240" w:lineRule="auto"/>
        <w:ind w:left="120" w:right="120"/>
        <w:jc w:val="center"/>
        <w:rPr>
          <w:sz w:val="24"/>
          <w:szCs w:val="24"/>
        </w:rPr>
      </w:pPr>
    </w:p>
    <w:p w14:paraId="1AD5C679" w14:textId="77777777" w:rsidR="002A3C9C" w:rsidRDefault="002A3C9C">
      <w:pPr>
        <w:spacing w:after="0" w:line="240" w:lineRule="auto"/>
        <w:ind w:left="120" w:right="120"/>
        <w:jc w:val="center"/>
        <w:rPr>
          <w:sz w:val="24"/>
          <w:szCs w:val="24"/>
        </w:rPr>
      </w:pPr>
    </w:p>
    <w:p w14:paraId="162BCE3A" w14:textId="77777777" w:rsidR="002A3C9C" w:rsidRDefault="002A3C9C">
      <w:pPr>
        <w:spacing w:after="0" w:line="240" w:lineRule="auto"/>
        <w:ind w:left="120" w:right="120"/>
        <w:jc w:val="center"/>
        <w:rPr>
          <w:sz w:val="24"/>
          <w:szCs w:val="24"/>
        </w:rPr>
      </w:pPr>
    </w:p>
    <w:p w14:paraId="29933860" w14:textId="77777777" w:rsidR="002A3C9C" w:rsidRDefault="002A3C9C">
      <w:pPr>
        <w:spacing w:after="0" w:line="240" w:lineRule="auto"/>
        <w:ind w:left="120" w:right="120"/>
        <w:jc w:val="center"/>
        <w:rPr>
          <w:sz w:val="24"/>
          <w:szCs w:val="24"/>
        </w:rPr>
      </w:pPr>
    </w:p>
    <w:p w14:paraId="0FE68249" w14:textId="77777777" w:rsidR="002A3C9C" w:rsidRDefault="002A3C9C">
      <w:pPr>
        <w:spacing w:after="0" w:line="240" w:lineRule="auto"/>
        <w:ind w:left="120" w:right="120"/>
        <w:jc w:val="center"/>
        <w:rPr>
          <w:sz w:val="24"/>
          <w:szCs w:val="24"/>
        </w:rPr>
      </w:pPr>
    </w:p>
    <w:p w14:paraId="1920E1F8" w14:textId="77777777" w:rsidR="002A3C9C" w:rsidRDefault="002A3C9C">
      <w:pPr>
        <w:spacing w:after="0" w:line="240" w:lineRule="auto"/>
        <w:ind w:left="120" w:right="120"/>
        <w:jc w:val="center"/>
        <w:rPr>
          <w:sz w:val="24"/>
          <w:szCs w:val="24"/>
        </w:rPr>
      </w:pPr>
    </w:p>
    <w:p w14:paraId="455D094B" w14:textId="77777777" w:rsidR="002A3C9C" w:rsidRDefault="002A3C9C">
      <w:pPr>
        <w:spacing w:after="0" w:line="240" w:lineRule="auto"/>
        <w:ind w:left="120" w:right="120"/>
        <w:jc w:val="center"/>
        <w:rPr>
          <w:sz w:val="24"/>
          <w:szCs w:val="24"/>
        </w:rPr>
      </w:pPr>
    </w:p>
    <w:p w14:paraId="1D3A6454" w14:textId="77777777" w:rsidR="002A3C9C" w:rsidRDefault="00A83FD4">
      <w:pPr>
        <w:pStyle w:val="textocentralizadomaiusculas"/>
        <w:spacing w:after="0"/>
        <w:jc w:val="center"/>
      </w:pPr>
      <w:r>
        <w:rPr>
          <w:rStyle w:val="Forte"/>
          <w:rFonts w:ascii="Calibri" w:hAnsi="Calibri" w:cs="Calibri"/>
          <w:caps/>
          <w:color w:val="000000" w:themeColor="text1"/>
        </w:rPr>
        <w:t>ANEXO 07</w:t>
      </w:r>
    </w:p>
    <w:p w14:paraId="6427BB70" w14:textId="77777777" w:rsidR="002A3C9C" w:rsidRDefault="002A3C9C">
      <w:pPr>
        <w:pStyle w:val="textocentralizadomaiusculas"/>
        <w:spacing w:after="0"/>
        <w:jc w:val="center"/>
        <w:rPr>
          <w:rStyle w:val="Forte"/>
          <w:rFonts w:ascii="Calibri" w:hAnsi="Calibri" w:cs="Calibri"/>
          <w:caps/>
          <w:color w:val="000000" w:themeColor="text1"/>
        </w:rPr>
      </w:pPr>
    </w:p>
    <w:p w14:paraId="634E981E" w14:textId="77777777" w:rsidR="002A3C9C" w:rsidRDefault="00A83FD4">
      <w:pPr>
        <w:pStyle w:val="textocentralizadomaiusculas"/>
        <w:spacing w:after="0"/>
        <w:jc w:val="center"/>
      </w:pPr>
      <w:r>
        <w:rPr>
          <w:rStyle w:val="Forte"/>
          <w:rFonts w:ascii="Calibri" w:hAnsi="Calibri" w:cs="Calibri"/>
          <w:caps/>
          <w:color w:val="000000"/>
        </w:rPr>
        <w:t>DECLARAÇÃO ÉTNICO-RACIAL</w:t>
      </w:r>
    </w:p>
    <w:p w14:paraId="592EAE55" w14:textId="77777777" w:rsidR="002A3C9C" w:rsidRDefault="00A83FD4">
      <w:pPr>
        <w:pStyle w:val="textocentralizado"/>
        <w:spacing w:beforeAutospacing="0" w:after="0" w:afterAutospacing="0"/>
        <w:ind w:left="120" w:right="120"/>
        <w:jc w:val="both"/>
        <w:rPr>
          <w:rFonts w:ascii="Calibri" w:hAnsi="Calibri"/>
        </w:rPr>
      </w:pPr>
      <w:r>
        <w:rPr>
          <w:rFonts w:ascii="Calibri" w:hAnsi="Calibri" w:cs="Calibri"/>
          <w:color w:val="000000"/>
        </w:rPr>
        <w:t>(Para agentes culturais concorrentes às cotas étnico-raciais – negros ou indígenas)</w:t>
      </w:r>
    </w:p>
    <w:p w14:paraId="6EE2E13F" w14:textId="77777777" w:rsidR="002A3C9C" w:rsidRDefault="00A83FD4">
      <w:pPr>
        <w:pStyle w:val="textocentralizado"/>
        <w:spacing w:beforeAutospacing="0" w:after="0" w:afterAutospacing="0"/>
        <w:ind w:left="120" w:right="120"/>
        <w:jc w:val="center"/>
        <w:rPr>
          <w:rFonts w:ascii="Calibri" w:hAnsi="Calibri"/>
        </w:rPr>
      </w:pPr>
      <w:r>
        <w:rPr>
          <w:rFonts w:ascii="Calibri" w:hAnsi="Calibri" w:cs="Calibri"/>
          <w:color w:val="000000"/>
        </w:rPr>
        <w:t> </w:t>
      </w:r>
    </w:p>
    <w:p w14:paraId="10E81D15" w14:textId="77777777" w:rsidR="002A3C9C" w:rsidRDefault="00A83FD4">
      <w:pPr>
        <w:pStyle w:val="textojustificado"/>
        <w:spacing w:beforeAutospacing="0" w:after="0" w:afterAutospacing="0"/>
        <w:ind w:left="120" w:right="120"/>
        <w:jc w:val="both"/>
        <w:rPr>
          <w:rFonts w:ascii="Calibri" w:hAnsi="Calibri"/>
        </w:rPr>
      </w:pPr>
      <w:r>
        <w:rPr>
          <w:rFonts w:ascii="Calibri" w:hAnsi="Calibri" w:cs="Calibri"/>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33B07763" w14:textId="77777777" w:rsidR="002A3C9C" w:rsidRDefault="00A83FD4">
      <w:pPr>
        <w:pStyle w:val="textojustificado"/>
        <w:spacing w:beforeAutospacing="0" w:after="0" w:afterAutospacing="0"/>
        <w:ind w:left="120" w:right="120"/>
        <w:jc w:val="both"/>
        <w:rPr>
          <w:rFonts w:ascii="Calibri" w:hAnsi="Calibri"/>
        </w:rPr>
      </w:pPr>
      <w:r>
        <w:rPr>
          <w:rFonts w:ascii="Calibri" w:hAnsi="Calibri" w:cs="Calibri"/>
          <w:color w:val="000000"/>
        </w:rPr>
        <w:t>Por ser verdade, assino a presente declaração e estou ciente de que a apresentação de declaração falsa pode acarretar desclassificação do edital e aplicação de sanções criminais.</w:t>
      </w:r>
    </w:p>
    <w:p w14:paraId="13E0D2C1" w14:textId="77777777" w:rsidR="002A3C9C" w:rsidRDefault="00A83FD4">
      <w:pPr>
        <w:pStyle w:val="textojustificado"/>
        <w:spacing w:beforeAutospacing="0" w:after="0" w:afterAutospacing="0"/>
        <w:ind w:left="120" w:right="120"/>
        <w:jc w:val="both"/>
        <w:rPr>
          <w:rFonts w:ascii="Calibri" w:hAnsi="Calibri"/>
        </w:rPr>
      </w:pPr>
      <w:r>
        <w:rPr>
          <w:rFonts w:ascii="Calibri" w:hAnsi="Calibri" w:cs="Calibri"/>
          <w:color w:val="000000"/>
        </w:rPr>
        <w:t> </w:t>
      </w:r>
    </w:p>
    <w:p w14:paraId="3301FC06" w14:textId="77777777" w:rsidR="002A3C9C" w:rsidRDefault="00A83FD4">
      <w:pPr>
        <w:pStyle w:val="textocentralizado"/>
        <w:spacing w:beforeAutospacing="0" w:after="0" w:afterAutospacing="0"/>
        <w:ind w:left="120" w:right="120"/>
        <w:jc w:val="center"/>
        <w:rPr>
          <w:rFonts w:ascii="Calibri" w:hAnsi="Calibri"/>
        </w:rPr>
      </w:pPr>
      <w:r>
        <w:rPr>
          <w:rFonts w:ascii="Calibri" w:hAnsi="Calibri" w:cs="Calibri"/>
          <w:color w:val="000000"/>
        </w:rPr>
        <w:t>NOME</w:t>
      </w:r>
    </w:p>
    <w:p w14:paraId="6E2E37B6" w14:textId="77777777" w:rsidR="002A3C9C" w:rsidRDefault="00A83FD4">
      <w:pPr>
        <w:pStyle w:val="textocentralizado"/>
        <w:spacing w:beforeAutospacing="0" w:after="0" w:afterAutospacing="0"/>
        <w:ind w:left="120" w:right="120"/>
        <w:jc w:val="center"/>
      </w:pPr>
      <w:r>
        <w:rPr>
          <w:rStyle w:val="Forte"/>
          <w:rFonts w:ascii="Calibri" w:hAnsi="Calibri" w:cs="Calibri"/>
          <w:color w:val="000000"/>
        </w:rPr>
        <w:t>ASSINATURA DO DECLARANTE</w:t>
      </w:r>
    </w:p>
    <w:p w14:paraId="7E1C3088" w14:textId="77777777" w:rsidR="002A3C9C" w:rsidRDefault="002A3C9C">
      <w:pPr>
        <w:pStyle w:val="textocentralizado"/>
        <w:spacing w:beforeAutospacing="0" w:after="0" w:afterAutospacing="0"/>
        <w:ind w:left="120" w:right="120"/>
        <w:jc w:val="center"/>
        <w:rPr>
          <w:rFonts w:ascii="Calibri" w:hAnsi="Calibri"/>
        </w:rPr>
      </w:pPr>
    </w:p>
    <w:p w14:paraId="1A7ED582" w14:textId="77777777" w:rsidR="002A3C9C" w:rsidRDefault="002A3C9C">
      <w:pPr>
        <w:pStyle w:val="textocentralizado"/>
        <w:spacing w:beforeAutospacing="0" w:after="0" w:afterAutospacing="0"/>
        <w:ind w:left="120" w:right="120"/>
        <w:jc w:val="center"/>
        <w:rPr>
          <w:rFonts w:ascii="Calibri" w:hAnsi="Calibri"/>
        </w:rPr>
      </w:pPr>
    </w:p>
    <w:p w14:paraId="0ED198B2" w14:textId="77777777" w:rsidR="002A3C9C" w:rsidRDefault="002A3C9C">
      <w:pPr>
        <w:pStyle w:val="textocentralizado"/>
        <w:spacing w:beforeAutospacing="0" w:after="0" w:afterAutospacing="0"/>
        <w:ind w:left="120" w:right="120"/>
        <w:jc w:val="center"/>
        <w:rPr>
          <w:rFonts w:ascii="Calibri" w:hAnsi="Calibri"/>
        </w:rPr>
      </w:pPr>
    </w:p>
    <w:p w14:paraId="19DBAE8C" w14:textId="77777777" w:rsidR="002A3C9C" w:rsidRDefault="002A3C9C">
      <w:pPr>
        <w:pStyle w:val="textocentralizado"/>
        <w:spacing w:beforeAutospacing="0" w:after="0" w:afterAutospacing="0"/>
        <w:ind w:left="120" w:right="120"/>
        <w:jc w:val="center"/>
        <w:rPr>
          <w:rFonts w:ascii="Calibri" w:hAnsi="Calibri"/>
        </w:rPr>
      </w:pPr>
    </w:p>
    <w:p w14:paraId="1BC3E816" w14:textId="77777777" w:rsidR="002A3C9C" w:rsidRDefault="002A3C9C">
      <w:pPr>
        <w:pStyle w:val="textocentralizado"/>
        <w:spacing w:beforeAutospacing="0" w:after="0" w:afterAutospacing="0"/>
        <w:ind w:left="120" w:right="120"/>
        <w:jc w:val="center"/>
        <w:rPr>
          <w:rFonts w:ascii="Calibri" w:hAnsi="Calibri"/>
        </w:rPr>
      </w:pPr>
    </w:p>
    <w:p w14:paraId="45AB4273" w14:textId="77777777" w:rsidR="002A3C9C" w:rsidRDefault="002A3C9C">
      <w:pPr>
        <w:pStyle w:val="textocentralizado"/>
        <w:spacing w:beforeAutospacing="0" w:after="0" w:afterAutospacing="0"/>
        <w:ind w:left="120" w:right="120"/>
        <w:jc w:val="center"/>
        <w:rPr>
          <w:rFonts w:ascii="Calibri" w:hAnsi="Calibri"/>
        </w:rPr>
      </w:pPr>
    </w:p>
    <w:p w14:paraId="562100EE" w14:textId="77777777" w:rsidR="002A3C9C" w:rsidRDefault="002A3C9C">
      <w:pPr>
        <w:pStyle w:val="textocentralizado"/>
        <w:spacing w:beforeAutospacing="0" w:after="0" w:afterAutospacing="0"/>
        <w:ind w:left="120" w:right="120"/>
        <w:jc w:val="center"/>
        <w:rPr>
          <w:rFonts w:ascii="Calibri" w:hAnsi="Calibri"/>
        </w:rPr>
      </w:pPr>
    </w:p>
    <w:p w14:paraId="4B2D8B6B" w14:textId="77777777" w:rsidR="002A3C9C" w:rsidRDefault="002A3C9C">
      <w:pPr>
        <w:pStyle w:val="textocentralizado"/>
        <w:spacing w:beforeAutospacing="0" w:after="0" w:afterAutospacing="0"/>
        <w:ind w:left="120" w:right="120"/>
        <w:jc w:val="center"/>
        <w:rPr>
          <w:rFonts w:ascii="Calibri" w:hAnsi="Calibri"/>
        </w:rPr>
      </w:pPr>
    </w:p>
    <w:p w14:paraId="2D4A635C" w14:textId="77777777" w:rsidR="002A3C9C" w:rsidRDefault="002A3C9C">
      <w:pPr>
        <w:pStyle w:val="textocentralizado"/>
        <w:spacing w:beforeAutospacing="0" w:after="0" w:afterAutospacing="0"/>
        <w:ind w:left="120" w:right="120"/>
        <w:jc w:val="center"/>
        <w:rPr>
          <w:rFonts w:ascii="Calibri" w:hAnsi="Calibri"/>
        </w:rPr>
      </w:pPr>
    </w:p>
    <w:p w14:paraId="19D291F2" w14:textId="77777777" w:rsidR="002A3C9C" w:rsidRDefault="002A3C9C">
      <w:pPr>
        <w:pStyle w:val="textocentralizado"/>
        <w:spacing w:beforeAutospacing="0" w:after="0" w:afterAutospacing="0"/>
        <w:ind w:left="120" w:right="120"/>
        <w:jc w:val="center"/>
        <w:rPr>
          <w:rFonts w:ascii="Calibri" w:hAnsi="Calibri"/>
        </w:rPr>
      </w:pPr>
    </w:p>
    <w:p w14:paraId="3E35BC5E" w14:textId="77777777" w:rsidR="002A3C9C" w:rsidRDefault="002A3C9C">
      <w:pPr>
        <w:pStyle w:val="textocentralizado"/>
        <w:spacing w:beforeAutospacing="0" w:after="0" w:afterAutospacing="0"/>
        <w:ind w:left="120" w:right="120"/>
        <w:jc w:val="center"/>
        <w:rPr>
          <w:rFonts w:ascii="Calibri" w:hAnsi="Calibri"/>
        </w:rPr>
      </w:pPr>
    </w:p>
    <w:p w14:paraId="2E88389E" w14:textId="77777777" w:rsidR="002A3C9C" w:rsidRDefault="002A3C9C">
      <w:pPr>
        <w:pStyle w:val="textocentralizado"/>
        <w:spacing w:beforeAutospacing="0" w:after="0" w:afterAutospacing="0"/>
        <w:ind w:left="120" w:right="120"/>
        <w:jc w:val="center"/>
        <w:rPr>
          <w:rFonts w:ascii="Calibri" w:hAnsi="Calibri"/>
        </w:rPr>
      </w:pPr>
    </w:p>
    <w:p w14:paraId="3AF0D067" w14:textId="77777777" w:rsidR="002A3C9C" w:rsidRDefault="002A3C9C">
      <w:pPr>
        <w:pStyle w:val="textocentralizado"/>
        <w:spacing w:beforeAutospacing="0" w:after="0" w:afterAutospacing="0"/>
        <w:ind w:left="120" w:right="120"/>
        <w:jc w:val="center"/>
        <w:rPr>
          <w:rFonts w:ascii="Calibri" w:hAnsi="Calibri"/>
        </w:rPr>
      </w:pPr>
    </w:p>
    <w:p w14:paraId="4377D270" w14:textId="77777777" w:rsidR="002A3C9C" w:rsidRDefault="002A3C9C">
      <w:pPr>
        <w:pStyle w:val="textocentralizado"/>
        <w:spacing w:beforeAutospacing="0" w:after="0" w:afterAutospacing="0"/>
        <w:ind w:left="120" w:right="120"/>
        <w:jc w:val="center"/>
        <w:rPr>
          <w:rFonts w:ascii="Calibri" w:hAnsi="Calibri"/>
        </w:rPr>
      </w:pPr>
    </w:p>
    <w:p w14:paraId="66D0F66A" w14:textId="77777777" w:rsidR="002A3C9C" w:rsidRDefault="002A3C9C">
      <w:pPr>
        <w:pStyle w:val="textocentralizado"/>
        <w:spacing w:beforeAutospacing="0" w:after="0" w:afterAutospacing="0"/>
        <w:ind w:left="120" w:right="120"/>
        <w:jc w:val="center"/>
        <w:rPr>
          <w:rFonts w:ascii="Calibri" w:hAnsi="Calibri"/>
        </w:rPr>
      </w:pPr>
    </w:p>
    <w:p w14:paraId="798A37A4" w14:textId="77777777" w:rsidR="002A3C9C" w:rsidRDefault="002A3C9C">
      <w:pPr>
        <w:pStyle w:val="textocentralizado"/>
        <w:spacing w:beforeAutospacing="0" w:after="0" w:afterAutospacing="0"/>
        <w:ind w:left="120" w:right="120"/>
        <w:jc w:val="center"/>
        <w:rPr>
          <w:rFonts w:ascii="Calibri" w:hAnsi="Calibri"/>
        </w:rPr>
      </w:pPr>
    </w:p>
    <w:p w14:paraId="46858770" w14:textId="77777777" w:rsidR="002A3C9C" w:rsidRDefault="002A3C9C">
      <w:pPr>
        <w:pStyle w:val="textocentralizado"/>
        <w:spacing w:beforeAutospacing="0" w:after="0" w:afterAutospacing="0"/>
        <w:ind w:left="120" w:right="120"/>
        <w:jc w:val="center"/>
        <w:rPr>
          <w:rFonts w:ascii="Calibri" w:hAnsi="Calibri"/>
        </w:rPr>
      </w:pPr>
    </w:p>
    <w:p w14:paraId="0BA9AD15" w14:textId="77777777" w:rsidR="002A3C9C" w:rsidRDefault="002A3C9C">
      <w:pPr>
        <w:pStyle w:val="textocentralizado"/>
        <w:spacing w:beforeAutospacing="0" w:after="0" w:afterAutospacing="0"/>
        <w:ind w:left="120" w:right="120"/>
        <w:jc w:val="center"/>
        <w:rPr>
          <w:rFonts w:ascii="Calibri" w:hAnsi="Calibri"/>
        </w:rPr>
      </w:pPr>
    </w:p>
    <w:p w14:paraId="0761A67F" w14:textId="77777777" w:rsidR="002A3C9C" w:rsidRDefault="002A3C9C">
      <w:pPr>
        <w:pStyle w:val="textocentralizado"/>
        <w:spacing w:beforeAutospacing="0" w:after="0" w:afterAutospacing="0"/>
        <w:ind w:left="120" w:right="120"/>
        <w:jc w:val="center"/>
        <w:rPr>
          <w:rFonts w:ascii="Calibri" w:hAnsi="Calibri"/>
        </w:rPr>
      </w:pPr>
    </w:p>
    <w:p w14:paraId="483CFB87" w14:textId="77777777" w:rsidR="002A3C9C" w:rsidRDefault="002A3C9C">
      <w:pPr>
        <w:pStyle w:val="textocentralizado"/>
        <w:spacing w:beforeAutospacing="0" w:after="0" w:afterAutospacing="0"/>
        <w:ind w:left="120" w:right="120"/>
        <w:jc w:val="center"/>
        <w:rPr>
          <w:rFonts w:ascii="Calibri" w:hAnsi="Calibri"/>
        </w:rPr>
      </w:pPr>
    </w:p>
    <w:p w14:paraId="668A3605" w14:textId="77777777" w:rsidR="002A3C9C" w:rsidRDefault="002A3C9C">
      <w:pPr>
        <w:pStyle w:val="textocentralizado"/>
        <w:spacing w:beforeAutospacing="0" w:after="0" w:afterAutospacing="0"/>
        <w:ind w:left="120" w:right="120"/>
        <w:jc w:val="center"/>
        <w:rPr>
          <w:rFonts w:ascii="Calibri" w:hAnsi="Calibri"/>
        </w:rPr>
      </w:pPr>
    </w:p>
    <w:p w14:paraId="5F473EB2" w14:textId="77777777" w:rsidR="002A3C9C" w:rsidRDefault="002A3C9C">
      <w:pPr>
        <w:pStyle w:val="textocentralizado"/>
        <w:spacing w:beforeAutospacing="0" w:after="0" w:afterAutospacing="0"/>
        <w:ind w:left="120" w:right="120"/>
        <w:jc w:val="center"/>
        <w:rPr>
          <w:rFonts w:ascii="Calibri" w:hAnsi="Calibri"/>
        </w:rPr>
      </w:pPr>
    </w:p>
    <w:p w14:paraId="4B3D2D8C" w14:textId="77777777" w:rsidR="002A3C9C" w:rsidRDefault="002A3C9C">
      <w:pPr>
        <w:pStyle w:val="textocentralizado"/>
        <w:spacing w:beforeAutospacing="0" w:after="0" w:afterAutospacing="0"/>
        <w:ind w:left="120" w:right="120"/>
        <w:jc w:val="center"/>
        <w:rPr>
          <w:rFonts w:ascii="Calibri" w:hAnsi="Calibri"/>
        </w:rPr>
      </w:pPr>
    </w:p>
    <w:p w14:paraId="05092982" w14:textId="77777777" w:rsidR="002A3C9C" w:rsidRDefault="002A3C9C">
      <w:pPr>
        <w:pStyle w:val="textocentralizado"/>
        <w:spacing w:beforeAutospacing="0" w:after="0" w:afterAutospacing="0"/>
        <w:ind w:left="120" w:right="120"/>
        <w:jc w:val="center"/>
        <w:rPr>
          <w:rFonts w:ascii="Calibri" w:hAnsi="Calibri"/>
        </w:rPr>
      </w:pPr>
    </w:p>
    <w:p w14:paraId="4B8A04F1" w14:textId="77777777" w:rsidR="002A3C9C" w:rsidRDefault="002A3C9C">
      <w:pPr>
        <w:pStyle w:val="textocentralizado"/>
        <w:spacing w:beforeAutospacing="0" w:after="0" w:afterAutospacing="0"/>
        <w:ind w:left="120" w:right="120"/>
        <w:jc w:val="center"/>
        <w:rPr>
          <w:rFonts w:ascii="Calibri" w:hAnsi="Calibri"/>
        </w:rPr>
      </w:pPr>
    </w:p>
    <w:p w14:paraId="08EC6B8B" w14:textId="77777777" w:rsidR="002A3C9C" w:rsidRDefault="002A3C9C">
      <w:pPr>
        <w:pStyle w:val="textocentralizado"/>
        <w:spacing w:beforeAutospacing="0" w:after="0" w:afterAutospacing="0"/>
        <w:ind w:left="120" w:right="120"/>
        <w:jc w:val="center"/>
        <w:rPr>
          <w:rFonts w:ascii="Calibri" w:hAnsi="Calibri"/>
        </w:rPr>
      </w:pPr>
    </w:p>
    <w:p w14:paraId="70E66CBD" w14:textId="77777777" w:rsidR="002A3C9C" w:rsidRDefault="002A3C9C">
      <w:pPr>
        <w:pStyle w:val="textocentralizado"/>
        <w:spacing w:beforeAutospacing="0" w:after="0" w:afterAutospacing="0"/>
        <w:ind w:left="120" w:right="120"/>
        <w:jc w:val="center"/>
        <w:rPr>
          <w:rFonts w:ascii="Calibri" w:hAnsi="Calibri"/>
        </w:rPr>
      </w:pPr>
    </w:p>
    <w:p w14:paraId="52E6862C" w14:textId="77777777" w:rsidR="002A3C9C" w:rsidRDefault="002A3C9C">
      <w:pPr>
        <w:pStyle w:val="textocentralizado"/>
        <w:spacing w:beforeAutospacing="0" w:after="0" w:afterAutospacing="0"/>
        <w:ind w:left="120" w:right="120"/>
        <w:jc w:val="center"/>
        <w:rPr>
          <w:rFonts w:ascii="Calibri" w:hAnsi="Calibri"/>
        </w:rPr>
      </w:pPr>
    </w:p>
    <w:p w14:paraId="70B61508" w14:textId="77777777" w:rsidR="002A3C9C" w:rsidRDefault="002A3C9C">
      <w:pPr>
        <w:pStyle w:val="textocentralizado"/>
        <w:spacing w:beforeAutospacing="0" w:after="0" w:afterAutospacing="0"/>
        <w:ind w:left="120" w:right="120"/>
        <w:jc w:val="center"/>
        <w:rPr>
          <w:rFonts w:ascii="Calibri" w:hAnsi="Calibri"/>
        </w:rPr>
      </w:pPr>
    </w:p>
    <w:p w14:paraId="1451C5F3" w14:textId="77777777" w:rsidR="002A3C9C" w:rsidRDefault="002A3C9C">
      <w:pPr>
        <w:pStyle w:val="textocentralizado"/>
        <w:spacing w:beforeAutospacing="0" w:after="0" w:afterAutospacing="0"/>
        <w:ind w:left="120" w:right="120"/>
        <w:jc w:val="center"/>
        <w:rPr>
          <w:rFonts w:ascii="Calibri" w:hAnsi="Calibri"/>
        </w:rPr>
      </w:pPr>
    </w:p>
    <w:p w14:paraId="2023C070" w14:textId="77777777" w:rsidR="002A3C9C" w:rsidRDefault="002A3C9C">
      <w:pPr>
        <w:pStyle w:val="textocentralizado"/>
        <w:spacing w:beforeAutospacing="0" w:after="0" w:afterAutospacing="0"/>
        <w:ind w:left="120" w:right="120"/>
        <w:jc w:val="center"/>
        <w:rPr>
          <w:rFonts w:ascii="Calibri" w:hAnsi="Calibri"/>
        </w:rPr>
      </w:pPr>
    </w:p>
    <w:p w14:paraId="169A5544" w14:textId="77777777" w:rsidR="002A3C9C" w:rsidRDefault="00A83FD4">
      <w:pPr>
        <w:pStyle w:val="textocentralizadomaiusculas"/>
        <w:spacing w:after="0"/>
        <w:jc w:val="center"/>
      </w:pPr>
      <w:r>
        <w:rPr>
          <w:rStyle w:val="Forte"/>
          <w:rFonts w:ascii="Calibri" w:hAnsi="Calibri" w:cs="Calibri"/>
          <w:caps/>
          <w:color w:val="000000" w:themeColor="text1"/>
        </w:rPr>
        <w:t>ANEXO 08</w:t>
      </w:r>
    </w:p>
    <w:p w14:paraId="39C5DD9B" w14:textId="77777777" w:rsidR="002A3C9C" w:rsidRDefault="002A3C9C">
      <w:pPr>
        <w:pStyle w:val="textocentralizadomaiusculas"/>
        <w:spacing w:after="0"/>
        <w:jc w:val="center"/>
        <w:rPr>
          <w:rStyle w:val="Forte"/>
          <w:rFonts w:ascii="Calibri" w:hAnsi="Calibri" w:cs="Calibri"/>
          <w:caps/>
          <w:color w:val="000000" w:themeColor="text1"/>
        </w:rPr>
      </w:pPr>
    </w:p>
    <w:p w14:paraId="76D35D38" w14:textId="77777777" w:rsidR="002A3C9C" w:rsidRDefault="00A83FD4">
      <w:pPr>
        <w:pStyle w:val="textocentralizadomaiusculas"/>
        <w:spacing w:after="0"/>
        <w:jc w:val="center"/>
      </w:pPr>
      <w:r>
        <w:rPr>
          <w:rStyle w:val="Forte"/>
          <w:rFonts w:ascii="Calibri" w:hAnsi="Calibri" w:cs="Calibri"/>
          <w:caps/>
          <w:color w:val="000000"/>
        </w:rPr>
        <w:t>DECLARAÇÃO PESSOA COM DEFICIÊNCIA</w:t>
      </w:r>
    </w:p>
    <w:p w14:paraId="25AC2C59" w14:textId="77777777" w:rsidR="002A3C9C" w:rsidRDefault="00A83FD4">
      <w:pPr>
        <w:pStyle w:val="textocentralizado"/>
        <w:spacing w:beforeAutospacing="0" w:after="0" w:afterAutospacing="0"/>
        <w:ind w:left="120" w:right="120"/>
        <w:jc w:val="both"/>
        <w:rPr>
          <w:rFonts w:ascii="Calibri" w:hAnsi="Calibri"/>
        </w:rPr>
      </w:pPr>
      <w:r>
        <w:rPr>
          <w:rFonts w:ascii="Calibri" w:hAnsi="Calibri" w:cs="Calibri"/>
          <w:color w:val="000000"/>
        </w:rPr>
        <w:t>(Para agentes culturais concorrentes às cotas destinadas a pessoas com deficiência)</w:t>
      </w:r>
    </w:p>
    <w:p w14:paraId="592E27AD" w14:textId="77777777" w:rsidR="002A3C9C" w:rsidRDefault="00A83FD4">
      <w:pPr>
        <w:pStyle w:val="textocentralizado"/>
        <w:spacing w:beforeAutospacing="0" w:after="0" w:afterAutospacing="0"/>
        <w:ind w:left="120" w:right="120"/>
        <w:jc w:val="center"/>
        <w:rPr>
          <w:rFonts w:ascii="Calibri" w:hAnsi="Calibri"/>
        </w:rPr>
      </w:pPr>
      <w:r>
        <w:rPr>
          <w:rFonts w:ascii="Calibri" w:hAnsi="Calibri" w:cs="Calibri"/>
          <w:color w:val="000000"/>
        </w:rPr>
        <w:t> </w:t>
      </w:r>
    </w:p>
    <w:p w14:paraId="5AB4ED6A" w14:textId="77777777" w:rsidR="002A3C9C" w:rsidRDefault="00A83FD4">
      <w:pPr>
        <w:pStyle w:val="textojustificado"/>
        <w:spacing w:beforeAutospacing="0" w:after="0" w:afterAutospacing="0"/>
        <w:ind w:left="120" w:right="120"/>
        <w:jc w:val="both"/>
        <w:rPr>
          <w:rFonts w:ascii="Calibri" w:hAnsi="Calibri"/>
        </w:rPr>
      </w:pPr>
      <w:r>
        <w:rPr>
          <w:rFonts w:ascii="Calibri" w:hAnsi="Calibri" w:cs="Calibri"/>
          <w:color w:val="000000"/>
        </w:rPr>
        <w:t>Eu,  ___________________________________________________________, CPF nº_______________________, RG nº ___________________, DECLARO para fins de participação no Edital (Nome ou número do edital) que sou pessoa com deficiência.</w:t>
      </w:r>
    </w:p>
    <w:p w14:paraId="6A04E5FB" w14:textId="77777777" w:rsidR="002A3C9C" w:rsidRDefault="00A83FD4">
      <w:pPr>
        <w:pStyle w:val="textojustificado"/>
        <w:spacing w:beforeAutospacing="0" w:after="0" w:afterAutospacing="0"/>
        <w:ind w:left="120" w:right="120"/>
        <w:jc w:val="both"/>
        <w:rPr>
          <w:rFonts w:ascii="Calibri" w:hAnsi="Calibri"/>
        </w:rPr>
      </w:pPr>
      <w:r>
        <w:rPr>
          <w:rFonts w:ascii="Calibri" w:hAnsi="Calibri" w:cs="Calibri"/>
          <w:color w:val="000000"/>
        </w:rPr>
        <w:t>Por ser verdade, assino a presente declaração e estou ciente de que a apresentação de declaração falsa pode acarretar desclassificação do edital e aplicação de sanções criminais.</w:t>
      </w:r>
    </w:p>
    <w:p w14:paraId="58F7AC4B" w14:textId="77777777" w:rsidR="002A3C9C" w:rsidRDefault="00A83FD4">
      <w:pPr>
        <w:pStyle w:val="textojustificado"/>
        <w:spacing w:beforeAutospacing="0" w:after="0" w:afterAutospacing="0"/>
        <w:ind w:left="120" w:right="120"/>
        <w:jc w:val="both"/>
        <w:rPr>
          <w:rFonts w:ascii="Calibri" w:hAnsi="Calibri"/>
        </w:rPr>
      </w:pPr>
      <w:r>
        <w:rPr>
          <w:rFonts w:ascii="Calibri" w:hAnsi="Calibri" w:cs="Calibri"/>
          <w:color w:val="000000"/>
        </w:rPr>
        <w:t> </w:t>
      </w:r>
    </w:p>
    <w:p w14:paraId="3099987B" w14:textId="77777777" w:rsidR="002A3C9C" w:rsidRDefault="00A83FD4">
      <w:pPr>
        <w:pStyle w:val="textocentralizado"/>
        <w:spacing w:beforeAutospacing="0" w:after="0" w:afterAutospacing="0"/>
        <w:ind w:left="120" w:right="120"/>
        <w:jc w:val="center"/>
        <w:rPr>
          <w:rFonts w:ascii="Calibri" w:hAnsi="Calibri"/>
        </w:rPr>
      </w:pPr>
      <w:r>
        <w:rPr>
          <w:rFonts w:ascii="Calibri" w:hAnsi="Calibri" w:cs="Calibri"/>
          <w:color w:val="000000"/>
        </w:rPr>
        <w:t>NOME</w:t>
      </w:r>
    </w:p>
    <w:p w14:paraId="0F7B7B5B" w14:textId="77777777" w:rsidR="002A3C9C" w:rsidRDefault="00A83FD4">
      <w:pPr>
        <w:pStyle w:val="textocentralizado"/>
        <w:spacing w:beforeAutospacing="0" w:after="0" w:afterAutospacing="0"/>
        <w:ind w:left="120" w:right="120"/>
        <w:jc w:val="center"/>
      </w:pPr>
      <w:r>
        <w:rPr>
          <w:rStyle w:val="Forte"/>
          <w:rFonts w:ascii="Calibri" w:hAnsi="Calibri" w:cs="Calibri"/>
          <w:color w:val="000000"/>
        </w:rPr>
        <w:t>ASSINATURA DO DECLARANTE</w:t>
      </w:r>
    </w:p>
    <w:p w14:paraId="0F380F47"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74AED9A0"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72DFD039"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0F4419B7"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429B3076"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569EF46F"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2B1430CD"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40A0E038"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76C6A393"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3D7E396F"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2E6E3B0E"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55DC58DC"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0149C26C"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05B45C31"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734164B1"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2EC0DC09"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37C617EB"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45905342"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4CD6F05B"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6CCFA3AE"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74C73521"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194E3AFC"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6939A318"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6332CFD8" w14:textId="77777777" w:rsidR="002A3C9C" w:rsidRDefault="002A3C9C">
      <w:pPr>
        <w:pStyle w:val="textocentralizado"/>
        <w:spacing w:beforeAutospacing="0" w:after="0" w:afterAutospacing="0"/>
        <w:ind w:left="120" w:right="120"/>
        <w:jc w:val="center"/>
        <w:rPr>
          <w:rStyle w:val="Forte"/>
          <w:rFonts w:ascii="Calibri" w:hAnsi="Calibri" w:cs="Calibri"/>
          <w:color w:val="000000"/>
        </w:rPr>
      </w:pPr>
    </w:p>
    <w:p w14:paraId="11AA2E70" w14:textId="77777777" w:rsidR="002A3C9C" w:rsidRDefault="00A83FD4">
      <w:pPr>
        <w:pStyle w:val="textocentralizadomaiusculas"/>
        <w:spacing w:before="280" w:after="280"/>
        <w:jc w:val="center"/>
        <w:rPr>
          <w:rStyle w:val="Forte"/>
          <w:rFonts w:ascii="Calibri" w:hAnsi="Calibri" w:cs="Calibri"/>
          <w:caps/>
          <w:color w:val="000000" w:themeColor="text1"/>
        </w:rPr>
      </w:pPr>
      <w:r>
        <w:rPr>
          <w:rStyle w:val="Forte"/>
          <w:rFonts w:ascii="Calibri" w:hAnsi="Calibri" w:cs="Calibri"/>
          <w:caps/>
          <w:color w:val="000000" w:themeColor="text1"/>
        </w:rPr>
        <w:t>ANEXO  09</w:t>
      </w:r>
    </w:p>
    <w:p w14:paraId="48C43DB4" w14:textId="77777777" w:rsidR="002A3C9C" w:rsidRDefault="00A83FD4">
      <w:pPr>
        <w:pStyle w:val="textocentralizadomaiusculas"/>
        <w:spacing w:after="0"/>
        <w:jc w:val="center"/>
      </w:pPr>
      <w:r>
        <w:rPr>
          <w:rStyle w:val="Forte"/>
          <w:rFonts w:ascii="Calibri" w:hAnsi="Calibri" w:cs="Calibri"/>
          <w:caps/>
          <w:color w:val="000000"/>
        </w:rPr>
        <w:t>formulário de apresentação de recurso DA ETAPA DE SELEÇÃO</w:t>
      </w:r>
    </w:p>
    <w:p w14:paraId="2B7FF304" w14:textId="77777777" w:rsidR="002A3C9C" w:rsidRDefault="00A83FD4">
      <w:pPr>
        <w:pStyle w:val="textojustificado"/>
        <w:spacing w:beforeAutospacing="0" w:after="0" w:afterAutospacing="0"/>
        <w:ind w:right="120"/>
        <w:jc w:val="both"/>
      </w:pPr>
      <w:r>
        <w:rPr>
          <w:rFonts w:ascii="Calibri" w:hAnsi="Calibri" w:cs="Calibri"/>
          <w:color w:val="000000"/>
        </w:rPr>
        <w:t>NOME DO AGENTE CULTURAL:</w:t>
      </w:r>
    </w:p>
    <w:p w14:paraId="669AA503" w14:textId="77777777" w:rsidR="002A3C9C" w:rsidRDefault="00A83FD4">
      <w:pPr>
        <w:pStyle w:val="textojustificado"/>
        <w:spacing w:beforeAutospacing="0" w:after="0" w:afterAutospacing="0"/>
        <w:ind w:right="120"/>
        <w:jc w:val="both"/>
      </w:pPr>
      <w:r>
        <w:rPr>
          <w:rFonts w:ascii="Calibri" w:hAnsi="Calibri" w:cs="Calibri"/>
          <w:color w:val="000000"/>
        </w:rPr>
        <w:t>CPF:</w:t>
      </w:r>
    </w:p>
    <w:p w14:paraId="55B945A5" w14:textId="77777777" w:rsidR="002A3C9C" w:rsidRDefault="00A83FD4">
      <w:pPr>
        <w:pStyle w:val="textojustificado"/>
        <w:spacing w:beforeAutospacing="0" w:after="0" w:afterAutospacing="0"/>
        <w:ind w:right="120"/>
        <w:jc w:val="both"/>
      </w:pPr>
      <w:r>
        <w:rPr>
          <w:rFonts w:ascii="Calibri" w:hAnsi="Calibri" w:cs="Calibri"/>
          <w:color w:val="000000"/>
        </w:rPr>
        <w:t>NOME DO PROJETO INSCRITO:</w:t>
      </w:r>
    </w:p>
    <w:p w14:paraId="3FB1B7D0" w14:textId="77777777" w:rsidR="002A3C9C" w:rsidRDefault="00A83FD4">
      <w:pPr>
        <w:pStyle w:val="textojustificado"/>
        <w:spacing w:beforeAutospacing="0" w:after="0" w:afterAutospacing="0"/>
        <w:ind w:right="120"/>
        <w:jc w:val="both"/>
      </w:pPr>
      <w:r>
        <w:rPr>
          <w:rFonts w:ascii="Calibri" w:hAnsi="Calibri" w:cs="Calibri"/>
          <w:color w:val="000000"/>
        </w:rPr>
        <w:t>CATEGORIA:</w:t>
      </w:r>
    </w:p>
    <w:p w14:paraId="1FE57D7B" w14:textId="77777777" w:rsidR="002A3C9C" w:rsidRDefault="002A3C9C">
      <w:pPr>
        <w:pStyle w:val="textojustificado"/>
        <w:spacing w:beforeAutospacing="0" w:after="0" w:afterAutospacing="0"/>
        <w:ind w:left="120" w:right="120"/>
        <w:jc w:val="both"/>
        <w:rPr>
          <w:rFonts w:ascii="Calibri" w:hAnsi="Calibri" w:cs="Calibri"/>
          <w:color w:val="000000"/>
        </w:rPr>
      </w:pPr>
    </w:p>
    <w:p w14:paraId="420BA622" w14:textId="77777777" w:rsidR="002A3C9C" w:rsidRDefault="00A83FD4">
      <w:pPr>
        <w:pStyle w:val="textojustificado"/>
        <w:spacing w:beforeAutospacing="0" w:after="0" w:afterAutospacing="0"/>
        <w:ind w:right="120"/>
        <w:jc w:val="both"/>
      </w:pPr>
      <w:r>
        <w:rPr>
          <w:rFonts w:ascii="Calibri" w:hAnsi="Calibri" w:cs="Calibri"/>
          <w:b/>
          <w:bCs/>
          <w:color w:val="000000"/>
        </w:rPr>
        <w:t>RECURSO:</w:t>
      </w:r>
    </w:p>
    <w:p w14:paraId="53F14702" w14:textId="77777777" w:rsidR="002A3C9C" w:rsidRDefault="002A3C9C">
      <w:pPr>
        <w:pStyle w:val="textojustificado"/>
        <w:spacing w:beforeAutospacing="0" w:after="0" w:afterAutospacing="0"/>
        <w:ind w:left="120" w:right="120"/>
        <w:jc w:val="both"/>
      </w:pPr>
    </w:p>
    <w:p w14:paraId="6A3DFDB4" w14:textId="77777777" w:rsidR="002A3C9C" w:rsidRDefault="00A83FD4">
      <w:pPr>
        <w:tabs>
          <w:tab w:val="left" w:pos="0"/>
          <w:tab w:val="left" w:pos="567"/>
        </w:tabs>
        <w:spacing w:after="0" w:line="240" w:lineRule="auto"/>
        <w:jc w:val="both"/>
      </w:pPr>
      <w:r>
        <w:rPr>
          <w:rFonts w:cstheme="minorHAnsi"/>
          <w:sz w:val="24"/>
          <w:szCs w:val="24"/>
        </w:rPr>
        <w:t>À Comissão de Seleção,</w:t>
      </w:r>
    </w:p>
    <w:p w14:paraId="673AC465" w14:textId="77777777" w:rsidR="002A3C9C" w:rsidRPr="00E07569" w:rsidRDefault="00A83FD4">
      <w:pPr>
        <w:tabs>
          <w:tab w:val="left" w:pos="567"/>
        </w:tabs>
        <w:spacing w:after="0" w:line="240" w:lineRule="auto"/>
        <w:jc w:val="both"/>
      </w:pPr>
      <w:r>
        <w:rPr>
          <w:rFonts w:cstheme="minorHAnsi"/>
          <w:sz w:val="24"/>
          <w:szCs w:val="24"/>
        </w:rPr>
        <w:tab/>
        <w:t xml:space="preserve">Com base na </w:t>
      </w:r>
      <w:r>
        <w:rPr>
          <w:rFonts w:cstheme="minorHAnsi"/>
          <w:b/>
          <w:sz w:val="24"/>
          <w:szCs w:val="24"/>
        </w:rPr>
        <w:t>Etapa de Seleção</w:t>
      </w:r>
      <w:r>
        <w:rPr>
          <w:rFonts w:cstheme="minorHAnsi"/>
          <w:sz w:val="24"/>
          <w:szCs w:val="24"/>
        </w:rPr>
        <w:t xml:space="preserve"> do </w:t>
      </w:r>
      <w:r w:rsidRPr="00E07569">
        <w:rPr>
          <w:rFonts w:cstheme="minorHAnsi"/>
          <w:sz w:val="24"/>
          <w:szCs w:val="24"/>
          <w:highlight w:val="white"/>
        </w:rPr>
        <w:t>Edital [NÚMERO E NOME DO EDITAL],</w:t>
      </w:r>
      <w:r w:rsidRPr="00E07569">
        <w:rPr>
          <w:rFonts w:cstheme="minorHAnsi"/>
          <w:sz w:val="24"/>
          <w:szCs w:val="24"/>
        </w:rPr>
        <w:t xml:space="preserve"> venho solicitar alteração do resultado preliminar de seleção, conforme justificativa a seguir.</w:t>
      </w:r>
    </w:p>
    <w:p w14:paraId="548D4702" w14:textId="77777777" w:rsidR="002A3C9C" w:rsidRPr="00E07569" w:rsidRDefault="00A83FD4">
      <w:pPr>
        <w:tabs>
          <w:tab w:val="left" w:pos="567"/>
        </w:tabs>
        <w:spacing w:after="0" w:line="240" w:lineRule="auto"/>
        <w:jc w:val="both"/>
      </w:pPr>
      <w:r w:rsidRPr="00E07569">
        <w:rPr>
          <w:rFonts w:cstheme="minorHAnsi"/>
          <w:sz w:val="24"/>
          <w:szCs w:val="24"/>
        </w:rPr>
        <w:t>Justificativa:_____________________________________________________________________________________________________________________________________________________.</w:t>
      </w:r>
    </w:p>
    <w:p w14:paraId="4AE9FC48" w14:textId="77777777" w:rsidR="002A3C9C" w:rsidRPr="00E07569" w:rsidRDefault="00A83FD4">
      <w:pPr>
        <w:widowControl w:val="0"/>
        <w:spacing w:after="0" w:line="240" w:lineRule="auto"/>
        <w:jc w:val="right"/>
      </w:pPr>
      <w:r w:rsidRPr="00E07569">
        <w:rPr>
          <w:rFonts w:cstheme="minorHAnsi"/>
          <w:sz w:val="24"/>
          <w:szCs w:val="24"/>
        </w:rPr>
        <w:t xml:space="preserve">Itatiba, </w:t>
      </w:r>
      <w:proofErr w:type="spellStart"/>
      <w:r w:rsidRPr="00E07569">
        <w:rPr>
          <w:rFonts w:cstheme="minorHAnsi"/>
          <w:sz w:val="24"/>
          <w:szCs w:val="24"/>
        </w:rPr>
        <w:t>xx</w:t>
      </w:r>
      <w:proofErr w:type="spellEnd"/>
      <w:r w:rsidRPr="00E07569">
        <w:rPr>
          <w:rFonts w:cstheme="minorHAnsi"/>
          <w:sz w:val="24"/>
          <w:szCs w:val="24"/>
        </w:rPr>
        <w:t xml:space="preserve"> de </w:t>
      </w:r>
      <w:proofErr w:type="spellStart"/>
      <w:r w:rsidRPr="00E07569">
        <w:rPr>
          <w:rFonts w:cstheme="minorHAnsi"/>
          <w:sz w:val="24"/>
          <w:szCs w:val="24"/>
        </w:rPr>
        <w:t>xxxxxx</w:t>
      </w:r>
      <w:proofErr w:type="spellEnd"/>
      <w:r w:rsidRPr="00E07569">
        <w:rPr>
          <w:rFonts w:cstheme="minorHAnsi"/>
          <w:sz w:val="24"/>
          <w:szCs w:val="24"/>
        </w:rPr>
        <w:t xml:space="preserve"> de 2024.</w:t>
      </w:r>
    </w:p>
    <w:p w14:paraId="0D8026DC" w14:textId="77777777" w:rsidR="002A3C9C" w:rsidRPr="00E07569" w:rsidRDefault="002A3C9C">
      <w:pPr>
        <w:widowControl w:val="0"/>
        <w:spacing w:after="0" w:line="240" w:lineRule="auto"/>
        <w:jc w:val="right"/>
      </w:pPr>
    </w:p>
    <w:p w14:paraId="085F6B17" w14:textId="77777777" w:rsidR="002A3C9C" w:rsidRPr="00E07569" w:rsidRDefault="00A83FD4">
      <w:pPr>
        <w:widowControl w:val="0"/>
        <w:spacing w:after="0" w:line="240" w:lineRule="auto"/>
        <w:jc w:val="center"/>
      </w:pPr>
      <w:r w:rsidRPr="00E07569">
        <w:rPr>
          <w:rFonts w:cstheme="minorHAnsi"/>
          <w:sz w:val="24"/>
          <w:szCs w:val="24"/>
        </w:rPr>
        <w:t>____________________________________________________</w:t>
      </w:r>
    </w:p>
    <w:p w14:paraId="4F9C086D" w14:textId="77777777" w:rsidR="002A3C9C" w:rsidRPr="00E07569" w:rsidRDefault="00A83FD4">
      <w:pPr>
        <w:widowControl w:val="0"/>
        <w:spacing w:after="0" w:line="240" w:lineRule="auto"/>
        <w:jc w:val="center"/>
      </w:pPr>
      <w:r w:rsidRPr="00E07569">
        <w:rPr>
          <w:rFonts w:cstheme="minorHAnsi"/>
          <w:sz w:val="24"/>
          <w:szCs w:val="24"/>
        </w:rPr>
        <w:t>Assinatura Agente Cultural</w:t>
      </w:r>
    </w:p>
    <w:p w14:paraId="2FFC2AD8" w14:textId="77777777" w:rsidR="002A3C9C" w:rsidRPr="00E07569" w:rsidRDefault="00A83FD4">
      <w:pPr>
        <w:widowControl w:val="0"/>
        <w:spacing w:after="0" w:line="240" w:lineRule="auto"/>
        <w:jc w:val="center"/>
      </w:pPr>
      <w:r w:rsidRPr="00E07569">
        <w:rPr>
          <w:sz w:val="24"/>
          <w:szCs w:val="24"/>
        </w:rPr>
        <w:t>NOME COMPLETO</w:t>
      </w:r>
    </w:p>
    <w:p w14:paraId="780473DC" w14:textId="77777777" w:rsidR="002A3C9C" w:rsidRPr="00E07569" w:rsidRDefault="002A3C9C">
      <w:pPr>
        <w:widowControl w:val="0"/>
        <w:spacing w:after="0" w:line="240" w:lineRule="auto"/>
        <w:jc w:val="center"/>
        <w:rPr>
          <w:sz w:val="24"/>
          <w:szCs w:val="24"/>
        </w:rPr>
      </w:pPr>
    </w:p>
    <w:p w14:paraId="5DDDC57E" w14:textId="77777777" w:rsidR="002A3C9C" w:rsidRPr="00E07569" w:rsidRDefault="002A3C9C">
      <w:pPr>
        <w:widowControl w:val="0"/>
        <w:spacing w:after="0" w:line="240" w:lineRule="auto"/>
        <w:jc w:val="center"/>
        <w:rPr>
          <w:sz w:val="24"/>
          <w:szCs w:val="24"/>
        </w:rPr>
      </w:pPr>
    </w:p>
    <w:p w14:paraId="1FEE554E" w14:textId="77777777" w:rsidR="002A3C9C" w:rsidRPr="00E07569" w:rsidRDefault="00A83FD4">
      <w:pPr>
        <w:pStyle w:val="textocentralizadomaiusculas"/>
        <w:spacing w:after="0"/>
        <w:jc w:val="center"/>
      </w:pPr>
      <w:r w:rsidRPr="00E07569">
        <w:rPr>
          <w:rStyle w:val="Forte"/>
          <w:rFonts w:ascii="Calibri" w:hAnsi="Calibri" w:cs="Calibri"/>
          <w:caps/>
        </w:rPr>
        <w:t>formulário de apresentação de recurso DA ETAPA DE habilitação</w:t>
      </w:r>
    </w:p>
    <w:p w14:paraId="154B65B5" w14:textId="77777777" w:rsidR="002A3C9C" w:rsidRPr="00E07569" w:rsidRDefault="002A3C9C">
      <w:pPr>
        <w:pStyle w:val="textocentralizado"/>
        <w:spacing w:beforeAutospacing="0" w:after="0" w:afterAutospacing="0"/>
        <w:ind w:right="120"/>
        <w:jc w:val="center"/>
      </w:pPr>
    </w:p>
    <w:p w14:paraId="08899877" w14:textId="77777777" w:rsidR="002A3C9C" w:rsidRPr="00E07569" w:rsidRDefault="00A83FD4">
      <w:pPr>
        <w:pStyle w:val="textojustificado"/>
        <w:spacing w:beforeAutospacing="0" w:after="0" w:afterAutospacing="0"/>
        <w:ind w:right="120"/>
        <w:jc w:val="both"/>
      </w:pPr>
      <w:r w:rsidRPr="00E07569">
        <w:rPr>
          <w:rFonts w:ascii="Calibri" w:hAnsi="Calibri" w:cs="Calibri"/>
        </w:rPr>
        <w:t>NOME DO AGENTE CULTURAL:</w:t>
      </w:r>
    </w:p>
    <w:p w14:paraId="21AABA31" w14:textId="77777777" w:rsidR="002A3C9C" w:rsidRPr="00E07569" w:rsidRDefault="00A83FD4">
      <w:pPr>
        <w:pStyle w:val="textojustificado"/>
        <w:spacing w:beforeAutospacing="0" w:after="0" w:afterAutospacing="0"/>
        <w:ind w:right="120"/>
        <w:jc w:val="both"/>
      </w:pPr>
      <w:r w:rsidRPr="00E07569">
        <w:rPr>
          <w:rFonts w:ascii="Calibri" w:hAnsi="Calibri" w:cs="Calibri"/>
        </w:rPr>
        <w:t>CPF:</w:t>
      </w:r>
    </w:p>
    <w:p w14:paraId="2DB59CAE" w14:textId="77777777" w:rsidR="002A3C9C" w:rsidRPr="00E07569" w:rsidRDefault="00A83FD4">
      <w:pPr>
        <w:pStyle w:val="textojustificado"/>
        <w:spacing w:beforeAutospacing="0" w:after="0" w:afterAutospacing="0"/>
        <w:ind w:right="120"/>
        <w:jc w:val="both"/>
      </w:pPr>
      <w:r w:rsidRPr="00E07569">
        <w:rPr>
          <w:rFonts w:ascii="Calibri" w:hAnsi="Calibri" w:cs="Calibri"/>
        </w:rPr>
        <w:t>NOME DO PROJETO INSCRITO:</w:t>
      </w:r>
    </w:p>
    <w:p w14:paraId="2B487F80" w14:textId="77777777" w:rsidR="002A3C9C" w:rsidRPr="00E07569" w:rsidRDefault="00A83FD4">
      <w:pPr>
        <w:pStyle w:val="textojustificado"/>
        <w:spacing w:beforeAutospacing="0" w:after="0" w:afterAutospacing="0"/>
        <w:ind w:right="120"/>
        <w:jc w:val="both"/>
      </w:pPr>
      <w:r w:rsidRPr="00E07569">
        <w:rPr>
          <w:rFonts w:ascii="Calibri" w:hAnsi="Calibri" w:cs="Calibri"/>
        </w:rPr>
        <w:t>CATEGORIA:</w:t>
      </w:r>
    </w:p>
    <w:p w14:paraId="1750257F" w14:textId="77777777" w:rsidR="002A3C9C" w:rsidRPr="00E07569" w:rsidRDefault="002A3C9C">
      <w:pPr>
        <w:pStyle w:val="textojustificado"/>
        <w:spacing w:beforeAutospacing="0" w:after="0" w:afterAutospacing="0"/>
        <w:ind w:left="120" w:right="120"/>
        <w:jc w:val="both"/>
        <w:rPr>
          <w:rFonts w:ascii="Calibri" w:hAnsi="Calibri" w:cs="Calibri"/>
        </w:rPr>
      </w:pPr>
    </w:p>
    <w:p w14:paraId="78BB445D" w14:textId="77777777" w:rsidR="002A3C9C" w:rsidRPr="00E07569" w:rsidRDefault="00A83FD4">
      <w:pPr>
        <w:pStyle w:val="textojustificado"/>
        <w:spacing w:beforeAutospacing="0" w:after="0" w:afterAutospacing="0"/>
        <w:ind w:right="120"/>
        <w:jc w:val="both"/>
      </w:pPr>
      <w:r w:rsidRPr="00E07569">
        <w:rPr>
          <w:rFonts w:ascii="Calibri" w:hAnsi="Calibri" w:cs="Calibri"/>
          <w:b/>
          <w:bCs/>
        </w:rPr>
        <w:t>RECURSO:</w:t>
      </w:r>
    </w:p>
    <w:p w14:paraId="433A8BB6" w14:textId="77777777" w:rsidR="002A3C9C" w:rsidRPr="00E07569" w:rsidRDefault="00A83FD4">
      <w:pPr>
        <w:pStyle w:val="textojustificado"/>
        <w:spacing w:beforeAutospacing="0" w:after="0" w:afterAutospacing="0"/>
        <w:ind w:left="120" w:right="120"/>
        <w:jc w:val="both"/>
      </w:pPr>
      <w:r w:rsidRPr="00E07569">
        <w:rPr>
          <w:rFonts w:ascii="Calibri" w:hAnsi="Calibri" w:cs="Calibri"/>
        </w:rPr>
        <w:t> </w:t>
      </w:r>
    </w:p>
    <w:p w14:paraId="380E9C8F" w14:textId="77777777" w:rsidR="002A3C9C" w:rsidRPr="00E07569" w:rsidRDefault="00A83FD4">
      <w:pPr>
        <w:tabs>
          <w:tab w:val="left" w:pos="0"/>
          <w:tab w:val="left" w:pos="567"/>
        </w:tabs>
        <w:spacing w:after="0" w:line="240" w:lineRule="auto"/>
        <w:jc w:val="both"/>
      </w:pPr>
      <w:r w:rsidRPr="00E07569">
        <w:rPr>
          <w:rFonts w:cstheme="minorHAnsi"/>
          <w:sz w:val="24"/>
          <w:szCs w:val="24"/>
        </w:rPr>
        <w:t>À Comissão de Seleção,</w:t>
      </w:r>
    </w:p>
    <w:p w14:paraId="2398F2D1" w14:textId="77777777" w:rsidR="002A3C9C" w:rsidRDefault="00A83FD4">
      <w:pPr>
        <w:tabs>
          <w:tab w:val="left" w:pos="567"/>
        </w:tabs>
        <w:spacing w:after="0" w:line="240" w:lineRule="auto"/>
        <w:jc w:val="both"/>
      </w:pPr>
      <w:r w:rsidRPr="00E07569">
        <w:rPr>
          <w:rFonts w:cstheme="minorHAnsi"/>
          <w:sz w:val="24"/>
          <w:szCs w:val="24"/>
        </w:rPr>
        <w:tab/>
        <w:t xml:space="preserve">Com base na </w:t>
      </w:r>
      <w:r w:rsidRPr="00E07569">
        <w:rPr>
          <w:rFonts w:cstheme="minorHAnsi"/>
          <w:b/>
          <w:sz w:val="24"/>
          <w:szCs w:val="24"/>
        </w:rPr>
        <w:t>Etapa de Habilitação</w:t>
      </w:r>
      <w:r w:rsidRPr="00E07569">
        <w:rPr>
          <w:rFonts w:cstheme="minorHAnsi"/>
          <w:sz w:val="24"/>
          <w:szCs w:val="24"/>
        </w:rPr>
        <w:t xml:space="preserve"> do </w:t>
      </w:r>
      <w:r w:rsidRPr="00E07569">
        <w:rPr>
          <w:rFonts w:cstheme="minorHAnsi"/>
          <w:sz w:val="24"/>
          <w:szCs w:val="24"/>
          <w:highlight w:val="white"/>
        </w:rPr>
        <w:t>Edital [NÚMERO E NOME DO EDITAL],</w:t>
      </w:r>
      <w:r w:rsidRPr="00E07569">
        <w:rPr>
          <w:rFonts w:cstheme="minorHAnsi"/>
          <w:sz w:val="24"/>
          <w:szCs w:val="24"/>
        </w:rPr>
        <w:t xml:space="preserve"> venho solicitar alteração do resultado preliminar de habilitação, conforme justificativa a seguir</w:t>
      </w:r>
      <w:r>
        <w:rPr>
          <w:rFonts w:cstheme="minorHAnsi"/>
          <w:sz w:val="24"/>
          <w:szCs w:val="24"/>
        </w:rPr>
        <w:t>.</w:t>
      </w:r>
    </w:p>
    <w:p w14:paraId="3DA7FFBD" w14:textId="77777777" w:rsidR="002A3C9C" w:rsidRDefault="00A83FD4">
      <w:pPr>
        <w:tabs>
          <w:tab w:val="left" w:pos="567"/>
        </w:tabs>
        <w:spacing w:after="0" w:line="240" w:lineRule="auto"/>
        <w:jc w:val="both"/>
      </w:pPr>
      <w:r>
        <w:rPr>
          <w:rFonts w:cstheme="minorHAnsi"/>
          <w:sz w:val="24"/>
          <w:szCs w:val="24"/>
        </w:rPr>
        <w:t>Justificativa:_____________________________________________________________________________________________________________________________________________________.</w:t>
      </w:r>
    </w:p>
    <w:p w14:paraId="710AB7E5" w14:textId="77777777" w:rsidR="002A3C9C" w:rsidRDefault="00A83FD4">
      <w:pPr>
        <w:widowControl w:val="0"/>
        <w:spacing w:after="0" w:line="240" w:lineRule="auto"/>
        <w:jc w:val="right"/>
      </w:pPr>
      <w:proofErr w:type="gramStart"/>
      <w:r>
        <w:rPr>
          <w:rFonts w:cstheme="minorHAnsi"/>
          <w:sz w:val="24"/>
          <w:szCs w:val="24"/>
        </w:rPr>
        <w:t xml:space="preserve">Itatiba,  </w:t>
      </w:r>
      <w:proofErr w:type="spellStart"/>
      <w:r>
        <w:rPr>
          <w:rFonts w:cstheme="minorHAnsi"/>
          <w:sz w:val="24"/>
          <w:szCs w:val="24"/>
        </w:rPr>
        <w:t>xx</w:t>
      </w:r>
      <w:proofErr w:type="spellEnd"/>
      <w:proofErr w:type="gramEnd"/>
      <w:r>
        <w:rPr>
          <w:rFonts w:cstheme="minorHAnsi"/>
          <w:sz w:val="24"/>
          <w:szCs w:val="24"/>
        </w:rPr>
        <w:t xml:space="preserve"> de </w:t>
      </w:r>
      <w:proofErr w:type="spellStart"/>
      <w:r>
        <w:rPr>
          <w:rFonts w:cstheme="minorHAnsi"/>
          <w:sz w:val="24"/>
          <w:szCs w:val="24"/>
        </w:rPr>
        <w:t>xxxxxxx</w:t>
      </w:r>
      <w:proofErr w:type="spellEnd"/>
      <w:r>
        <w:rPr>
          <w:rFonts w:cstheme="minorHAnsi"/>
          <w:sz w:val="24"/>
          <w:szCs w:val="24"/>
        </w:rPr>
        <w:t xml:space="preserve"> de 2024.</w:t>
      </w:r>
    </w:p>
    <w:p w14:paraId="433DBBE9" w14:textId="77777777" w:rsidR="002A3C9C" w:rsidRDefault="002A3C9C">
      <w:pPr>
        <w:widowControl w:val="0"/>
        <w:spacing w:after="0" w:line="240" w:lineRule="auto"/>
        <w:jc w:val="right"/>
        <w:rPr>
          <w:rFonts w:cstheme="minorHAnsi"/>
          <w:sz w:val="24"/>
          <w:szCs w:val="24"/>
        </w:rPr>
      </w:pPr>
    </w:p>
    <w:p w14:paraId="751B7919" w14:textId="77777777" w:rsidR="002A3C9C" w:rsidRDefault="00A83FD4">
      <w:pPr>
        <w:widowControl w:val="0"/>
        <w:spacing w:after="0" w:line="240" w:lineRule="auto"/>
        <w:jc w:val="center"/>
      </w:pPr>
      <w:r>
        <w:rPr>
          <w:rFonts w:cstheme="minorHAnsi"/>
          <w:sz w:val="24"/>
          <w:szCs w:val="24"/>
        </w:rPr>
        <w:t>____________________________________________________</w:t>
      </w:r>
    </w:p>
    <w:p w14:paraId="3A019EDB" w14:textId="77777777" w:rsidR="002A3C9C" w:rsidRDefault="00A83FD4">
      <w:pPr>
        <w:widowControl w:val="0"/>
        <w:spacing w:after="0" w:line="240" w:lineRule="auto"/>
        <w:jc w:val="center"/>
      </w:pPr>
      <w:r>
        <w:rPr>
          <w:rFonts w:cstheme="minorHAnsi"/>
          <w:sz w:val="24"/>
          <w:szCs w:val="24"/>
        </w:rPr>
        <w:t>Assinatura Agente Cultural</w:t>
      </w:r>
    </w:p>
    <w:p w14:paraId="6B380B40" w14:textId="77777777" w:rsidR="002A3C9C" w:rsidRDefault="00A83FD4">
      <w:pPr>
        <w:widowControl w:val="0"/>
        <w:spacing w:after="0" w:line="240" w:lineRule="auto"/>
        <w:jc w:val="center"/>
        <w:rPr>
          <w:rStyle w:val="Forte"/>
          <w:rFonts w:cstheme="minorHAnsi"/>
          <w:color w:val="000000"/>
          <w:sz w:val="24"/>
          <w:szCs w:val="24"/>
        </w:rPr>
      </w:pPr>
      <w:r>
        <w:rPr>
          <w:rStyle w:val="Forte"/>
          <w:rFonts w:cstheme="minorHAnsi"/>
          <w:color w:val="000000"/>
          <w:sz w:val="24"/>
          <w:szCs w:val="24"/>
        </w:rPr>
        <w:t>NOME COMPLETO</w:t>
      </w:r>
    </w:p>
    <w:p w14:paraId="4EFE04F4" w14:textId="77777777" w:rsidR="0025793F" w:rsidRDefault="0025793F">
      <w:pPr>
        <w:widowControl w:val="0"/>
        <w:spacing w:after="0" w:line="240" w:lineRule="auto"/>
        <w:jc w:val="center"/>
        <w:rPr>
          <w:rStyle w:val="Forte"/>
          <w:rFonts w:cstheme="minorHAnsi"/>
          <w:color w:val="000000"/>
          <w:sz w:val="24"/>
          <w:szCs w:val="24"/>
        </w:rPr>
      </w:pPr>
    </w:p>
    <w:p w14:paraId="2D05D4AE" w14:textId="77777777" w:rsidR="0025793F" w:rsidRDefault="0025793F">
      <w:pPr>
        <w:widowControl w:val="0"/>
        <w:spacing w:after="0" w:line="240" w:lineRule="auto"/>
        <w:jc w:val="center"/>
        <w:rPr>
          <w:rStyle w:val="Forte"/>
          <w:rFonts w:cstheme="minorHAnsi"/>
          <w:color w:val="000000"/>
          <w:sz w:val="24"/>
          <w:szCs w:val="24"/>
        </w:rPr>
      </w:pPr>
    </w:p>
    <w:p w14:paraId="1F1D61F7" w14:textId="705B2BBB" w:rsidR="00471484" w:rsidRDefault="00471484" w:rsidP="00471484">
      <w:pPr>
        <w:pStyle w:val="textojustificado"/>
        <w:spacing w:after="0"/>
        <w:jc w:val="both"/>
      </w:pPr>
      <w:r>
        <w:rPr>
          <w:b/>
          <w:color w:val="000000"/>
        </w:rPr>
        <w:t>Chamamento Público 1</w:t>
      </w:r>
      <w:r w:rsidR="00884E8E">
        <w:rPr>
          <w:b/>
          <w:color w:val="000000"/>
        </w:rPr>
        <w:t>3</w:t>
      </w:r>
      <w:r>
        <w:rPr>
          <w:b/>
          <w:color w:val="000000"/>
        </w:rPr>
        <w:t>/2024</w:t>
      </w:r>
      <w:r>
        <w:rPr>
          <w:color w:val="000000"/>
        </w:rPr>
        <w:t xml:space="preserve">, </w:t>
      </w:r>
      <w:r>
        <w:rPr>
          <w:b/>
          <w:color w:val="000000"/>
        </w:rPr>
        <w:t>Edital</w:t>
      </w:r>
      <w:r>
        <w:rPr>
          <w:color w:val="000000"/>
        </w:rPr>
        <w:t xml:space="preserve"> </w:t>
      </w:r>
      <w:r>
        <w:rPr>
          <w:b/>
          <w:color w:val="000000"/>
        </w:rPr>
        <w:t>nº 8</w:t>
      </w:r>
      <w:r w:rsidR="00884E8E">
        <w:rPr>
          <w:b/>
          <w:color w:val="000000"/>
        </w:rPr>
        <w:t>1</w:t>
      </w:r>
      <w:r>
        <w:rPr>
          <w:b/>
          <w:color w:val="000000"/>
        </w:rPr>
        <w:t>/2024 –</w:t>
      </w:r>
      <w:r>
        <w:rPr>
          <w:color w:val="000000"/>
        </w:rPr>
        <w:t xml:space="preserve"> Objeto: </w:t>
      </w:r>
      <w:bookmarkStart w:id="1" w:name="_Hlk40777918"/>
      <w:r>
        <w:t xml:space="preserve">Seleção de </w:t>
      </w:r>
      <w:r w:rsidR="00884E8E">
        <w:t>projetos culturais para receberem apoio financeiro nas categorias</w:t>
      </w:r>
      <w:r w:rsidR="0030430D">
        <w:t xml:space="preserve"> descritas no Anexo 01</w:t>
      </w:r>
      <w:r>
        <w:t xml:space="preserve">, com o objetivo de incentivar as diversas formas de manifestações culturais do Município de Itatiba/SP, </w:t>
      </w:r>
      <w:r>
        <w:rPr>
          <w:rFonts w:cs="Calibri"/>
          <w:color w:val="000000"/>
        </w:rPr>
        <w:t>em conf</w:t>
      </w:r>
      <w:bookmarkEnd w:id="1"/>
      <w:r>
        <w:rPr>
          <w:rFonts w:cs="Calibri"/>
          <w:color w:val="000000"/>
        </w:rPr>
        <w:t xml:space="preserve">ormidade com o edital e anexos, disponível na íntegra, na Seção de Licitações, Av. Luciano </w:t>
      </w:r>
      <w:proofErr w:type="spellStart"/>
      <w:r>
        <w:rPr>
          <w:rFonts w:cs="Calibri"/>
          <w:color w:val="000000"/>
        </w:rPr>
        <w:t>Consoline</w:t>
      </w:r>
      <w:proofErr w:type="spellEnd"/>
      <w:r>
        <w:rPr>
          <w:rFonts w:cs="Calibri"/>
          <w:color w:val="000000"/>
        </w:rPr>
        <w:t xml:space="preserve">, n.º 600 - Jardim de Lucca - Itatiba/SP e endereço eletrônico: </w:t>
      </w:r>
      <w:hyperlink r:id="rId23">
        <w:r>
          <w:rPr>
            <w:rFonts w:cs="Calibri"/>
          </w:rPr>
          <w:t>www.itatiba.sp.gov.br</w:t>
        </w:r>
      </w:hyperlink>
      <w:r>
        <w:rPr>
          <w:rFonts w:cs="Calibri"/>
          <w:color w:val="000000"/>
        </w:rPr>
        <w:t xml:space="preserve">. As inscrições poderão ser realizadas das </w:t>
      </w:r>
      <w:r>
        <w:rPr>
          <w:rFonts w:cs="Calibri"/>
          <w:b/>
          <w:bCs/>
          <w:color w:val="000000"/>
        </w:rPr>
        <w:t>8h00 do dia 16/07/2024 até às 1</w:t>
      </w:r>
      <w:r w:rsidR="00744B6F">
        <w:rPr>
          <w:rFonts w:cs="Calibri"/>
          <w:b/>
          <w:bCs/>
          <w:color w:val="000000"/>
        </w:rPr>
        <w:t>7</w:t>
      </w:r>
      <w:r>
        <w:rPr>
          <w:rFonts w:cs="Calibri"/>
          <w:b/>
          <w:bCs/>
          <w:color w:val="000000"/>
        </w:rPr>
        <w:t>h00 do dia 1</w:t>
      </w:r>
      <w:r w:rsidR="00744B6F">
        <w:rPr>
          <w:rFonts w:cs="Calibri"/>
          <w:b/>
          <w:bCs/>
          <w:color w:val="000000"/>
        </w:rPr>
        <w:t>4</w:t>
      </w:r>
      <w:r>
        <w:rPr>
          <w:rFonts w:cs="Calibri"/>
          <w:b/>
          <w:bCs/>
          <w:color w:val="000000"/>
        </w:rPr>
        <w:t>/08/2024,</w:t>
      </w:r>
      <w:r>
        <w:rPr>
          <w:rFonts w:cs="Calibri"/>
          <w:color w:val="000000"/>
        </w:rPr>
        <w:t xml:space="preserve"> presencialmente, na Secretaria de Cultura e Turismo de Itatiba, Rua Antônio Ferraz Costa, s/n – Parque Ferraz Costa, Itatiba/SP, fone (11) 4538-0917.</w:t>
      </w:r>
    </w:p>
    <w:p w14:paraId="0F28578D" w14:textId="77777777" w:rsidR="0025793F" w:rsidRDefault="0025793F">
      <w:pPr>
        <w:widowControl w:val="0"/>
        <w:spacing w:after="0" w:line="240" w:lineRule="auto"/>
        <w:jc w:val="center"/>
      </w:pPr>
    </w:p>
    <w:sectPr w:rsidR="0025793F">
      <w:headerReference w:type="default" r:id="rId24"/>
      <w:footerReference w:type="default" r:id="rId25"/>
      <w:pgSz w:w="11906" w:h="16838"/>
      <w:pgMar w:top="1417" w:right="1701" w:bottom="1417" w:left="1701" w:header="624"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02A27" w14:textId="77777777" w:rsidR="00A83FD4" w:rsidRDefault="00A83FD4">
      <w:pPr>
        <w:spacing w:after="0" w:line="240" w:lineRule="auto"/>
      </w:pPr>
      <w:r>
        <w:separator/>
      </w:r>
    </w:p>
  </w:endnote>
  <w:endnote w:type="continuationSeparator" w:id="0">
    <w:p w14:paraId="3F469D0A" w14:textId="77777777" w:rsidR="00A83FD4" w:rsidRDefault="00A83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E37EE90-60E0-45B0-BEF3-9B9CFED11CD2}"/>
    <w:embedBold r:id="rId2" w:fontKey="{E04CA6D8-1ED0-4DA2-93C8-EF43B1215A7B}"/>
    <w:embedItalic r:id="rId3" w:fontKey="{E342DAA1-04BC-4931-805C-25FF4A5CC15A}"/>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swiss"/>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4AA939D-AC59-4F5C-AA98-1FD8C3B83CE1}"/>
  </w:font>
  <w:font w:name="Yu Gothic Light">
    <w:panose1 w:val="020B0300000000000000"/>
    <w:charset w:val="80"/>
    <w:family w:val="swiss"/>
    <w:pitch w:val="variable"/>
    <w:sig w:usb0="E00002FF" w:usb1="2AC7FDFF" w:usb2="00000016" w:usb3="00000000" w:csb0="0002009F" w:csb1="00000000"/>
  </w:font>
  <w:font w:name="OpenSymbol">
    <w:panose1 w:val="05010000000000000000"/>
    <w:charset w:val="00"/>
    <w:family w:val="auto"/>
    <w:pitch w:val="variable"/>
    <w:sig w:usb0="800000AF" w:usb1="1001ECEA" w:usb2="00000000" w:usb3="00000000" w:csb0="80000001" w:csb1="00000000"/>
    <w:embedRegular r:id="rId5" w:fontKey="{1A59E077-04B0-4D67-8DE9-4895B204DD6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25D78C0-677A-4207-BF63-0C8C547DCF94}"/>
    <w:embedItalic r:id="rId7" w:fontKey="{ABE104FF-6FD0-4A31-AE42-E98F4B549431}"/>
  </w:font>
  <w:font w:name="Aptos">
    <w:charset w:val="00"/>
    <w:family w:val="swiss"/>
    <w:pitch w:val="variable"/>
    <w:sig w:usb0="20000287" w:usb1="00000003" w:usb2="00000000" w:usb3="00000000" w:csb0="0000019F" w:csb1="00000000"/>
    <w:embedRegular r:id="rId8" w:fontKey="{CD97327E-5A35-4545-ADDC-0ED72F2E92A7}"/>
    <w:embedBold r:id="rId9" w:fontKey="{B1512CD8-C922-44EA-B44E-12B6F97884F9}"/>
  </w:font>
  <w:font w:name="F">
    <w:altName w:val="Calibri"/>
    <w:charset w:val="00"/>
    <w:family w:val="auto"/>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8DC9F" w14:textId="77777777" w:rsidR="002A3C9C" w:rsidRDefault="00A83FD4">
    <w:pPr>
      <w:pStyle w:val="Rodap"/>
      <w:jc w:val="right"/>
    </w:pPr>
    <w:r>
      <w:rPr>
        <w:noProof/>
      </w:rPr>
      <w:drawing>
        <wp:anchor distT="0" distB="0" distL="0" distR="0" simplePos="0" relativeHeight="86" behindDoc="1" locked="0" layoutInCell="0" allowOverlap="1" wp14:anchorId="730FF3D5" wp14:editId="460A1D87">
          <wp:simplePos x="0" y="0"/>
          <wp:positionH relativeFrom="column">
            <wp:posOffset>-898525</wp:posOffset>
          </wp:positionH>
          <wp:positionV relativeFrom="paragraph">
            <wp:posOffset>-19685</wp:posOffset>
          </wp:positionV>
          <wp:extent cx="5750560" cy="509270"/>
          <wp:effectExtent l="0" t="0" r="0" b="0"/>
          <wp:wrapNone/>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5750560" cy="509270"/>
                  </a:xfrm>
                  <a:prstGeom prst="rect">
                    <a:avLst/>
                  </a:prstGeom>
                </pic:spPr>
              </pic:pic>
            </a:graphicData>
          </a:graphic>
        </wp:anchor>
      </w:drawing>
    </w:r>
  </w:p>
  <w:p w14:paraId="1304A97D" w14:textId="77777777" w:rsidR="002A3C9C" w:rsidRDefault="002A3C9C">
    <w:pPr>
      <w:pStyle w:val="Rodap"/>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7801C" w14:textId="77777777" w:rsidR="002A3C9C" w:rsidRDefault="00A83FD4">
    <w:pPr>
      <w:pStyle w:val="Rodap"/>
      <w:jc w:val="right"/>
    </w:pPr>
    <w:r>
      <w:rPr>
        <w:noProof/>
      </w:rPr>
      <w:drawing>
        <wp:anchor distT="0" distB="0" distL="0" distR="0" simplePos="0" relativeHeight="14" behindDoc="1" locked="0" layoutInCell="0" allowOverlap="1" wp14:anchorId="7D3D52D7" wp14:editId="34A00D19">
          <wp:simplePos x="0" y="0"/>
          <wp:positionH relativeFrom="column">
            <wp:posOffset>-898525</wp:posOffset>
          </wp:positionH>
          <wp:positionV relativeFrom="paragraph">
            <wp:posOffset>-19685</wp:posOffset>
          </wp:positionV>
          <wp:extent cx="5750560" cy="509270"/>
          <wp:effectExtent l="0" t="0" r="0" b="0"/>
          <wp:wrapNone/>
          <wp:docPr id="7"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9"/>
                  <pic:cNvPicPr>
                    <a:picLocks noChangeAspect="1" noChangeArrowheads="1"/>
                  </pic:cNvPicPr>
                </pic:nvPicPr>
                <pic:blipFill>
                  <a:blip r:embed="rId1"/>
                  <a:stretch>
                    <a:fillRect/>
                  </a:stretch>
                </pic:blipFill>
                <pic:spPr bwMode="auto">
                  <a:xfrm>
                    <a:off x="0" y="0"/>
                    <a:ext cx="5750560" cy="509270"/>
                  </a:xfrm>
                  <a:prstGeom prst="rect">
                    <a:avLst/>
                  </a:prstGeom>
                </pic:spPr>
              </pic:pic>
            </a:graphicData>
          </a:graphic>
        </wp:anchor>
      </w:drawing>
    </w:r>
  </w:p>
  <w:p w14:paraId="7EAA8C02" w14:textId="77777777" w:rsidR="002A3C9C" w:rsidRDefault="002A3C9C">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5590B8" w14:textId="77777777" w:rsidR="00A83FD4" w:rsidRDefault="00A83FD4">
      <w:pPr>
        <w:spacing w:after="0" w:line="240" w:lineRule="auto"/>
      </w:pPr>
      <w:r>
        <w:separator/>
      </w:r>
    </w:p>
  </w:footnote>
  <w:footnote w:type="continuationSeparator" w:id="0">
    <w:p w14:paraId="17C80E8B" w14:textId="77777777" w:rsidR="00A83FD4" w:rsidRDefault="00A83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205E0" w14:textId="77777777" w:rsidR="002A3C9C" w:rsidRDefault="00A83FD4">
    <w:pPr>
      <w:pStyle w:val="Cabealho"/>
    </w:pPr>
    <w:r>
      <w:rPr>
        <w:noProof/>
      </w:rPr>
      <w:drawing>
        <wp:anchor distT="0" distB="0" distL="0" distR="0" simplePos="0" relativeHeight="63" behindDoc="1" locked="0" layoutInCell="0" allowOverlap="1" wp14:anchorId="17630F7A" wp14:editId="4E5585CC">
          <wp:simplePos x="0" y="0"/>
          <wp:positionH relativeFrom="column">
            <wp:posOffset>-1083310</wp:posOffset>
          </wp:positionH>
          <wp:positionV relativeFrom="paragraph">
            <wp:posOffset>-317500</wp:posOffset>
          </wp:positionV>
          <wp:extent cx="7563485" cy="10511790"/>
          <wp:effectExtent l="0" t="0" r="0" b="0"/>
          <wp:wrapNone/>
          <wp:docPr id="2"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Fundo preto com letras brancas"/>
                  <pic:cNvPicPr>
                    <a:picLocks noChangeAspect="1" noChangeArrowheads="1"/>
                  </pic:cNvPicPr>
                </pic:nvPicPr>
                <pic:blipFill>
                  <a:blip r:embed="rId1"/>
                  <a:stretch>
                    <a:fillRect/>
                  </a:stretch>
                </pic:blipFill>
                <pic:spPr bwMode="auto">
                  <a:xfrm>
                    <a:off x="0" y="0"/>
                    <a:ext cx="7563485" cy="10511790"/>
                  </a:xfrm>
                  <a:prstGeom prst="rect">
                    <a:avLst/>
                  </a:prstGeom>
                </pic:spPr>
              </pic:pic>
            </a:graphicData>
          </a:graphic>
        </wp:anchor>
      </w:drawing>
    </w:r>
    <w:r>
      <w:rPr>
        <w:noProof/>
      </w:rPr>
      <w:drawing>
        <wp:anchor distT="0" distB="0" distL="0" distR="0" simplePos="0" relativeHeight="109" behindDoc="0" locked="0" layoutInCell="0" allowOverlap="1" wp14:anchorId="41FAD214" wp14:editId="4E5A237B">
          <wp:simplePos x="0" y="0"/>
          <wp:positionH relativeFrom="column">
            <wp:posOffset>440690</wp:posOffset>
          </wp:positionH>
          <wp:positionV relativeFrom="paragraph">
            <wp:posOffset>-229870</wp:posOffset>
          </wp:positionV>
          <wp:extent cx="5403215" cy="652145"/>
          <wp:effectExtent l="0" t="0" r="0" b="0"/>
          <wp:wrapSquare wrapText="largest"/>
          <wp:docPr id="3"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pic:cNvPicPr>
                    <a:picLocks noChangeAspect="1" noChangeArrowheads="1"/>
                  </pic:cNvPicPr>
                </pic:nvPicPr>
                <pic:blipFill>
                  <a:blip r:embed="rId2"/>
                  <a:stretch>
                    <a:fillRect/>
                  </a:stretch>
                </pic:blipFill>
                <pic:spPr bwMode="auto">
                  <a:xfrm>
                    <a:off x="0" y="0"/>
                    <a:ext cx="5403215" cy="652145"/>
                  </a:xfrm>
                  <a:prstGeom prst="rect">
                    <a:avLst/>
                  </a:prstGeom>
                </pic:spPr>
              </pic:pic>
            </a:graphicData>
          </a:graphic>
        </wp:anchor>
      </w:drawing>
    </w:r>
    <w:r>
      <w:tab/>
    </w:r>
  </w:p>
  <w:p w14:paraId="70F80451" w14:textId="77777777" w:rsidR="002A3C9C" w:rsidRDefault="002A3C9C">
    <w:pPr>
      <w:pStyle w:val="Cabealho"/>
      <w:tabs>
        <w:tab w:val="clear" w:pos="8504"/>
      </w:tabs>
      <w:rPr>
        <w:color w:val="FF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0697B" w14:textId="77777777" w:rsidR="002A3C9C" w:rsidRDefault="00A83FD4">
    <w:pPr>
      <w:pStyle w:val="Cabealho"/>
    </w:pPr>
    <w:r>
      <w:rPr>
        <w:noProof/>
      </w:rPr>
      <w:drawing>
        <wp:anchor distT="0" distB="0" distL="0" distR="0" simplePos="0" relativeHeight="27" behindDoc="1" locked="0" layoutInCell="0" allowOverlap="1" wp14:anchorId="0D1B944B" wp14:editId="7614C953">
          <wp:simplePos x="0" y="0"/>
          <wp:positionH relativeFrom="column">
            <wp:posOffset>-1083310</wp:posOffset>
          </wp:positionH>
          <wp:positionV relativeFrom="paragraph">
            <wp:posOffset>-372745</wp:posOffset>
          </wp:positionV>
          <wp:extent cx="7563485" cy="10511790"/>
          <wp:effectExtent l="0" t="0" r="0" b="0"/>
          <wp:wrapNone/>
          <wp:docPr id="5" name="Figura7"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7" descr="Fundo preto com letras brancas"/>
                  <pic:cNvPicPr>
                    <a:picLocks noChangeAspect="1" noChangeArrowheads="1"/>
                  </pic:cNvPicPr>
                </pic:nvPicPr>
                <pic:blipFill>
                  <a:blip r:embed="rId1"/>
                  <a:stretch>
                    <a:fillRect/>
                  </a:stretch>
                </pic:blipFill>
                <pic:spPr bwMode="auto">
                  <a:xfrm>
                    <a:off x="0" y="0"/>
                    <a:ext cx="7563485" cy="10511790"/>
                  </a:xfrm>
                  <a:prstGeom prst="rect">
                    <a:avLst/>
                  </a:prstGeom>
                </pic:spPr>
              </pic:pic>
            </a:graphicData>
          </a:graphic>
        </wp:anchor>
      </w:drawing>
    </w:r>
    <w:r>
      <w:rPr>
        <w:noProof/>
      </w:rPr>
      <w:drawing>
        <wp:anchor distT="0" distB="0" distL="0" distR="0" simplePos="0" relativeHeight="40" behindDoc="0" locked="0" layoutInCell="0" allowOverlap="1" wp14:anchorId="167C6B51" wp14:editId="3E2DC723">
          <wp:simplePos x="0" y="0"/>
          <wp:positionH relativeFrom="column">
            <wp:posOffset>440690</wp:posOffset>
          </wp:positionH>
          <wp:positionV relativeFrom="paragraph">
            <wp:posOffset>-229870</wp:posOffset>
          </wp:positionV>
          <wp:extent cx="5403215" cy="652145"/>
          <wp:effectExtent l="0" t="0" r="0" b="0"/>
          <wp:wrapSquare wrapText="largest"/>
          <wp:docPr id="6"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8"/>
                  <pic:cNvPicPr>
                    <a:picLocks noChangeAspect="1" noChangeArrowheads="1"/>
                  </pic:cNvPicPr>
                </pic:nvPicPr>
                <pic:blipFill>
                  <a:blip r:embed="rId2"/>
                  <a:stretch>
                    <a:fillRect/>
                  </a:stretch>
                </pic:blipFill>
                <pic:spPr bwMode="auto">
                  <a:xfrm>
                    <a:off x="0" y="0"/>
                    <a:ext cx="5403215" cy="652145"/>
                  </a:xfrm>
                  <a:prstGeom prst="rect">
                    <a:avLst/>
                  </a:prstGeom>
                </pic:spPr>
              </pic:pic>
            </a:graphicData>
          </a:graphic>
        </wp:anchor>
      </w:drawing>
    </w:r>
    <w:r>
      <w:tab/>
    </w:r>
  </w:p>
  <w:p w14:paraId="48AB607C" w14:textId="77777777" w:rsidR="002A3C9C" w:rsidRDefault="002A3C9C">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3FDB"/>
    <w:multiLevelType w:val="multilevel"/>
    <w:tmpl w:val="F552E0EA"/>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1" w15:restartNumberingAfterBreak="0">
    <w:nsid w:val="2513041B"/>
    <w:multiLevelType w:val="multilevel"/>
    <w:tmpl w:val="53C885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3F6302A8"/>
    <w:multiLevelType w:val="multilevel"/>
    <w:tmpl w:val="16CA9AD6"/>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CE24E9D"/>
    <w:multiLevelType w:val="multilevel"/>
    <w:tmpl w:val="52563118"/>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4" w15:restartNumberingAfterBreak="0">
    <w:nsid w:val="58516E5D"/>
    <w:multiLevelType w:val="multilevel"/>
    <w:tmpl w:val="5770EF96"/>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5" w15:restartNumberingAfterBreak="0">
    <w:nsid w:val="5CF16578"/>
    <w:multiLevelType w:val="multilevel"/>
    <w:tmpl w:val="EB7810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76BC6BDB"/>
    <w:multiLevelType w:val="multilevel"/>
    <w:tmpl w:val="1EAE83B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 w15:restartNumberingAfterBreak="0">
    <w:nsid w:val="7DB970EC"/>
    <w:multiLevelType w:val="multilevel"/>
    <w:tmpl w:val="D1B0EA02"/>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num w:numId="1" w16cid:durableId="1460607911">
    <w:abstractNumId w:val="3"/>
  </w:num>
  <w:num w:numId="2" w16cid:durableId="1180121489">
    <w:abstractNumId w:val="4"/>
  </w:num>
  <w:num w:numId="3" w16cid:durableId="180165115">
    <w:abstractNumId w:val="2"/>
  </w:num>
  <w:num w:numId="4" w16cid:durableId="235283204">
    <w:abstractNumId w:val="1"/>
  </w:num>
  <w:num w:numId="5" w16cid:durableId="1673338884">
    <w:abstractNumId w:val="6"/>
  </w:num>
  <w:num w:numId="6" w16cid:durableId="1511677040">
    <w:abstractNumId w:val="7"/>
  </w:num>
  <w:num w:numId="7" w16cid:durableId="159738862">
    <w:abstractNumId w:val="0"/>
  </w:num>
  <w:num w:numId="8" w16cid:durableId="1829251593">
    <w:abstractNumId w:val="5"/>
  </w:num>
  <w:num w:numId="9" w16cid:durableId="2120102217">
    <w:abstractNumId w:val="3"/>
    <w:lvlOverride w:ilvl="0">
      <w:startOverride w:val="1"/>
    </w:lvlOverride>
  </w:num>
  <w:num w:numId="10" w16cid:durableId="100883861">
    <w:abstractNumId w:val="4"/>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C9C"/>
    <w:rsid w:val="001E48A6"/>
    <w:rsid w:val="0025793F"/>
    <w:rsid w:val="002A3C9C"/>
    <w:rsid w:val="0030430D"/>
    <w:rsid w:val="00471484"/>
    <w:rsid w:val="00684846"/>
    <w:rsid w:val="00744B6F"/>
    <w:rsid w:val="00884E8E"/>
    <w:rsid w:val="009936A5"/>
    <w:rsid w:val="00A83FD4"/>
    <w:rsid w:val="00E07569"/>
    <w:rsid w:val="00E4252E"/>
    <w:rsid w:val="00EA108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A2008"/>
  <w15:docId w15:val="{F9045192-38B7-4057-AAA9-52485418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Pr>
      <w:b/>
      <w:bCs/>
    </w:rPr>
  </w:style>
  <w:style w:type="character" w:styleId="Hyperlink">
    <w:name w:val="Hyperlink"/>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9936A5"/>
    <w:pPr>
      <w:autoSpaceDN w:val="0"/>
      <w:spacing w:after="160" w:line="256" w:lineRule="auto"/>
      <w:textAlignment w:val="baseline"/>
    </w:pPr>
    <w:rPr>
      <w:rFonts w:ascii="Aptos" w:eastAsia="Aptos" w:hAnsi="Aptos" w:cs="F"/>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mailto:cadastro@cultura.itatiba.sp.gov.b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planalto.gov.br/ccivil_03/Constituicao/Constituicao.ht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planalto.gov.br/ccivil_03/_Ato2015-2018/2015/Lei/L13146.htm"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www.itatiba.sp.gov.br/" TargetMode="Externa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5FE33E-8902-4DE1-9E87-995AA10FA801}">
  <ds:schemaRefs>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beaeb88b-723b-40d5-8941-7d7503f1ce4a"/>
    <ds:schemaRef ds:uri="40aec6fa-c5f6-4feb-b97b-386f8ea3889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37</Pages>
  <Words>11115</Words>
  <Characters>60024</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Adriana de Oliveira Schiavinatto</cp:lastModifiedBy>
  <cp:revision>7</cp:revision>
  <cp:lastPrinted>2024-06-26T07:41:00Z</cp:lastPrinted>
  <dcterms:created xsi:type="dcterms:W3CDTF">2024-07-12T12:13:00Z</dcterms:created>
  <dcterms:modified xsi:type="dcterms:W3CDTF">2024-07-15T13:46:00Z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