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7.559/2024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PREGÃO ELETRÔNICO Nº 115/2024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EDITAL Nº 147/2024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material enfermagem.</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R$ 898.561,01 (oitocentos e noventa e oito mil quinhentos e sessenta e um reais e um centavo)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03 de dezembro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03/12/2024</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03/12/2024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03/12/2024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DA SAÚDE e SECRETARIA DA EDUCAÇÃO</w:t>
      </w:r>
    </w:p>
    <w:p>
      <w:pPr>
        <w:pStyle w:val="Normal"/>
        <w:spacing w:lineRule="auto" w:line="360"/>
        <w:rPr>
          <w:rFonts w:ascii="Arial" w:hAnsi="Arial" w:cs="Arial"/>
          <w:b/>
          <w:bCs/>
          <w:sz w:val="22"/>
          <w:szCs w:val="22"/>
        </w:rPr>
      </w:pPr>
      <w:r>
        <w:rPr>
          <w:rFonts w:cs="Arial" w:ascii="Arial" w:hAnsi="Arial"/>
          <w:b/>
          <w:bCs/>
          <w:sz w:val="22"/>
          <w:szCs w:val="22"/>
        </w:rPr>
        <w:t>PROCESSO ADMINISTRATIVO Nº 7.559/2024</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PREGÃO ELETRÔNICO Nº 115/2024</w:t>
      </w:r>
    </w:p>
    <w:p>
      <w:pPr>
        <w:pStyle w:val="Normal"/>
        <w:spacing w:lineRule="auto" w:line="360"/>
        <w:ind w:firstLine="567"/>
        <w:jc w:val="center"/>
        <w:rPr/>
      </w:pPr>
      <w:r>
        <w:rPr>
          <w:rFonts w:cs="Arial" w:ascii="Arial" w:hAnsi="Arial"/>
          <w:b/>
          <w:sz w:val="22"/>
          <w:szCs w:val="22"/>
        </w:rPr>
        <w:t>EDITAL Nº 147/2024</w:t>
      </w:r>
    </w:p>
    <w:p>
      <w:pPr>
        <w:pStyle w:val="Normal"/>
        <w:snapToGrid w:val="false"/>
        <w:spacing w:lineRule="auto" w:line="360"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SAÚDE e SECRETARIA DA EDUCAÇÃO,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aquisição de material de enfermagem,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left="0" w:hanging="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left="0" w:hanging="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LinkdaInternet"/>
            <w:color w:val="auto"/>
            <w:sz w:val="22"/>
            <w:szCs w:val="22"/>
          </w:rPr>
          <w:t>art. 48 da Lei Complementar nº 123, de 14 de dezembro de 2006</w:t>
        </w:r>
      </w:hyperlink>
      <w:r>
        <w:rPr>
          <w:color w:val="auto"/>
          <w:sz w:val="22"/>
          <w:szCs w:val="22"/>
        </w:rPr>
        <w:t>.</w:t>
      </w:r>
    </w:p>
    <w:p>
      <w:pPr>
        <w:pStyle w:val="Nivel3"/>
        <w:spacing w:lineRule="auto" w:line="360" w:before="0" w:after="0"/>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LinkdaInternet"/>
          <w:sz w:val="22"/>
          <w:szCs w:val="22"/>
          <w:rFonts w:eastAsia="Times New Roman"/>
          <w:color w:val="auto"/>
        </w:rPr>
        <w:instrText xml:space="preserve"> HYPERLINK "http://www.planalto.gov.br/ccivil_03/_ato2019-2022/2021/lei/L14133.htm" \l "art16"</w:instrText>
      </w:r>
      <w:r>
        <w:rPr>
          <w:rStyle w:val="LinkdaInternet"/>
          <w:sz w:val="22"/>
          <w:szCs w:val="22"/>
          <w:rFonts w:eastAsia="Times New Roman"/>
          <w:color w:val="auto"/>
        </w:rPr>
        <w:fldChar w:fldCharType="separate"/>
      </w:r>
      <w:r>
        <w:rPr>
          <w:rStyle w:val="LinkdaInternet"/>
          <w:rFonts w:eastAsia="Times New Roman"/>
          <w:color w:val="auto"/>
          <w:sz w:val="22"/>
          <w:szCs w:val="22"/>
        </w:rPr>
        <w:t xml:space="preserve">artigo </w:t>
      </w:r>
      <w:r>
        <w:rPr>
          <w:rStyle w:val="LinkdaInternet"/>
          <w:sz w:val="22"/>
          <w:szCs w:val="22"/>
          <w:rFonts w:eastAsia="Times New Roman"/>
          <w:color w:val="auto"/>
        </w:rPr>
        <w:fldChar w:fldCharType="end"/>
      </w:r>
      <w:r>
        <w:rPr>
          <w:rStyle w:val="LinkdaInternet"/>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LinkdaInternet"/>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left="0" w:hanging="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01"/>
        <w:spacing w:lineRule="auto" w:line="360" w:before="0" w:after="0"/>
        <w:ind w:left="0" w:hanging="0"/>
        <w:rPr>
          <w:sz w:val="22"/>
          <w:szCs w:val="22"/>
        </w:rPr>
      </w:pPr>
      <w:r>
        <w:rPr>
          <w:sz w:val="22"/>
          <w:szCs w:val="22"/>
        </w:rPr>
      </w:r>
      <w:bookmarkStart w:id="6" w:name="art14§2"/>
      <w:bookmarkStart w:id="7" w:name="art14§2"/>
      <w:bookmarkEnd w:id="7"/>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8">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left="0" w:hanging="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left="0"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left="0" w:hanging="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2">
        <w:r>
          <w:rPr>
            <w:rStyle w:val="LinkdaInternet"/>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left="0" w:hanging="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left="0" w:hanging="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left="0" w:hanging="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left="0" w:hanging="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left="0" w:hanging="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spacing w:lineRule="auto" w:line="360" w:before="0" w:after="0"/>
        <w:ind w:left="0" w:hanging="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left="0" w:hanging="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left="0" w:hanging="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spacing w:lineRule="auto" w:line="360" w:before="0" w:after="0"/>
        <w:ind w:left="0" w:hanging="0"/>
        <w:rPr>
          <w:sz w:val="22"/>
          <w:szCs w:val="22"/>
        </w:rPr>
      </w:pPr>
      <w:r>
        <w:rPr>
          <w:sz w:val="22"/>
          <w:szCs w:val="22"/>
        </w:rPr>
        <w:t>contiver vícios insanáveis;</w:t>
      </w:r>
    </w:p>
    <w:p>
      <w:pPr>
        <w:pStyle w:val="Nivel3"/>
        <w:numPr>
          <w:ilvl w:val="2"/>
          <w:numId w:val="6"/>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left="0" w:hanging="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left="0" w:hanging="0"/>
        <w:rPr>
          <w:sz w:val="22"/>
          <w:szCs w:val="22"/>
        </w:rPr>
      </w:pPr>
      <w:r>
        <w:rPr>
          <w:sz w:val="22"/>
          <w:szCs w:val="22"/>
        </w:rPr>
        <w:t xml:space="preserve">O licitante classificado em primeiro lugar, terá o prazo de até 05 (cinco) dias úteis, contados da sessão de processamento da licitação, para apresentar mediante protocolo na </w:t>
      </w:r>
      <w:r>
        <w:rPr>
          <w:b/>
          <w:sz w:val="22"/>
          <w:szCs w:val="22"/>
          <w:u w:val="single"/>
        </w:rPr>
        <w:t>Secretaria da Saúde, situada na Rua Marcos Dian, 365 – Jardim de Lucca</w:t>
      </w:r>
      <w:r>
        <w:rPr>
          <w:bCs/>
          <w:sz w:val="22"/>
          <w:szCs w:val="22"/>
        </w:rPr>
        <w:t>, aos cuidados do pregoeiro,</w:t>
      </w:r>
      <w:r>
        <w:rPr>
          <w:sz w:val="22"/>
          <w:szCs w:val="22"/>
        </w:rPr>
        <w:t xml:space="preserve"> </w:t>
      </w:r>
      <w:r>
        <w:rPr>
          <w:bCs/>
          <w:sz w:val="22"/>
          <w:szCs w:val="22"/>
        </w:rPr>
        <w:t>os seguintes documentos e amostras dos produtos ofertados:</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a) Licença de Funcionamento emitida pela Vigilância Sanitária do Estado e ou Município;</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b) Registro do Ministério da Saúde ou Carta de Isenção da ANVISA para os Produtos ofertados;</w:t>
      </w:r>
    </w:p>
    <w:p>
      <w:pPr>
        <w:pStyle w:val="Normal"/>
        <w:tabs>
          <w:tab w:val="clear" w:pos="709"/>
          <w:tab w:val="left" w:pos="993" w:leader="none"/>
        </w:tabs>
        <w:spacing w:lineRule="auto" w:line="360"/>
        <w:jc w:val="both"/>
        <w:rPr>
          <w:rFonts w:ascii="Arial" w:hAnsi="Arial" w:cs="Arial"/>
          <w:sz w:val="22"/>
          <w:szCs w:val="22"/>
        </w:rPr>
      </w:pPr>
      <w:r>
        <w:rPr>
          <w:rFonts w:cs="Arial" w:ascii="Arial" w:hAnsi="Arial"/>
          <w:b/>
          <w:bCs/>
          <w:sz w:val="22"/>
          <w:szCs w:val="22"/>
          <w:u w:val="single"/>
        </w:rPr>
        <w:t>c) Amostra dos itens 3, 4, 5, 6, 33, 34, 77, 90, 91, 130, 131, 132, 133, 134, 135, 218, 219, 220, 221, 222, 223, 226, 227, 230, 231, 232, 233, 234, 235, 236, 237, 238, 239, 240, 241, 242, 243, 244, 245, 250, 251, 256, 257, 276, 277, 296, 297, 298 e 299</w:t>
      </w:r>
      <w:r>
        <w:rPr>
          <w:rFonts w:cs="Arial" w:ascii="Arial" w:hAnsi="Arial"/>
          <w:sz w:val="22"/>
          <w:szCs w:val="22"/>
        </w:rPr>
        <w:t>, oferta</w:t>
      </w:r>
      <w:r>
        <w:rPr>
          <w:rFonts w:cs="Arial" w:ascii="Arial" w:hAnsi="Arial"/>
          <w:sz w:val="22"/>
          <w:szCs w:val="22"/>
          <w:u w:val="single"/>
        </w:rPr>
        <w:t>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tabs>
          <w:tab w:val="clear" w:pos="709"/>
          <w:tab w:val="left" w:pos="993" w:leader="none"/>
        </w:tabs>
        <w:spacing w:lineRule="auto" w:line="360"/>
        <w:jc w:val="both"/>
        <w:rPr>
          <w:rFonts w:ascii="Arial" w:hAnsi="Arial" w:cs="Arial"/>
          <w:sz w:val="22"/>
          <w:szCs w:val="22"/>
        </w:rPr>
      </w:pPr>
      <w:r>
        <w:rPr>
          <w:rFonts w:cs="Arial" w:ascii="Arial" w:hAnsi="Arial"/>
          <w:sz w:val="22"/>
          <w:szCs w:val="22"/>
        </w:rPr>
        <w:tab/>
        <w:t>7.9.1 – Somente serão analisados os documentos e amostras devidamente identificados, organizados e obedecendo à ordem de apresentação;</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left="0" w:hanging="0"/>
        <w:rPr>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left="0" w:hanging="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1"/>
          <w:numId w:val="6"/>
        </w:numPr>
        <w:spacing w:lineRule="auto" w:line="360" w:before="0" w:after="0"/>
        <w:ind w:left="0" w:hanging="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left="0" w:hanging="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numPr>
          <w:ilvl w:val="0"/>
          <w:numId w:val="0"/>
        </w:numPr>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left="0" w:hanging="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2"/>
        </w:numPr>
        <w:spacing w:lineRule="auto" w:line="360" w:before="0" w:after="0"/>
        <w:ind w:left="0" w:hanging="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left="567" w:hanging="0"/>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1" w:hanging="601"/>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lineRule="auto" w:line="360" w:before="0" w:after="0"/>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5"/>
        </w:numPr>
        <w:spacing w:lineRule="auto" w:line="360" w:before="0" w:after="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lineRule="auto" w:line="360" w:before="0" w:after="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5"/>
        </w:numPr>
        <w:spacing w:lineRule="auto" w:line="360" w:before="0" w:after="0"/>
        <w:rPr>
          <w:sz w:val="22"/>
          <w:szCs w:val="22"/>
        </w:rPr>
      </w:pPr>
      <w:bookmarkStart w:id="29" w:name="_Ref114668245"/>
      <w:r>
        <w:rPr>
          <w:sz w:val="22"/>
          <w:szCs w:val="22"/>
        </w:rPr>
        <w:t>fraudar a licitação</w:t>
      </w:r>
      <w:bookmarkEnd w:id="29"/>
    </w:p>
    <w:p>
      <w:pPr>
        <w:pStyle w:val="Nivel3"/>
        <w:numPr>
          <w:ilvl w:val="2"/>
          <w:numId w:val="5"/>
        </w:numPr>
        <w:spacing w:lineRule="auto" w:line="360" w:before="0" w:after="0"/>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5"/>
        </w:numPr>
        <w:spacing w:lineRule="auto" w:line="360" w:before="0" w:after="0"/>
        <w:rPr>
          <w:sz w:val="22"/>
          <w:szCs w:val="22"/>
        </w:rPr>
      </w:pPr>
      <w:r>
        <w:rPr>
          <w:sz w:val="22"/>
          <w:szCs w:val="22"/>
        </w:rPr>
        <w:t xml:space="preserve">agir em conluio ou em desconformidade com a lei; </w:t>
      </w:r>
    </w:p>
    <w:p>
      <w:pPr>
        <w:pStyle w:val="Nivel4"/>
        <w:numPr>
          <w:ilvl w:val="3"/>
          <w:numId w:val="5"/>
        </w:numPr>
        <w:spacing w:lineRule="auto" w:line="360" w:before="0" w:after="0"/>
        <w:rPr>
          <w:sz w:val="22"/>
          <w:szCs w:val="22"/>
        </w:rPr>
      </w:pPr>
      <w:r>
        <w:rPr>
          <w:sz w:val="22"/>
          <w:szCs w:val="22"/>
        </w:rPr>
        <w:t xml:space="preserve">induzir deliberadamente a erro no julgamento; </w:t>
      </w:r>
    </w:p>
    <w:p>
      <w:pPr>
        <w:pStyle w:val="Nivel4"/>
        <w:numPr>
          <w:ilvl w:val="3"/>
          <w:numId w:val="5"/>
        </w:numPr>
        <w:spacing w:lineRule="auto" w:line="360" w:before="0" w:after="0"/>
        <w:rPr>
          <w:sz w:val="22"/>
          <w:szCs w:val="22"/>
        </w:rPr>
      </w:pPr>
      <w:r>
        <w:rPr>
          <w:sz w:val="22"/>
          <w:szCs w:val="22"/>
        </w:rPr>
        <w:t xml:space="preserve">apresentar amostra falsificada ou deteriorada; </w:t>
      </w:r>
    </w:p>
    <w:p>
      <w:pPr>
        <w:pStyle w:val="Nivel3"/>
        <w:numPr>
          <w:ilvl w:val="2"/>
          <w:numId w:val="5"/>
        </w:numPr>
        <w:spacing w:lineRule="auto" w:line="360" w:before="0" w:after="0"/>
        <w:rPr>
          <w:sz w:val="22"/>
          <w:szCs w:val="22"/>
        </w:rPr>
      </w:pPr>
      <w:bookmarkStart w:id="31" w:name="_Ref114668251"/>
      <w:r>
        <w:rPr>
          <w:sz w:val="22"/>
          <w:szCs w:val="22"/>
        </w:rPr>
        <w:t>praticar atos ilícitos com vistas a frustrar os objetivos da licitação</w:t>
      </w:r>
      <w:bookmarkEnd w:id="31"/>
    </w:p>
    <w:p>
      <w:pPr>
        <w:pStyle w:val="Nivel3"/>
        <w:numPr>
          <w:ilvl w:val="2"/>
          <w:numId w:val="5"/>
        </w:numPr>
        <w:spacing w:lineRule="auto" w:line="360" w:before="0" w:after="0"/>
        <w:rPr/>
      </w:pPr>
      <w:bookmarkStart w:id="32" w:name="_Ref114668252"/>
      <w:r>
        <w:rPr>
          <w:sz w:val="22"/>
          <w:szCs w:val="22"/>
        </w:rPr>
        <w:t xml:space="preserve">praticar ato lesivo previsto no </w:t>
      </w:r>
      <w:r>
        <w:fldChar w:fldCharType="begin"/>
      </w:r>
      <w:r>
        <w:rPr>
          <w:rStyle w:val="LinkdaInternet"/>
          <w:sz w:val="22"/>
          <w:szCs w:val="22"/>
        </w:rPr>
        <w:instrText xml:space="preserve"> HYPERLINK "https://www.planalto.gov.br/ccivil_03/_ato2011-2014/2013/lei/l12846.htm" \l "art5"</w:instrText>
      </w:r>
      <w:r>
        <w:rPr>
          <w:rStyle w:val="LinkdaInternet"/>
          <w:sz w:val="22"/>
          <w:szCs w:val="22"/>
        </w:rPr>
        <w:fldChar w:fldCharType="separate"/>
      </w:r>
      <w:r>
        <w:rPr>
          <w:rStyle w:val="LinkdaInternet"/>
          <w:sz w:val="22"/>
          <w:szCs w:val="22"/>
        </w:rPr>
        <w:t>art. 5º da Lei n.º 12.846, de 2013</w:t>
      </w:r>
      <w:r>
        <w:rPr>
          <w:rStyle w:val="LinkdaInternet"/>
          <w:sz w:val="22"/>
          <w:szCs w:val="22"/>
        </w:rPr>
        <w:fldChar w:fldCharType="end"/>
      </w:r>
      <w:r>
        <w:rPr>
          <w:sz w:val="22"/>
          <w:szCs w:val="22"/>
        </w:rPr>
        <w:t>.</w:t>
      </w:r>
      <w:bookmarkEnd w:id="32"/>
    </w:p>
    <w:p>
      <w:pPr>
        <w:pStyle w:val="Nivel2"/>
        <w:numPr>
          <w:ilvl w:val="1"/>
          <w:numId w:val="5"/>
        </w:numPr>
        <w:spacing w:lineRule="auto" w:line="360" w:before="0" w:after="0"/>
        <w:rPr/>
      </w:pPr>
      <w:bookmarkStart w:id="33" w:name="_Hlk114652595"/>
      <w:bookmarkEnd w:id="33"/>
      <w:r>
        <w:rPr>
          <w:sz w:val="22"/>
          <w:szCs w:val="22"/>
        </w:rPr>
        <w:t xml:space="preserve">Com fulcro na </w:t>
      </w:r>
      <w:hyperlink r:id="rId14">
        <w:r>
          <w:rPr>
            <w:rStyle w:val="LinkdaInternet"/>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rPr>
          <w:sz w:val="22"/>
          <w:szCs w:val="22"/>
        </w:rPr>
      </w:pPr>
      <w:r>
        <w:rPr>
          <w:sz w:val="22"/>
          <w:szCs w:val="22"/>
        </w:rPr>
        <w:t xml:space="preserve">advertência; </w:t>
      </w:r>
    </w:p>
    <w:p>
      <w:pPr>
        <w:pStyle w:val="Nivel3"/>
        <w:numPr>
          <w:ilvl w:val="2"/>
          <w:numId w:val="5"/>
        </w:numPr>
        <w:spacing w:lineRule="auto" w:line="360" w:before="0" w:after="0"/>
        <w:rPr>
          <w:sz w:val="22"/>
          <w:szCs w:val="22"/>
        </w:rPr>
      </w:pPr>
      <w:r>
        <w:rPr>
          <w:sz w:val="22"/>
          <w:szCs w:val="22"/>
        </w:rPr>
        <w:t>multa;</w:t>
      </w:r>
    </w:p>
    <w:p>
      <w:pPr>
        <w:pStyle w:val="Nivel3"/>
        <w:numPr>
          <w:ilvl w:val="2"/>
          <w:numId w:val="5"/>
        </w:numPr>
        <w:spacing w:lineRule="auto" w:line="360" w:before="0" w:after="0"/>
        <w:rPr>
          <w:sz w:val="22"/>
          <w:szCs w:val="22"/>
        </w:rPr>
      </w:pPr>
      <w:r>
        <w:rPr>
          <w:sz w:val="22"/>
          <w:szCs w:val="22"/>
        </w:rPr>
        <w:t>impedimento de licitar e contratar e</w:t>
      </w:r>
    </w:p>
    <w:p>
      <w:pPr>
        <w:pStyle w:val="Nivel3"/>
        <w:numPr>
          <w:ilvl w:val="2"/>
          <w:numId w:val="5"/>
        </w:numPr>
        <w:spacing w:lineRule="auto" w:line="360" w:before="0" w:after="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rPr>
          <w:sz w:val="22"/>
          <w:szCs w:val="22"/>
        </w:rPr>
      </w:pPr>
      <w:r>
        <w:rPr>
          <w:sz w:val="22"/>
          <w:szCs w:val="22"/>
        </w:rPr>
        <w:t>Na aplicação das sanções serão considerados:</w:t>
      </w:r>
    </w:p>
    <w:p>
      <w:pPr>
        <w:pStyle w:val="Nivel3"/>
        <w:numPr>
          <w:ilvl w:val="2"/>
          <w:numId w:val="5"/>
        </w:numPr>
        <w:spacing w:lineRule="auto" w:line="360" w:before="0" w:after="0"/>
        <w:rPr>
          <w:sz w:val="22"/>
          <w:szCs w:val="22"/>
        </w:rPr>
      </w:pPr>
      <w:r>
        <w:rPr>
          <w:sz w:val="22"/>
          <w:szCs w:val="22"/>
        </w:rPr>
        <w:t>a natureza e a gravidade da infração cometida.</w:t>
      </w:r>
    </w:p>
    <w:p>
      <w:pPr>
        <w:pStyle w:val="Nivel3"/>
        <w:numPr>
          <w:ilvl w:val="2"/>
          <w:numId w:val="5"/>
        </w:numPr>
        <w:spacing w:lineRule="auto" w:line="360" w:before="0" w:after="0"/>
        <w:rPr>
          <w:sz w:val="22"/>
          <w:szCs w:val="22"/>
        </w:rPr>
      </w:pPr>
      <w:r>
        <w:rPr>
          <w:sz w:val="22"/>
          <w:szCs w:val="22"/>
        </w:rPr>
        <w:t>as peculiaridades do caso concreto</w:t>
      </w:r>
    </w:p>
    <w:p>
      <w:pPr>
        <w:pStyle w:val="Nivel3"/>
        <w:numPr>
          <w:ilvl w:val="2"/>
          <w:numId w:val="5"/>
        </w:numPr>
        <w:spacing w:lineRule="auto" w:line="360" w:before="0" w:after="0"/>
        <w:rPr>
          <w:sz w:val="22"/>
          <w:szCs w:val="22"/>
        </w:rPr>
      </w:pPr>
      <w:r>
        <w:rPr>
          <w:sz w:val="22"/>
          <w:szCs w:val="22"/>
        </w:rPr>
        <w:t>as circunstâncias agravantes ou atenuantes</w:t>
      </w:r>
    </w:p>
    <w:p>
      <w:pPr>
        <w:pStyle w:val="Nivel3"/>
        <w:numPr>
          <w:ilvl w:val="2"/>
          <w:numId w:val="5"/>
        </w:numPr>
        <w:spacing w:lineRule="auto" w:line="360" w:before="0" w:after="0"/>
        <w:rPr>
          <w:sz w:val="22"/>
          <w:szCs w:val="22"/>
        </w:rPr>
      </w:pPr>
      <w:r>
        <w:rPr>
          <w:sz w:val="22"/>
          <w:szCs w:val="22"/>
        </w:rPr>
        <w:t>os danos que dela provierem para a Administração Pública</w:t>
      </w:r>
    </w:p>
    <w:p>
      <w:pPr>
        <w:pStyle w:val="Nivel3"/>
        <w:numPr>
          <w:ilvl w:val="2"/>
          <w:numId w:val="5"/>
        </w:numPr>
        <w:spacing w:lineRule="auto" w:line="360" w:before="0" w:after="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rPr>
          <w:sz w:val="22"/>
          <w:szCs w:val="22"/>
        </w:rPr>
      </w:pPr>
      <w:r>
        <w:rPr>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5"/>
        </w:numPr>
        <w:spacing w:lineRule="auto" w:line="360" w:before="0" w:after="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rPr>
        <w:instrText xml:space="preserve"> HYPERLINK "http://www.planalto.gov.br/ccivil_03/_ato2019-2022/2021/lei/L14133.htm" \l "art156§5"</w:instrText>
      </w:r>
      <w:r>
        <w:rPr>
          <w:rStyle w:val="LinkdaInternet"/>
          <w:sz w:val="22"/>
          <w:szCs w:val="22"/>
        </w:rPr>
        <w:fldChar w:fldCharType="separate"/>
      </w:r>
      <w:r>
        <w:rPr>
          <w:rStyle w:val="LinkdaInternet"/>
          <w:sz w:val="22"/>
          <w:szCs w:val="22"/>
        </w:rPr>
        <w:t>art. 156, §5º, da Lei n.º 14.133/2021</w:t>
      </w:r>
      <w:r>
        <w:rPr>
          <w:rStyle w:val="LinkdaInternet"/>
          <w:sz w:val="22"/>
          <w:szCs w:val="22"/>
        </w:rPr>
        <w:fldChar w:fldCharType="end"/>
      </w:r>
      <w:r>
        <w:rPr>
          <w:sz w:val="22"/>
          <w:szCs w:val="22"/>
        </w:rPr>
        <w:t>.</w:t>
      </w:r>
    </w:p>
    <w:p>
      <w:pPr>
        <w:pStyle w:val="Nivel2"/>
        <w:numPr>
          <w:ilvl w:val="1"/>
          <w:numId w:val="5"/>
        </w:numPr>
        <w:spacing w:lineRule="auto" w:line="360" w:before="0" w:after="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LinkdaInternet"/>
            <w:sz w:val="22"/>
            <w:szCs w:val="22"/>
          </w:rPr>
          <w:t>art. 45, §4º da IN SEGES/ME n.º 73, de 2022</w:t>
        </w:r>
      </w:hyperlink>
      <w:r>
        <w:rPr>
          <w:sz w:val="22"/>
          <w:szCs w:val="22"/>
        </w:rPr>
        <w:t xml:space="preserve">. </w:t>
      </w:r>
    </w:p>
    <w:p>
      <w:pPr>
        <w:pStyle w:val="Nivel2"/>
        <w:numPr>
          <w:ilvl w:val="1"/>
          <w:numId w:val="5"/>
        </w:numPr>
        <w:spacing w:lineRule="auto" w:line="360" w:before="0" w:after="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6">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 xml:space="preserve">A impugnação e o pedido de esclarecimento poderão ser realizados por forma eletrônica, através do sistema da BBMnet ou e-mail; </w:t>
      </w:r>
      <w:hyperlink r:id="rId17">
        <w:r>
          <w:rPr>
            <w:rStyle w:val="LinkdaInternet"/>
            <w:sz w:val="22"/>
            <w:szCs w:val="22"/>
          </w:rPr>
          <w:t>licitacoes@licitacoes.itatiba.sp.gov.br</w:t>
        </w:r>
      </w:hyperlink>
      <w:r>
        <w:rPr>
          <w:sz w:val="22"/>
          <w:szCs w:val="22"/>
        </w:rPr>
        <w:t>.</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pPr>
      <w:r>
        <w:rPr>
          <w:rFonts w:eastAsia="MS Mincho;ＭＳ 明朝" w:cs="Arial" w:ascii="Arial" w:hAnsi="Arial"/>
          <w:sz w:val="22"/>
          <w:szCs w:val="22"/>
        </w:rPr>
        <w:t>Itatiba, 08 de novembro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b/>
          <w:bCs/>
          <w:sz w:val="22"/>
          <w:szCs w:val="22"/>
        </w:rPr>
      </w:pPr>
      <w:r>
        <w:rPr>
          <w:rFonts w:ascii="Arial" w:hAnsi="Arial"/>
          <w:b/>
          <w:bCs/>
          <w:sz w:val="22"/>
          <w:szCs w:val="22"/>
        </w:rPr>
      </w:r>
      <w:bookmarkStart w:id="36" w:name="_Hlk82473550"/>
      <w:bookmarkStart w:id="37" w:name="_Hlk82473550"/>
      <w:bookmarkEnd w:id="37"/>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DR. RENAN DIAS IRABI</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Secretário Municipal de Saúde</w:t>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b/>
          <w:bCs/>
          <w:sz w:val="22"/>
          <w:szCs w:val="22"/>
        </w:rPr>
      </w:pPr>
      <w:r>
        <w:rPr>
          <w:rFonts w:cs="Arial" w:ascii="Arial" w:hAnsi="Arial"/>
          <w:b/>
          <w:bCs/>
          <w:sz w:val="22"/>
          <w:szCs w:val="22"/>
        </w:rPr>
        <w:t>SUELI DE MORAES TUON</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da Educação</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115/2024</w:t>
      </w:r>
    </w:p>
    <w:p>
      <w:pPr>
        <w:pStyle w:val="Normal"/>
        <w:spacing w:lineRule="auto" w:line="360"/>
        <w:ind w:right="-57" w:hanging="0"/>
        <w:jc w:val="both"/>
        <w:rPr/>
      </w:pPr>
      <w:r>
        <w:rPr>
          <w:rFonts w:cs="Arial" w:ascii="Arial" w:hAnsi="Arial"/>
          <w:b/>
          <w:bCs/>
          <w:sz w:val="22"/>
          <w:szCs w:val="22"/>
        </w:rPr>
        <w:t>EDITAL Nº 147/2024</w:t>
      </w:r>
    </w:p>
    <w:p>
      <w:pPr>
        <w:pStyle w:val="Normal"/>
        <w:spacing w:lineRule="auto" w:line="360"/>
        <w:ind w:right="-57" w:hanging="0"/>
        <w:jc w:val="both"/>
        <w:rPr/>
      </w:pPr>
      <w:r>
        <w:rPr>
          <w:rFonts w:cs="Arial" w:ascii="Arial" w:hAnsi="Arial"/>
          <w:b/>
          <w:bCs/>
          <w:sz w:val="22"/>
          <w:szCs w:val="22"/>
        </w:rPr>
        <w:t>Processo nº 7.559/2024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10"/>
        </w:numPr>
        <w:spacing w:lineRule="auto" w:line="360" w:before="0" w:after="0"/>
        <w:ind w:left="0" w:hanging="0"/>
        <w:rPr>
          <w:bCs/>
          <w:sz w:val="22"/>
          <w:szCs w:val="22"/>
        </w:rPr>
      </w:pPr>
      <w:r>
        <w:rPr>
          <w:b/>
          <w:sz w:val="22"/>
          <w:szCs w:val="22"/>
        </w:rPr>
        <w:t xml:space="preserve">- </w:t>
      </w:r>
      <w:r>
        <w:rPr>
          <w:bCs/>
          <w:sz w:val="22"/>
          <w:szCs w:val="22"/>
        </w:rPr>
        <w:t>Constitui objeto deste Termo de Referência o Registro de Preços com vistas à eventual aquisição de material de enfermagem, de acordo com as especificações, quantitativos máximos e condições mínimas abaixo apresentadas.</w:t>
      </w:r>
    </w:p>
    <w:p>
      <w:pPr>
        <w:pStyle w:val="ListParagraph"/>
        <w:numPr>
          <w:ilvl w:val="1"/>
          <w:numId w:val="10"/>
        </w:numPr>
        <w:spacing w:lineRule="auto" w:line="360" w:before="0" w:after="0"/>
        <w:ind w:left="0" w:hanging="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ListParagraph"/>
        <w:spacing w:lineRule="auto" w:line="360" w:before="0" w:after="0"/>
        <w:ind w:left="0" w:hanging="0"/>
        <w:jc w:val="both"/>
        <w:rPr>
          <w:rFonts w:ascii="Arial" w:hAnsi="Arial" w:cs="Arial"/>
        </w:rPr>
      </w:pPr>
      <w:r>
        <w:rPr>
          <w:rFonts w:cs="Arial" w:ascii="Arial" w:hAnsi="Arial"/>
        </w:rPr>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992"/>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1.05.02.0157-1 - SOLUÇÃO DE LUGOL A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1.291,05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SOLUÇÃO DE LUGOL A 5% (FORTE)</w:t>
            </w:r>
          </w:p>
          <w:p>
            <w:pPr>
              <w:pStyle w:val="Normal"/>
              <w:widowControl w:val="false"/>
              <w:rPr>
                <w:rFonts w:ascii="Arial" w:hAnsi="Arial" w:cs="Arial"/>
                <w:sz w:val="18"/>
                <w:szCs w:val="18"/>
              </w:rPr>
            </w:pPr>
            <w:r>
              <w:rPr>
                <w:rFonts w:cs="Arial" w:ascii="Arial" w:hAnsi="Arial"/>
                <w:sz w:val="18"/>
                <w:szCs w:val="18"/>
              </w:rPr>
              <w:t>Solução de lugol FORTE composto de iodo a 5%, embalado em frasco de vidro na cor escura contendo 500 ML e Registro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1.06.05.0042-3 - LUVAS DE LATEX N.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7,5 - luvas cirúrgicas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1.06.05.0043-1 - LUVAS DE LATEX N. 8,0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3.360,00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8,0 - luvas cirúrgicas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1.06.05.0048-2 - LUVAS DE LATEX N. 6,5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3.052,50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LUVAS DE LATEX N. 6,5  </w:t>
            </w:r>
          </w:p>
          <w:p>
            <w:pPr>
              <w:pStyle w:val="Normal"/>
              <w:widowControl w:val="false"/>
              <w:rPr>
                <w:rFonts w:ascii="Arial" w:hAnsi="Arial" w:cs="Arial"/>
                <w:sz w:val="18"/>
                <w:szCs w:val="18"/>
              </w:rPr>
            </w:pPr>
            <w:r>
              <w:rPr>
                <w:rFonts w:cs="Arial" w:ascii="Arial" w:hAnsi="Arial"/>
                <w:sz w:val="18"/>
                <w:szCs w:val="18"/>
              </w:rPr>
              <w:t>Luvas cirúrgicas anatômica, fabricada em puro látex, super resistente, lubrificadas com pó bio absorvível,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1.06.05.0055-5 - LUVAS DE LATEX N. 8,5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8,5 - luvas cirúrgicas anatômica, fabricada em puro látex, super resistente, lubrificadas com pó bio absorvível,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1.06.05.0060-1 - AGULHA DESCARTAVEL 13 X 4,5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2.815,54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13 X 4,5 (26 G X 1/2)</w:t>
            </w:r>
          </w:p>
          <w:p>
            <w:pPr>
              <w:pStyle w:val="Normal"/>
              <w:widowControl w:val="false"/>
              <w:rPr>
                <w:rFonts w:ascii="Arial" w:hAnsi="Arial" w:cs="Arial"/>
                <w:sz w:val="18"/>
                <w:szCs w:val="18"/>
              </w:rPr>
            </w:pPr>
            <w:r>
              <w:rPr>
                <w:rFonts w:cs="Arial" w:ascii="Arial" w:hAnsi="Arial"/>
                <w:sz w:val="18"/>
                <w:szCs w:val="18"/>
              </w:rPr>
              <w:t>Agulha hipodérmica, descartável, esterilizada em óxido de etileno, embaladas unitariamente, indicada para aplicação de insulina.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1.06.05.0061-0 - AGULHA DESCARTAVEL 20 X 5,5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2.135,25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20 X 5,5 (24 G X 3/4)</w:t>
            </w:r>
          </w:p>
          <w:p>
            <w:pPr>
              <w:pStyle w:val="Normal"/>
              <w:widowControl w:val="false"/>
              <w:rPr>
                <w:rFonts w:ascii="Arial" w:hAnsi="Arial" w:cs="Arial"/>
                <w:sz w:val="18"/>
                <w:szCs w:val="18"/>
              </w:rPr>
            </w:pPr>
            <w:r>
              <w:rPr>
                <w:rFonts w:cs="Arial" w:ascii="Arial" w:hAnsi="Arial"/>
                <w:sz w:val="18"/>
                <w:szCs w:val="18"/>
              </w:rPr>
              <w:t>Agulha hipodérmica, esterilizada em óxido de etileno, embaladas unitariamente.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1.06.05.0062-8 - AGULHA DESCARTAVEL 25 X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13.128,75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7 ( 22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1.06.05.0063-6 - AGULHA DESCARTAVEL 25 X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2.487,98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1.06.05.0064-4 - AGULHA DESCARTAVEL 30 X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2.946,00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7 (22 G X 1)</w:t>
            </w:r>
          </w:p>
          <w:p>
            <w:pPr>
              <w:pStyle w:val="Normal"/>
              <w:widowControl w:val="false"/>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1.06.05.0065-2 - AGULHA DESCARTAVEL 30 X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2.079,00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1.06.05.0066-0 - AGULHA DESCARTAVEL 40 X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5.257,50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40 X 12 (18 G X 1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1.06.05.0067-9 - AGULHA P/VACUTAINER 25 X 8 DES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5.736,00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P/VACUTAINER 25 X 8 ( 21G x1" ) para coleta múltipla, descartáveis, esterilizada a óxido de zinco de etileno, atóxica -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1.06.05.0072-5 - CATETER INTRAVENOSO 20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20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1.06.05.0073-3 - CATETER INTRAVENOSO 22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22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1.06.05.0074-1 - CATETER INTRAVENOSO 24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24 G </w:t>
            </w:r>
          </w:p>
          <w:p>
            <w:pPr>
              <w:pStyle w:val="Normal"/>
              <w:widowControl w:val="false"/>
              <w:rPr>
                <w:rFonts w:ascii="Arial" w:hAnsi="Arial" w:cs="Arial"/>
                <w:sz w:val="18"/>
                <w:szCs w:val="18"/>
              </w:rPr>
            </w:pPr>
            <w:r>
              <w:rPr>
                <w:rFonts w:cs="Arial" w:ascii="Arial" w:hAnsi="Arial"/>
                <w:sz w:val="18"/>
                <w:szCs w:val="18"/>
              </w:rPr>
              <w:t>Esterilizado a óxido de Etileno. Com registro na ANVSA Nº 10237580028.</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1.06.05.0076-8 - LANCETAS P/ EXAME DO PEZINHO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5.988,00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LANCETAS P/ EXAME DO PEZINHO</w:t>
            </w:r>
          </w:p>
          <w:p>
            <w:pPr>
              <w:pStyle w:val="Normal"/>
              <w:widowControl w:val="false"/>
              <w:jc w:val="both"/>
              <w:rPr>
                <w:rFonts w:ascii="Arial" w:hAnsi="Arial" w:cs="Arial"/>
                <w:sz w:val="18"/>
                <w:szCs w:val="18"/>
              </w:rPr>
            </w:pPr>
            <w:r>
              <w:rPr>
                <w:rFonts w:cs="Arial" w:ascii="Arial" w:hAnsi="Arial"/>
                <w:sz w:val="18"/>
                <w:szCs w:val="18"/>
              </w:rPr>
              <w:t>Microlancetas descartável, com agulha 21 G, Diâmetro 0,8 mm, Lâmina 0,8 mm, Profundidade 2,0 mm, com trava de segurança na ponta da agulha impedindo a ativação acidental, atendendo a normativa NR 32 do Ministério do Trabalho, estéril  com a cápsula de proteção íntegra e por radiação GAMA. Apresentação: caixa com 200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1.06.05.0083-0 - SERINGA DE 10 ML DESC.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10 ML DESC.  </w:t>
            </w:r>
          </w:p>
          <w:p>
            <w:pPr>
              <w:pStyle w:val="Normal"/>
              <w:widowControl w:val="false"/>
              <w:rPr>
                <w:rFonts w:ascii="Arial" w:hAnsi="Arial" w:cs="Arial"/>
                <w:sz w:val="18"/>
                <w:szCs w:val="18"/>
              </w:rPr>
            </w:pPr>
            <w:r>
              <w:rPr>
                <w:rFonts w:cs="Arial" w:ascii="Arial" w:hAnsi="Arial"/>
                <w:sz w:val="18"/>
                <w:szCs w:val="18"/>
              </w:rPr>
              <w:t xml:space="preserve">Seringa sem agulha, bico tipo rosca,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1.06.05.0084-9 - SERINGA DE 20 ML DESC.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6.937,50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SERINGA DE 20 ML DESC.    Seringa de 20 ml, Seringa sem agulha, bico lateral,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1.06.05.0093-8 - TUBOS DE COLETA DE SANGUE À VÁCUO TAMPA ROXA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TUBOS DE COLETA DE SANGUE À VÁCUO TAMPA ROXA, com anticoagulante, em PLÁSTICO, transparente, incolor, siliconizado, estéril, - tubo com volume aproximado de 5 ml ( tampa roxa) - caixa com 100 unidades  - tampa de rosca. OBS: DATA DE FABRICAÇÃO RECENTE.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1.06.05.0109-8 - CAIXA COLETORA PARA PERFUROCORTANTES - 1,5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561,00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1,5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1.06.05.0110-1 - CAIXA COLETORA PARA PERFUROCORTANTES - 7,0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35.032,50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7,0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1.06.05.0114-4 - EQUIPO MACRO-GOTAS P/ ALIMENTAÇÃO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13.095,00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EQUIPO MACRO-GOTAS P/ ALIMENTAÇÃO ENTERAL</w:t>
            </w:r>
          </w:p>
          <w:p>
            <w:pPr>
              <w:pStyle w:val="Normal"/>
              <w:widowControl w:val="false"/>
              <w:jc w:val="both"/>
              <w:rPr>
                <w:rFonts w:ascii="Arial" w:hAnsi="Arial" w:cs="Arial"/>
                <w:sz w:val="18"/>
                <w:szCs w:val="18"/>
              </w:rPr>
            </w:pPr>
            <w:r>
              <w:rPr>
                <w:rFonts w:cs="Arial" w:ascii="Arial" w:hAnsi="Arial"/>
                <w:sz w:val="18"/>
                <w:szCs w:val="18"/>
              </w:rPr>
              <w:t>Tubo em PVC, atóxico, flexível e translúcido,com aproximadamente 2.0 m de comprimento, câmara gotejadora flexivel, filtro de ar com tampa reversivel, pinça rolete, injetor lateral com membrana auto-cicatrizante, extremidades com conexão luer-lock com tampa protetora, esterilizado em 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1.06.05.0122-5 - ESPECULO VAGINAL DESCARTÁVEL, TAMANHO MEDIO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MÉDIO.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1.06.05.0125-0 - ESPECULO VAGINAL DESCARTÁVEL, TAMANHO PEQUENO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5.355,00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ESPECULO VAGINAL DESCARTÁVEL, TAMANHO PEQUENO, fecho tipo borboleta.Produzido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1.06.05.0126-8 - ESPATULAS DE AYRES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3.356,34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ESPATULAS DE AYRES   </w:t>
            </w:r>
          </w:p>
          <w:p>
            <w:pPr>
              <w:pStyle w:val="Normal"/>
              <w:widowControl w:val="false"/>
              <w:rPr>
                <w:rFonts w:ascii="Arial" w:hAnsi="Arial" w:cs="Arial"/>
                <w:sz w:val="18"/>
                <w:szCs w:val="18"/>
              </w:rPr>
            </w:pPr>
            <w:r>
              <w:rPr>
                <w:rFonts w:cs="Arial" w:ascii="Arial" w:hAnsi="Arial"/>
                <w:sz w:val="18"/>
                <w:szCs w:val="18"/>
              </w:rPr>
              <w:t>Espatulas de Ayres de madeira de reflorestamento, medida aproximada: 18 cm x 0,9 cm.-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1.06.05.0128-4 - LAMINAS DE VIDRO P/MICROSCOPIA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3.373,24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DE VIDRO P/MICROSCOPIA - Com ponta fosca, beiradas não lapidadas, medida aproximada 25,4 x 76,2 (1" x 3" ), espessura 1 mm  (caixa com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1.06.05.0129-2 - LENÇOL DE PAPEL DESC. 50X50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19.507,50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50X50 CM  </w:t>
            </w:r>
          </w:p>
          <w:p>
            <w:pPr>
              <w:pStyle w:val="Normal"/>
              <w:widowControl w:val="false"/>
              <w:jc w:val="both"/>
              <w:rPr>
                <w:rFonts w:ascii="Arial" w:hAnsi="Arial" w:cs="Arial"/>
                <w:sz w:val="18"/>
                <w:szCs w:val="18"/>
              </w:rPr>
            </w:pPr>
            <w:r>
              <w:rPr>
                <w:rFonts w:cs="Arial" w:ascii="Arial" w:hAnsi="Arial"/>
                <w:sz w:val="18"/>
                <w:szCs w:val="18"/>
              </w:rPr>
              <w:t xml:space="preserve">Lençol de papel : descartável  de celulose mista em bobina, com gramatura entre 29 e 32 g/m2.com 50 cm de largura e 50 m de comprimento, branco, com alvura mínima de 70 % ,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identificaçao,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1.06.05.0130-6 - LENÇOL DE PAPEL DESC. 70X50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21.082,50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70X50 CM   </w:t>
            </w:r>
          </w:p>
          <w:p>
            <w:pPr>
              <w:pStyle w:val="Normal"/>
              <w:widowControl w:val="false"/>
              <w:jc w:val="both"/>
              <w:rPr>
                <w:rFonts w:ascii="Arial" w:hAnsi="Arial" w:cs="Arial"/>
                <w:sz w:val="18"/>
                <w:szCs w:val="18"/>
              </w:rPr>
            </w:pPr>
            <w:r>
              <w:rPr>
                <w:rFonts w:cs="Arial" w:ascii="Arial" w:hAnsi="Arial"/>
                <w:sz w:val="18"/>
                <w:szCs w:val="18"/>
              </w:rPr>
              <w:t xml:space="preserve">Lençol de papel : descartável  de celulose mista em bobina, com gramatura entre 29 e 32 g/m2.com 70 cm de largura e 50 m de comprimento, branco, com alvura mínima de 70 % ,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identificaçao,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1.06.05.0144-6 - CLOREXIDINA DEGERMANTE A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3.886,74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CLOREXIDINA A 2% DEGERMANTE - </w:t>
            </w:r>
          </w:p>
          <w:p>
            <w:pPr>
              <w:pStyle w:val="Normal"/>
              <w:widowControl w:val="false"/>
              <w:rPr>
                <w:rFonts w:ascii="Arial" w:hAnsi="Arial" w:cs="Arial"/>
                <w:sz w:val="18"/>
                <w:szCs w:val="18"/>
              </w:rPr>
            </w:pPr>
            <w:r>
              <w:rPr>
                <w:rFonts w:cs="Arial" w:ascii="Arial" w:hAnsi="Arial"/>
                <w:sz w:val="18"/>
                <w:szCs w:val="18"/>
              </w:rPr>
              <w:t>Produto à base de digluconato de clorexidina 2%: FRASCO DE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1.06.05.0145-4 - AGUA OXIGENADA 10 VOL.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1.854,90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OXIGENADA 10 VOL LT. Composição: peróxido de hidrogênio 3%, Excipientes (água deionizada, Fenacetina)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1.06.05.0147-0 - CLOREXIDINA ALCOOLICA A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1.322,10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CLOREXIDINA ALCOOLICA A 5%. Composição: Digluconato de clorexidina 0,5%, Tensoativos, Emolientes, Umectantes, Corante, Essências, Água Deionizada qsp.</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1.06.05.0148-9 - P.V.P.IODO DEGERMANTE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717,60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DEGERMANTE LT - iodopolividona 10% equivalente a 1% de iodo ativo. Solução com tensoativos para  a uso externo. Composição: iodopolividona 10% excipientes ( fosfato dissódico, lauril éter sulfato de sódio, glicerina, ácido cítrico e água deionizada ) . Embalagem contendo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1.06.05.0149-7 - P.V.P.IODO TOPICO AQUOSO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43,78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656,70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P.V.P.IODO TOPICO AQUOSO - Iodopolividona 10%  equivale a 1% de iodo ativo. Solução aquosa para uso externo tópico. Composição: Iodopolividona 10% excipientes ( fosfoato dissódico, ácido cítrico e água deionizada ).</w:t>
            </w:r>
          </w:p>
          <w:p>
            <w:pPr>
              <w:pStyle w:val="Normal"/>
              <w:widowControl w:val="false"/>
              <w:rPr>
                <w:rFonts w:ascii="Arial" w:hAnsi="Arial" w:cs="Arial"/>
                <w:sz w:val="18"/>
                <w:szCs w:val="18"/>
              </w:rPr>
            </w:pPr>
            <w:r>
              <w:rPr>
                <w:rFonts w:cs="Arial" w:ascii="Arial" w:hAnsi="Arial"/>
                <w:sz w:val="18"/>
                <w:szCs w:val="18"/>
              </w:rPr>
              <w:t xml:space="preserve">Embalagem contendo 1000 ml.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1.06.05.0151-9 - VASELINA LIQUIDA (grau farmacêutico) 100%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2.470,23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VASELINA LIQUIDA (grau farmacêutico) 100% LT</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1.06.05.0155-1 - POTE DE PLÁSTICO TRANSPARENTE COLETOR DE URINA COM TAMPA - 8 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DE PLÁSTICO TRANSPARENTE COLETOR DE URINA COM TAMPA - 80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1.06.05.0156-0 - FLACONETES DE PLÁSTICOS, COM CAPACIDADE DE 3 A 5 ML, COM TAM PA ROSCA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FLACONETES DE PLÁSTICOS, COM CAPACIDADE DE 3 A 5 ML, TRANSPARENTE, COM TAMPA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1.06.05.0160-8 - REAGENTE - PH</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193,54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1.548,32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REAGENTE - PH -VISODISC - VF - 6,8 - 8,4 - frasco contendo 25ml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1.06.05.0180-2 - BOLSA PLÁSTICA ESTÉRIL DE 540 ML, MEDINDO 11,5 X 23CM CAIXA COM 500 UNID.</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722,90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2.168,70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plástica estéril de 540 ml, sem comprimido de tiossulfato, medindo 11,5 x 23cm, caixa c/500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1.06.05.0311-2 - CAIXA COLETORA PARA PERFUROCORTANTES - 20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5.767,50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- 20 LITROS alça dupla para transporte,produzido de acordo com a NBR 13853, revestimento interno que evita perfurações e vazamento - capacidade 20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1.06.05.0358-9 - CLOREXIDINA ALCOOLICA 0,5% - ALMOTOLIA 100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161,88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CLOREXIDINA ALCOOLICA 0,5% - ALMOTOLIA 100 ML - Anti-séptico emoliente, com efeito residual a base de clorexidina 0,5% em solução alcoolica 70%. Embalagem tipo Almotolia de 100 ml, contendo os dados de identificação, código, lote, data de fabricação recente, validade e registro no MINISTÈRIO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1.06.05.0359-7 - CLOREXIDINA AQUOSA 0,2% - ALMOTOLIA 100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257,64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CLOREXIDINA AQUOSA 0,2% - ALMOTOLIA 100 ML. Loção aquosa a base de clorexidina 0,2%, Anti- séptico, liquido incolor e inodoro. Embalagem tipo Almotolia de 100 ml, contendo os dados de identificação, código, lote, data de fabricação recente, validade e registro no MINISTERIO DA SAÚDE.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1.06.05.0360-0 - TERMOMETRO DIGITAL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1.399,20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TERMOMETRO DIGITAL -  termômetro de temperatura máxima  destinado à verificação da temperatura do corpo humano, à prova d'agua,  unidade de medição é graus Celsius (ºC) com precisão decimal, emite sinais sonoros ( beeps ) diferenciados ao final da medição para indicar temperatura normal ou febril, desligamento automático, tomada de temperatura em aproximadamente 1 minuto , não contendo mercúrio ou substância tóxicas, cores surtidas e com bateria instalada com registro ANVISA: Nº 10343200021.Portaria INMETRO: Nº 140.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1.06.05.0363-5 - LUVAS DE VINIL PARA PROCEDIMENTO TAM. PEQ</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1.112,25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LUVAS DE VINIL PARA PROCEDIMENTO TAM. P. Luvas em PVC/vinil (policloreto de vinila/plastissol), sem látex, não estéril, ambidestras, resistentes, com tensão de roptura mínima atendendo ao padrao AQL 1,5, totalmente imperméavel à água e outros fluídos, com resistência a àcidos, bases gordurosas e álcoois, levemente pelverizada com pó bio-absorvivel à base de amido de milho. Com REGISTRO NO MINISTÉRIO DA SAÚDE Nº 10226270013 e Certificado de Aprovação 15811. TAMANHO PEQUENO. caixa com 100 unidades.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1.06.05.0365-1 - LUVAS DE VINIL PARA PROCEDIMENTO TAM. GRA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3.263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50.348,09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LUVAS DE VINIL PARA PROCEDIMENTO TAM. G. Luvas em PVC/vinil (policloreto de vinila/plastissol), sem látex, não estéril, ambidestras, resistentes, com tensão de roptura mínima atendendo ao padrao AQL 1,5, totalmente imperméavel à agua e outros fluídos, com resistência a àcidos, bases gordurosas e álcoois, levemente pulverizada com pó bio-absorvivel à base de amido de milho. TAMANHO GRANDE.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1.06.05.0388-0 - LUVAS DE LATEX N. 7,0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2.737,50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1.06.05.0424-0 - ESPECULO VAGINAL DESCARTÁVEL, TAMANHO GRANDE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GRANDE.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1.06.05.0434-8 - FIXADOR CITOLÓGICO 100ML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1.076,40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FIXADOR CITOLÓGICO 100ML</w:t>
            </w:r>
          </w:p>
          <w:p>
            <w:pPr>
              <w:pStyle w:val="Normal"/>
              <w:widowControl w:val="false"/>
              <w:jc w:val="both"/>
              <w:rPr>
                <w:rFonts w:ascii="Arial" w:hAnsi="Arial" w:cs="Arial"/>
                <w:sz w:val="18"/>
                <w:szCs w:val="18"/>
              </w:rPr>
            </w:pPr>
            <w:r>
              <w:rPr>
                <w:rFonts w:cs="Arial" w:ascii="Arial" w:hAnsi="Arial"/>
                <w:sz w:val="18"/>
                <w:szCs w:val="18"/>
              </w:rPr>
              <w:t>Fixador citopatológico à base de propilenoglicol e álcool sistema tipo spray com propriedades para fixação e sustentação da integridade celular de esfregaços de material biológico estendidos em lâmina de vidro.</w:t>
            </w:r>
          </w:p>
          <w:p>
            <w:pPr>
              <w:pStyle w:val="Normal"/>
              <w:widowControl w:val="false"/>
              <w:rPr>
                <w:rFonts w:ascii="Arial" w:hAnsi="Arial" w:cs="Arial"/>
                <w:sz w:val="18"/>
                <w:szCs w:val="18"/>
              </w:rPr>
            </w:pPr>
            <w:r>
              <w:rPr>
                <w:rFonts w:cs="Arial" w:ascii="Arial" w:hAnsi="Arial"/>
                <w:sz w:val="18"/>
                <w:szCs w:val="18"/>
              </w:rPr>
              <w:t>Composição:</w:t>
            </w:r>
          </w:p>
          <w:p>
            <w:pPr>
              <w:pStyle w:val="Normal"/>
              <w:widowControl w:val="false"/>
              <w:rPr>
                <w:rFonts w:ascii="Arial" w:hAnsi="Arial" w:cs="Arial"/>
                <w:sz w:val="18"/>
                <w:szCs w:val="18"/>
              </w:rPr>
            </w:pPr>
            <w:r>
              <w:rPr>
                <w:rFonts w:cs="Arial" w:ascii="Arial" w:hAnsi="Arial"/>
                <w:sz w:val="18"/>
                <w:szCs w:val="18"/>
              </w:rPr>
              <w:t>Propilenoglicol PM 76.10 ..................10g</w:t>
            </w:r>
          </w:p>
          <w:p>
            <w:pPr>
              <w:pStyle w:val="Normal"/>
              <w:widowControl w:val="false"/>
              <w:rPr>
                <w:rFonts w:ascii="Arial" w:hAnsi="Arial" w:cs="Arial"/>
                <w:sz w:val="18"/>
                <w:szCs w:val="18"/>
              </w:rPr>
            </w:pPr>
            <w:r>
              <w:rPr>
                <w:rFonts w:cs="Arial" w:ascii="Arial" w:hAnsi="Arial"/>
                <w:sz w:val="18"/>
                <w:szCs w:val="18"/>
              </w:rPr>
              <w:t>Álcool Absoluto PM 46.07 qsp ......... 100ml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1.06.05.0447-0 - SWAB DE RAYON DESCARTAVEL - 15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SWAB DE RAYON DESCARTAVEL - 15 CM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confeccionada em polipropileno (PP).</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com tamanho aproximado de 15 cm.</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Algodão especial de alta absorção.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Esterilizados por Óxido de Etileno.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Apresentação: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1.06.05.0452-6 - BOBINA DE SACO PLÁSTICO PARA UNITARIZAÇÃO DE MEDICAMENTO  4 X 10cm.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378,31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1.513,24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BOBINA DE SACO PLÁSTICO PARA UNITARIZAÇÃO DE MEDICAMENTO  4 X 10cm. Bobina de Saco Plástico para Unitarização de Medicamento; em polipropileno; Frente e Verso na Cor: Transparente; serrilhadas/picotadas; com no mínimo 10.000 doses por bobina. Dimensões: 4cm x10cm x 0,006 micras (largura/comprimento/espessura).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1.06.05.0472-0 - LUVAS DE NITRÍLICO TAMANHO P</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2.841,00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NITRÍLICO TAMANHO P</w:t>
            </w:r>
          </w:p>
          <w:p>
            <w:pPr>
              <w:pStyle w:val="Normal"/>
              <w:widowControl w:val="false"/>
              <w:rPr>
                <w:rFonts w:ascii="Arial" w:hAnsi="Arial" w:cs="Arial"/>
                <w:sz w:val="18"/>
                <w:szCs w:val="18"/>
              </w:rPr>
            </w:pPr>
            <w:r>
              <w:rPr>
                <w:rFonts w:cs="Arial" w:ascii="Arial" w:hAnsi="Arial"/>
                <w:sz w:val="18"/>
                <w:szCs w:val="18"/>
              </w:rPr>
              <w:t>Sem talco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1.06.05.0482-8 - SONDA DE ALIMENTAÇÃO ENTERAL Nº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238,97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DE ALIMENTAÇÃO ENTERAL Nº 06.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1.06.05.0484-4 - EQUIPO FOTOSSENSÍVEL PARA INFUSÃO DE SOLUÇÕES PARENTERAIS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319,68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EQUIPO FOTOSSENSÍVEL PARA INFUSÃO DE SOLUÇÕES PARENTERAIS </w:t>
            </w:r>
          </w:p>
          <w:p>
            <w:pPr>
              <w:pStyle w:val="Normal"/>
              <w:widowControl w:val="false"/>
              <w:jc w:val="both"/>
              <w:rPr>
                <w:rFonts w:ascii="Arial" w:hAnsi="Arial" w:cs="Arial"/>
                <w:sz w:val="18"/>
                <w:szCs w:val="18"/>
              </w:rPr>
            </w:pPr>
            <w:r>
              <w:rPr>
                <w:rFonts w:cs="Arial" w:ascii="Arial" w:hAnsi="Arial"/>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1.06.05.0492-5 - TUBO VACUO HEPARINA SODICA - 9ML CX/100 (TAMPA VERDE)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553,35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TUBO VACUO HEPARINA SODICA - 9ML CX/100 (TAMPA VERDE)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1.06.09.0008-1 - CANULA ENDOTRAQUEAL COM CUFF Nº 8,5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1.06.09.0016-2 - PINÇA DE CHERON DESCARTÁVEL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7.087,50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DE CHERON DESCARTÁVEL</w:t>
            </w:r>
          </w:p>
          <w:p>
            <w:pPr>
              <w:pStyle w:val="Normal"/>
              <w:widowControl w:val="false"/>
              <w:jc w:val="both"/>
              <w:rPr>
                <w:rFonts w:ascii="Arial" w:hAnsi="Arial" w:cs="Arial"/>
                <w:sz w:val="18"/>
                <w:szCs w:val="18"/>
              </w:rPr>
            </w:pPr>
            <w:r>
              <w:rPr>
                <w:rFonts w:cs="Arial" w:ascii="Arial" w:hAnsi="Arial"/>
                <w:sz w:val="18"/>
                <w:szCs w:val="18"/>
              </w:rPr>
              <w:t>Embaladas individualmente em grau cirurgico com filme de poliester e envelope de polipropileno, esterilizada em óxido de etileno, tamanho aproximado; 24 cm. OBS: A data de esterilização deverá ser próxima a data de entrega do material.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1.06.09.0036-7 - TESOURA MAYO RETA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636,75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MAYO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1.06.09.0037-5 - PORTA AGULHA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546,60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1.06.09.0052-9 - AMBÚ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3.714,50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ADULTO</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1.06.09.0053-7 - AMBÚ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3.549,59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INFANTIL</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1.06.09.0056-1 - RÉGUA ANTROPOMÉTRICA DE MADEIRA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1.023,00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RÉGUA ANTROPOMÉTRICA DE MADEIRA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1.06.09.0064-2 - CANULA ENDOTRAQUEAL COM CUFF Nº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138,51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1.06.09.0065-0 - CANULA ENDOTRAQUEAL COM CUFF Nº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233,01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7,5</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1.06.09.0066-9 - CANULA ENDOTRAQUEAL COM CUFF Nº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1.06.09.0067-7 - CANULA ENDOTRAQUEAL COM CUFF Nº 9</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125,82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9</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1.06.09.0076-6 - PINÇA PARA BIOPSIA PUNCH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28,90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4.335,00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PINÇA PARA BIOPSIA PUNCH Nº 3 - Punch descartável com lâmina cilindrica de 3 mm. Haste Plastica com 85mm de comprimento, multifacetada na sua metade superior, com diametro proximal de 12 mm e distal de 8 mm. Lamina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1.06.09.0077-4 - PINÇA PARA BIOPSIA PUNCH Nº 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3.168,00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4</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4 mm. Haste Plastica com 85mm de comprimento, multifacetada na sua metade superior, com diametro proximal de 12 mm e distal de 8 mm. Lamina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1.06.09.0116-9 - PINÇA PARA BIOPSIA PUNCH Nº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3.668,40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2</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2 mm. Haste Plastica com 85mm de comprimento, multifacetada na sua metade superior, com diametro proximal de 12 mm e distal de 8 mm. Lamina aço inox, protegida com tampa   plástica transparente,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1.06.09.0126-6 - PORTA AGULHA MAYO HEGAR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693,68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 xml:space="preserve">Confeccionada em aço inoxidável AISI-420 . Constando dados de identificação, procedência e rastreabilidade.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1.06.09.0138-0 - PINÇA POZZI  DE 25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288,08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POZZI  DE 25 cm</w:t>
            </w:r>
          </w:p>
          <w:p>
            <w:pPr>
              <w:pStyle w:val="Normal"/>
              <w:widowControl w:val="false"/>
              <w:rPr>
                <w:rFonts w:ascii="Arial" w:hAnsi="Arial" w:cs="Arial"/>
                <w:sz w:val="18"/>
                <w:szCs w:val="18"/>
              </w:rPr>
            </w:pPr>
            <w:r>
              <w:rPr>
                <w:rFonts w:cs="Arial" w:ascii="Arial" w:hAnsi="Arial"/>
                <w:sz w:val="18"/>
                <w:szCs w:val="18"/>
              </w:rPr>
              <w:t>Material: Produto Confeccionado em Aço Inoxidável AISI-420</w:t>
            </w:r>
          </w:p>
          <w:p>
            <w:pPr>
              <w:pStyle w:val="Normal"/>
              <w:widowControl w:val="false"/>
              <w:rPr>
                <w:rFonts w:ascii="Arial" w:hAnsi="Arial" w:cs="Arial"/>
                <w:sz w:val="18"/>
                <w:szCs w:val="18"/>
              </w:rPr>
            </w:pPr>
            <w:r>
              <w:rPr>
                <w:rFonts w:cs="Arial" w:ascii="Arial" w:hAnsi="Arial"/>
                <w:sz w:val="18"/>
                <w:szCs w:val="18"/>
              </w:rPr>
              <w:t>Embalagem: Plástica individual, constando os dados de identificação, procedência e rastreabilidade</w:t>
            </w:r>
          </w:p>
          <w:p>
            <w:pPr>
              <w:pStyle w:val="Normal"/>
              <w:widowControl w:val="false"/>
              <w:rPr>
                <w:rFonts w:ascii="Arial" w:hAnsi="Arial" w:cs="Arial"/>
                <w:sz w:val="18"/>
                <w:szCs w:val="18"/>
              </w:rPr>
            </w:pPr>
            <w:r>
              <w:rPr>
                <w:rFonts w:cs="Arial" w:ascii="Arial" w:hAnsi="Arial"/>
                <w:sz w:val="18"/>
                <w:szCs w:val="18"/>
              </w:rPr>
              <w:t>Garantia: 10 anos ou mais contra defeito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1.06.09.0162-2 - CANULA ENDOTRAQUEAL COM CUFF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139,59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1.06.09.0163-0 - CANULA ENDOTRAQUEAL COM CUFF Nº 3,5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137,97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1.06.09.0164-9 - CANULA ENDOTRAQUEAL COM CUFF Nº 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144,99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1.06.09.0165-7 - CANULA ENDOTRAQUEAL COM CUFF Nº 4,5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120,69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4,5</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1.06.09.0166-5 - CANULA ENDOTRAQUEAL COM CUFF Nº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169,29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1.06.09.0168-1 - CANULA ENDOTRAQUEAL COM CUFF Nº 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6          </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1.06.09.0169-0 - CANULA ENDOTRAQUEAL COM CUFF Nº 6,5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189,54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6,5</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1.06.09.0170-3 - CANULA ENDOTRAQUEAL COM CUFF Nº 9,5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427,41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9,5    </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1.06.12.0109-8 - ESFIGMOMANOMETRO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73,29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5.496,75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ESFIGMOMANÔMETRO ADULTO</w:t>
            </w:r>
          </w:p>
          <w:p>
            <w:pPr>
              <w:pStyle w:val="Normal"/>
              <w:widowControl w:val="false"/>
              <w:rPr>
                <w:rFonts w:ascii="Arial" w:hAnsi="Arial" w:cs="Arial"/>
                <w:sz w:val="18"/>
                <w:szCs w:val="18"/>
              </w:rPr>
            </w:pPr>
            <w:r>
              <w:rPr>
                <w:rFonts w:cs="Arial" w:ascii="Arial" w:hAnsi="Arial"/>
                <w:sz w:val="18"/>
                <w:szCs w:val="18"/>
              </w:rPr>
              <w:t>Braçadeira em nylon com fecho de metal;</w:t>
            </w:r>
          </w:p>
          <w:p>
            <w:pPr>
              <w:pStyle w:val="Normal"/>
              <w:widowControl w:val="false"/>
              <w:rPr>
                <w:rFonts w:ascii="Arial" w:hAnsi="Arial" w:cs="Arial"/>
                <w:sz w:val="18"/>
                <w:szCs w:val="18"/>
              </w:rPr>
            </w:pPr>
            <w:r>
              <w:rPr>
                <w:rFonts w:cs="Arial" w:ascii="Arial" w:hAnsi="Arial"/>
                <w:sz w:val="18"/>
                <w:szCs w:val="18"/>
              </w:rPr>
              <w:t>Pera e manguito de borracha;</w:t>
            </w:r>
          </w:p>
          <w:p>
            <w:pPr>
              <w:pStyle w:val="Normal"/>
              <w:widowControl w:val="false"/>
              <w:rPr>
                <w:rFonts w:ascii="Arial" w:hAnsi="Arial" w:cs="Arial"/>
                <w:sz w:val="18"/>
                <w:szCs w:val="18"/>
              </w:rPr>
            </w:pPr>
            <w:r>
              <w:rPr>
                <w:rFonts w:cs="Arial" w:ascii="Arial" w:hAnsi="Arial"/>
                <w:sz w:val="18"/>
                <w:szCs w:val="18"/>
              </w:rPr>
              <w:t>Manômetro resistente;</w:t>
            </w:r>
          </w:p>
          <w:p>
            <w:pPr>
              <w:pStyle w:val="Normal"/>
              <w:widowControl w:val="false"/>
              <w:rPr>
                <w:rFonts w:ascii="Arial" w:hAnsi="Arial" w:cs="Arial"/>
                <w:sz w:val="18"/>
                <w:szCs w:val="18"/>
              </w:rPr>
            </w:pPr>
            <w:r>
              <w:rPr>
                <w:rFonts w:cs="Arial" w:ascii="Arial" w:hAnsi="Arial"/>
                <w:sz w:val="18"/>
                <w:szCs w:val="18"/>
              </w:rPr>
              <w:t xml:space="preserve">Apresentar registro na ANVISA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1.06.12.0403-8 - CADEIRA DE RODAS/ TRANSPORTE PARA RESGATE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719,35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2.877,40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CADEIRA DE RODAS/ TRANSPORTE PARA RESGATE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Cadeira projetada para facilitar o resgate em áreas de difícil acesso, como escadas, corredores, elevadores.</w:t>
            </w:r>
          </w:p>
          <w:p>
            <w:pPr>
              <w:pStyle w:val="Normal"/>
              <w:widowControl w:val="false"/>
              <w:rPr>
                <w:rFonts w:ascii="Arial" w:hAnsi="Arial" w:cs="Arial"/>
                <w:sz w:val="18"/>
                <w:szCs w:val="18"/>
              </w:rPr>
            </w:pPr>
            <w:r>
              <w:rPr>
                <w:rFonts w:cs="Arial" w:ascii="Arial" w:hAnsi="Arial"/>
                <w:sz w:val="18"/>
                <w:szCs w:val="18"/>
              </w:rPr>
              <w:t xml:space="preserve">- Confeccionada em tubos de alumínio; </w:t>
            </w:r>
          </w:p>
          <w:p>
            <w:pPr>
              <w:pStyle w:val="Normal"/>
              <w:widowControl w:val="false"/>
              <w:rPr>
                <w:rFonts w:ascii="Arial" w:hAnsi="Arial" w:cs="Arial"/>
                <w:sz w:val="18"/>
                <w:szCs w:val="18"/>
              </w:rPr>
            </w:pPr>
            <w:r>
              <w:rPr>
                <w:rFonts w:cs="Arial" w:ascii="Arial" w:hAnsi="Arial"/>
                <w:sz w:val="18"/>
                <w:szCs w:val="18"/>
              </w:rPr>
              <w:t>- Dois Cintos de segurança metálico, altamente resistente;</w:t>
            </w:r>
          </w:p>
          <w:p>
            <w:pPr>
              <w:pStyle w:val="Normal"/>
              <w:widowControl w:val="false"/>
              <w:rPr>
                <w:rFonts w:ascii="Arial" w:hAnsi="Arial" w:cs="Arial"/>
                <w:sz w:val="18"/>
                <w:szCs w:val="18"/>
              </w:rPr>
            </w:pPr>
            <w:r>
              <w:rPr>
                <w:rFonts w:cs="Arial" w:ascii="Arial" w:hAnsi="Arial"/>
                <w:sz w:val="18"/>
                <w:szCs w:val="18"/>
              </w:rPr>
              <w:t>- Rodízios traseiros 12,5cm;</w:t>
            </w:r>
          </w:p>
          <w:p>
            <w:pPr>
              <w:pStyle w:val="Normal"/>
              <w:widowControl w:val="false"/>
              <w:rPr>
                <w:rFonts w:ascii="Arial" w:hAnsi="Arial" w:cs="Arial"/>
                <w:sz w:val="18"/>
                <w:szCs w:val="18"/>
              </w:rPr>
            </w:pPr>
            <w:r>
              <w:rPr>
                <w:rFonts w:cs="Arial" w:ascii="Arial" w:hAnsi="Arial"/>
                <w:sz w:val="18"/>
                <w:szCs w:val="18"/>
              </w:rPr>
              <w:t>- Rodízios dianteiros 7,5cm;</w:t>
            </w:r>
          </w:p>
          <w:p>
            <w:pPr>
              <w:pStyle w:val="Normal"/>
              <w:widowControl w:val="false"/>
              <w:rPr>
                <w:rFonts w:ascii="Arial" w:hAnsi="Arial" w:cs="Arial"/>
                <w:sz w:val="18"/>
                <w:szCs w:val="18"/>
              </w:rPr>
            </w:pPr>
            <w:r>
              <w:rPr>
                <w:rFonts w:cs="Arial" w:ascii="Arial" w:hAnsi="Arial"/>
                <w:sz w:val="18"/>
                <w:szCs w:val="18"/>
              </w:rPr>
              <w:t>- Apoio p/ os pés com chapa em alumínio anti derrapante;</w:t>
            </w:r>
          </w:p>
          <w:p>
            <w:pPr>
              <w:pStyle w:val="Normal"/>
              <w:widowControl w:val="false"/>
              <w:rPr>
                <w:rFonts w:ascii="Arial" w:hAnsi="Arial" w:cs="Arial"/>
                <w:sz w:val="18"/>
                <w:szCs w:val="18"/>
              </w:rPr>
            </w:pPr>
            <w:r>
              <w:rPr>
                <w:rFonts w:cs="Arial" w:ascii="Arial" w:hAnsi="Arial"/>
                <w:sz w:val="18"/>
                <w:szCs w:val="18"/>
              </w:rPr>
              <w:t>- Pegadores (Manopla),dianteiros e traseiros p/ facilitar o deslocamento;</w:t>
            </w:r>
          </w:p>
          <w:p>
            <w:pPr>
              <w:pStyle w:val="Normal"/>
              <w:widowControl w:val="false"/>
              <w:rPr>
                <w:rFonts w:ascii="Arial" w:hAnsi="Arial" w:cs="Arial"/>
                <w:sz w:val="18"/>
                <w:szCs w:val="18"/>
              </w:rPr>
            </w:pPr>
            <w:r>
              <w:rPr>
                <w:rFonts w:cs="Arial" w:ascii="Arial" w:hAnsi="Arial"/>
                <w:sz w:val="18"/>
                <w:szCs w:val="18"/>
              </w:rPr>
              <w:t>- Fácil p/ abertura e fechamento.</w:t>
            </w:r>
          </w:p>
          <w:p>
            <w:pPr>
              <w:pStyle w:val="Normal"/>
              <w:widowControl w:val="false"/>
              <w:rPr>
                <w:rFonts w:ascii="Arial" w:hAnsi="Arial" w:cs="Arial"/>
                <w:sz w:val="18"/>
                <w:szCs w:val="18"/>
              </w:rPr>
            </w:pPr>
            <w:r>
              <w:rPr>
                <w:rFonts w:cs="Arial" w:ascii="Arial" w:hAnsi="Arial"/>
                <w:sz w:val="18"/>
                <w:szCs w:val="18"/>
              </w:rPr>
              <w:t>- Lonas Disponíveis nas cores: em diversas cores, além da cor Azul (Padrão)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Dimensões aproximadas:</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mínima – 1090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máxima – 900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aberta – 450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fechada – 280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Comprimento fechado – 1090</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Capacidade de carga – 130 Kg</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Peso bruto do Produto – 5 kg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1.06.14.0002-3 - MALHA TUBOLAR 10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580,83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MALHA TUBOLAR ORTOPÉDICA ,100% algodão. APRESENTAÇÃO rolo contendo 10cm X 15 mts.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1.06.14.0003-1 - HASTE FLEXIVEL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1.047,80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HASTE FLEXÍVEL - com ponta de algodão - caixa com 75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1.06.14.0004-0 - LÂMINAS DE BISTURI N. 11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11 - lâmina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1.06.14.0005-8 - LAMINAS DE BISTURI N. 15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15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1.06.14.0006-6 - LAMINAS DE BISTURI N. 21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21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1.06.14.0010-4 - SONDA DE ALIMENTAÇÃO ENTERAL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w:t>
            </w:r>
          </w:p>
          <w:p>
            <w:pPr>
              <w:pStyle w:val="Normal"/>
              <w:widowControl w:val="false"/>
              <w:rPr>
                <w:rFonts w:ascii="Arial" w:hAnsi="Arial" w:cs="Arial"/>
                <w:sz w:val="18"/>
                <w:szCs w:val="18"/>
              </w:rPr>
            </w:pPr>
            <w:r>
              <w:rPr>
                <w:rFonts w:cs="Arial" w:ascii="Arial" w:hAnsi="Arial"/>
                <w:sz w:val="18"/>
                <w:szCs w:val="18"/>
              </w:rPr>
              <w:t xml:space="preserve">Sonda de alimentação enteral nº 12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1.06.14.0011-2 - SONDA DE FOLEY 2 VIAS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14 -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1.06.14.0012-0 - SONDA DE FOLEY 2 VIAS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460,50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16 -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1.06.14.0013-9 - SONDA DE FOLEY 2 VIAS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FOLEY 2 VIAS Nº 18 - Fabricada em látex 100% natural, siliconizada, atóxica, ponta arredondada e atraumatica, esterilizada a óxido de etileno, embalada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1.06.14.0014-7 - SONDA DE FOLEY 2 VIAS N. 20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20 -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1.06.14.0016-3 - SONDA PARA ASPIRAÇÃO TRAQUEAL  N.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06 - composta em tubo de PVC, atóxico, flexível, conector com tampa.  </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1.06.14.0017-1 - SONDA PARA ASPIRAÇÃO TRAQUEAL N.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1.642,50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1.06.14.0018-0 - SONDA PARA ASPIRAÇÃO TRAQUEAL N. 10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2.081,62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10 -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1.06.14.0019-8 - SONDA PARA ASPIRAÇÃO TRAQUEAL  N.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6.532,50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12 -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1.06.14.0020-1 - SONDA PARA ASPIRAÇÃO TRAQUEAL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177,75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1.06.14.0021-0 - SONDA PARA ASPIRAÇÃO TRAQUEAL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1.06.14.0022-8 - SONDA PARA ASPIRAÇÃO TRAQUEAL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2.227,50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14 -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1.06.14.0023-6 - SONDA URETRAL N. 04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 URETRAL N. 04 - confeccionada em tubo de PVC atóxico, siliconizada, flexível transparente e uma superficie rigorosamente lisa, com ponta arredondada, conector com tampa.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1.06.14.0024-4 - SONDA URETRAL N.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URETRAL N. 06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1.06.14.0025-2 - SONDA URETRAL N.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3.417,00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08 -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1.06.14.0026-0 - SONDA URETRAL N. 10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7.560,00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10 -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1.06.14.0027-9 - SONDA URETRAL N.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13.650,00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12 -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1.06.14.0028-7 - SONDA URETRAL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4.185,00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14 -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1.06.14.0029-5 - SONDA URETRAL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16 -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1.06.14.0030-9 - SONDA URETRAL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1.06.14.0031-7 - ABAIXADOR DE LINGUA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3.222,00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ABAIXADOR DE LINGUA de madeira -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1.06.14.0033-3 - ALGODAO HIDROFILO NÃO ESTERIL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w:t>
            </w:r>
            <w:r>
              <w:rPr>
                <w:rFonts w:cs="Arial" w:ascii="Arial" w:hAnsi="Arial"/>
                <w:sz w:val="18"/>
                <w:szCs w:val="18"/>
              </w:rPr>
              <w:t>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6.213,75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ALGODAO HIDROFILO NÃO ESTÉRIL - </w:t>
            </w:r>
          </w:p>
          <w:p>
            <w:pPr>
              <w:pStyle w:val="Normal"/>
              <w:widowControl w:val="false"/>
              <w:rPr>
                <w:rFonts w:ascii="Arial" w:hAnsi="Arial" w:cs="Arial"/>
                <w:sz w:val="18"/>
                <w:szCs w:val="18"/>
              </w:rPr>
            </w:pPr>
            <w:r>
              <w:rPr>
                <w:rFonts w:cs="Arial" w:ascii="Arial" w:hAnsi="Arial"/>
                <w:sz w:val="18"/>
                <w:szCs w:val="18"/>
              </w:rPr>
              <w:t>Confeccionado em fibras 100% algodão,macio, absorvente, com alta absorção de liquidos. Pacote de 500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1.06.14.0037-6 - ALMOTOLIA PLASTICA 250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ALMOTOLIA PLASTICA 250 ML -em plástico escuro , capacidade 250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1.06.14.0038-4 - APARELHO DE BARBEAR DESCARTAVE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APARELHO DE BARBEAR DESCARTÁVEL - Confeccionado em plástico resistente, com 02 lâminas paralelas em aço inoxidável, afiadas, sem sinais de oxidação ou rebarbas, podendo ter ou não fita lubrificante. Embalagem com 02 unidades, trazendo externamente os dados de identificação, procedência e número de lote.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1.06.14.0039-2 - ATADURA DE CREPE 06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06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6 cm, 100% algodão ou misto, com propriedades elásticas, conforme " NBR 14056", possuir  elasticidade no sentido longitudinal de no mínimo 50%, estar livre de impurezas, rasgos, fios soltos e manchas, largura de 06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1.06.14.0040-6 - ATADURA DE CREPE 10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19.372,50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10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 largura 10 cm, 100% algodão ou misto, com propriedades elásticas, conforme " NBR 14056", possuir  elasticidade no sentido longitudinal de no mínimo 50%, estar livre de impurezas, rasgos, fios soltos e manchas, largura de 10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1.06.14.0042-2 - ATADURA DE CREPE 20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22.410,00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20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de 20 cm, 100% algodão ou misto, com propriedades elásticas, conforme " NBR 14056", possuir  elasticidade no sentido longitudinal de no mínimo 50%, estar livre de impurezas, rasgos, fios soltos e manchas, largura de 20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1.06.14.0051-1 - BISTURI DESC. N.15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Bisturí descartável com lâmina nº 15 : lâmina de aço carbono com cabo plástico.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1.06.14.0052-0 - BOLSA COLETORA DE URINA CIRCUI</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3.210,00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coletora de urina sistema fechado, capacidade 2 litros, com dispositivo anti-refluxo.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1.06.14.0055-4 - COMPRESSA DE GAZE 7,5 X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44.793,75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COMPRESSA DE GAZE 7,5 X 7,5 - Compressa de gaze 7,5 x 7,5 cm, hidrófila, confeccionadas em tecido 100% algodão, altamente absorvente e isento de impurezas, com 13 fios, 05 (cinco) dobras e 08 (oito) camadas. Pacote com 500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1.06.14.0060-0 - CAT-GUT 2-0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559,80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2-0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1.06.14.0062-7 - CAT-GUT 4-0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4-0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1.06.14.0063-5 - CAT-GUT 5-0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5-0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1.06.14.0066-0 - FIO MONONYLON 2-0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2.065,50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nylon 2-0, com agulha CTI 3/8Círc.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1.06.14.0067-8 - FIO MONONYLON 3-0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4.725,00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3-0 AGULHADO</w:t>
            </w:r>
          </w:p>
          <w:p>
            <w:pPr>
              <w:pStyle w:val="Normal"/>
              <w:widowControl w:val="false"/>
              <w:rPr>
                <w:rFonts w:ascii="Arial" w:hAnsi="Arial" w:cs="Arial"/>
                <w:sz w:val="18"/>
                <w:szCs w:val="18"/>
              </w:rPr>
            </w:pPr>
            <w:r>
              <w:rPr>
                <w:rFonts w:cs="Arial" w:ascii="Arial" w:hAnsi="Arial"/>
                <w:sz w:val="18"/>
                <w:szCs w:val="18"/>
              </w:rPr>
              <w:t>Fio nylon 3-0, com agulha CTI 3/8 Círc. 2 cm,não absorvível, esterelizado - caixa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1.06.14.0068-6 - FIO MONONYLON 4-0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4.725,00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4-0 AGULHADO</w:t>
            </w:r>
          </w:p>
          <w:p>
            <w:pPr>
              <w:pStyle w:val="Normal"/>
              <w:widowControl w:val="false"/>
              <w:rPr>
                <w:rFonts w:ascii="Arial" w:hAnsi="Arial" w:cs="Arial"/>
                <w:sz w:val="18"/>
                <w:szCs w:val="18"/>
              </w:rPr>
            </w:pPr>
            <w:r>
              <w:rPr>
                <w:rFonts w:cs="Arial" w:ascii="Arial" w:hAnsi="Arial"/>
                <w:sz w:val="18"/>
                <w:szCs w:val="18"/>
              </w:rPr>
              <w:t xml:space="preserve">Fio nylon 4-0,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1.06.14.0069-4 - FIO MONONYLON 5-0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5-0 AGULHADO</w:t>
            </w:r>
          </w:p>
          <w:p>
            <w:pPr>
              <w:pStyle w:val="Normal"/>
              <w:widowControl w:val="false"/>
              <w:rPr>
                <w:rFonts w:ascii="Arial" w:hAnsi="Arial" w:cs="Arial"/>
                <w:sz w:val="18"/>
                <w:szCs w:val="18"/>
              </w:rPr>
            </w:pPr>
            <w:r>
              <w:rPr>
                <w:rFonts w:cs="Arial" w:ascii="Arial" w:hAnsi="Arial"/>
                <w:sz w:val="18"/>
                <w:szCs w:val="18"/>
              </w:rPr>
              <w:t xml:space="preserve">Fio nylon 5-0,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1.06.14.0070-8 - FIO MONONYLON 6-0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181,44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MONONYLON 6-0 AGULHADO    </w:t>
            </w:r>
          </w:p>
          <w:p>
            <w:pPr>
              <w:pStyle w:val="Normal"/>
              <w:widowControl w:val="false"/>
              <w:rPr>
                <w:rFonts w:ascii="Arial" w:hAnsi="Arial" w:cs="Arial"/>
                <w:sz w:val="18"/>
                <w:szCs w:val="18"/>
              </w:rPr>
            </w:pPr>
            <w:r>
              <w:rPr>
                <w:rFonts w:cs="Arial" w:ascii="Arial" w:hAnsi="Arial"/>
                <w:sz w:val="18"/>
                <w:szCs w:val="18"/>
              </w:rPr>
              <w:t xml:space="preserve">Fio nylon 6-0,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1.06.14.0072-4 - FRASCO DE ALIMENTAÇÃO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31.387,50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FRASCO DE ALIMENTAÇÃO                                      </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Frasco transparente com capacidade de 500 ml, graduado com escala de 50 ml, permitindo tratamento térmico     ( aquecimento, resfriamento ) de soluções, dispositivo para suporte de fixação em suporte, tampa rosqueável com lacre lacre e adaptador de equipo para alimentação.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1.06.14.0073-2 - ESPARADRAPO 10 CM X 4,5 MTS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6.025,50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ESPARADRAPO - ROLO DE 10 CM X 4,5 MTS IMPERMEÁVEL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1.06.14.0092-9 - FIO AGULHADO DE SEDA 4-0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583,68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AGULHADO DE SEDA 4-0, purificada, natural e trançada com revestimento de silicone, para uso odontológico, com agulha tipo triangular 17mm 3/8 - caixas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1.06.14.0116-0 - DESINCROSTANTE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4.649,40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DESINCROSTANTE-Solução enzimática para limpeza e desincrostação de instrumentais cirurgicos com diluição mínima para 200 litros. Composição: 03 enzimas: protease, lipase e amilase. Álcool Isopropílic0, detergente não iônico, EDTA, corante e veículo. Frasco com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1.06.14.0117-8 - FITA ADESIVA CREPE ROLO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3.996,00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CREPE ROLO   </w:t>
            </w:r>
          </w:p>
          <w:p>
            <w:pPr>
              <w:pStyle w:val="Normal"/>
              <w:widowControl w:val="false"/>
              <w:rPr>
                <w:rFonts w:ascii="Arial" w:hAnsi="Arial" w:cs="Arial"/>
                <w:sz w:val="18"/>
                <w:szCs w:val="18"/>
              </w:rPr>
            </w:pPr>
            <w:r>
              <w:rPr>
                <w:rFonts w:cs="Arial" w:ascii="Arial" w:hAnsi="Arial"/>
                <w:sz w:val="18"/>
                <w:szCs w:val="18"/>
              </w:rPr>
              <w:t xml:space="preserve">Fita adesiva crepe - rolo de 19mm x 50 m. Embalagem contendo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1.06.14.0118-6 - FITA ADESIVA P/ AUTOCLAVE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8.448,00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para autoclave - rolo de 19mm x 30 m. Embalagem com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1.06.14.0129-1 - ESCOVA ENDOCERVICAL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5.557,50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ENDOCERVICAL, esterelizada,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1.06.14.0130-5 - AGUA DESTILADA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DESTILADA, Composição: água quimicamente pura (isenta de íons) de baixa condutividade.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1.06.14.0132-1 - MANDRIL INFANTIL ESTÉRIL 20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359,28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MANDRIL INFANTIL ESTÉRIL 20 CM        </w:t>
            </w:r>
          </w:p>
          <w:p>
            <w:pPr>
              <w:pStyle w:val="Normal"/>
              <w:widowControl w:val="false"/>
              <w:jc w:val="both"/>
              <w:rPr>
                <w:rFonts w:ascii="Arial" w:hAnsi="Arial" w:cs="Arial"/>
                <w:sz w:val="18"/>
                <w:szCs w:val="18"/>
              </w:rPr>
            </w:pPr>
            <w:r>
              <w:rPr>
                <w:rFonts w:cs="Arial" w:ascii="Arial" w:hAnsi="Arial"/>
                <w:sz w:val="18"/>
                <w:szCs w:val="18"/>
              </w:rPr>
              <w:t xml:space="preserve">Fio guia, mandril, p/ entubaçao endotraqueal, flexivel, descartavel, esteril,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circulo fechado em 360 graus, tamanho para uso em cânula 2,5 a 4,5 (infantil).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1.06.14.0137-2 - CANULA DE GUEDEL -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DE GUEDEL - Nº 3</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atoxico,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1.06.14.0154-2 - CÂNULA DE GUEDEL - Nº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GUEDEL - Nº 2      </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com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1.06.14.0188-7 - OLIVAS PARA ESTETOSCOPIO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348,48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olivas para estetoscópio.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1.06.14.0189-5 - PERA DE SUCCAO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637,20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PERA DE SUCCAO PARA ECG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1.06.14.0190-9 - PERA PARA APARELHO DE PRESSAO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100,56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PERA PARA APARELHO DE PRESSAO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1.06.14.0193-3 - GEL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GEL PARA ECG   </w:t>
            </w:r>
          </w:p>
          <w:p>
            <w:pPr>
              <w:pStyle w:val="Normal"/>
              <w:widowControl w:val="false"/>
              <w:jc w:val="both"/>
              <w:rPr>
                <w:rFonts w:ascii="Arial" w:hAnsi="Arial" w:cs="Arial"/>
                <w:sz w:val="18"/>
                <w:szCs w:val="18"/>
              </w:rPr>
            </w:pPr>
            <w:r>
              <w:rPr>
                <w:rFonts w:cs="Arial" w:ascii="Arial" w:hAnsi="Arial"/>
                <w:sz w:val="18"/>
                <w:szCs w:val="18"/>
              </w:rPr>
              <w:t xml:space="preserve">Gel eletrolítico para ECG e ultra-sonografia - Composição: polímetro carbox-vinílico, trietanolamina, conservante, agente sequestrante,ionizante e corante - frasco com 100 gramas.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1.06.14.0194-1 - ELETRODO DESCARTÁVEL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4.440,00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ELETRODO DESCARTÁVEL ADULTO    </w:t>
            </w:r>
          </w:p>
          <w:p>
            <w:pPr>
              <w:pStyle w:val="Normal"/>
              <w:widowControl w:val="false"/>
              <w:jc w:val="both"/>
              <w:rPr>
                <w:rFonts w:ascii="Arial" w:hAnsi="Arial" w:cs="Arial"/>
                <w:sz w:val="18"/>
                <w:szCs w:val="18"/>
              </w:rPr>
            </w:pPr>
            <w:r>
              <w:rPr>
                <w:rFonts w:cs="Arial" w:ascii="Arial" w:hAnsi="Arial"/>
                <w:sz w:val="18"/>
                <w:szCs w:val="18"/>
              </w:rPr>
              <w:t>Eletrodo descartável, pré-gel para monitorização cardíaca. Composição: espuma adesiva, rebite de carbono, gel condutor de celulose, lâmina de pvc, de longa duração.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1.06.14.0219-0 - GEL CONDUTOR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GL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435,36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GEL CONDUTOR PARA ECG - Composição: polímero carboxivinílico, imidazolidil eréia, metilparabeno, corante, 2 amino, 2 metil, 1 propanol (amp) e água deionizada, PH neutro. Embalados em galão de 05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1.06.14.0232-8 - COMPRESSA DE GAZE ESTERIL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78.300,00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COMPRESSA DE GAZE ESTERIL Compressa de gaze estéril 7,5CM X 7,5CM, com 13 fios, confeccionada em tecido macio, neutro, altamente absorvente, dobrada para pronto uso, esterilizada a gás oxido de etileno, atóxicas e apirogenicas, com 05 (cinco) dobras e 08 camadas, sem fio radiopaco, embaladas em blister composto de filme plástico termo-formavel e papel grau cirúrgico. Medida da compressa aberta 15CMX30cm. Embalada em pacote com 10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1.06.14.0233-6 - FITA CIRÚRGICA MICROPOROSA - 50 mm x 10 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4.514,25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hipoalergenica, com adesivo Acrilico-rayon de viscose - não tecido. Rolo com 50mm x 10m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1.06.14.0234-4 - FITA CIRÚRGICA MICROPOROSA - 12,5 mm x 10 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 hipoalergenica,com adesivo acrilico-rayon de viscose - não tecido. Rolo com 12,5mm x 10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1.06.14.0243-3 - SONDA NASOGÁSTRICA Nº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28,06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06</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1.06.14.0244-1 - SONDA NASOGÁSTRICA Nº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08 - 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1.06.14.0246-8 - SONDA NASOGÁSTRICA Nº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12</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1.06.14.0247-6 - SONDA NASOGÁSTRICA Nº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14</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1.06.14.0249-2 - SONDA NASOGÁSTRICA Nº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37,03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18</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1.06.14.0305-7 - INDICADOR QUIMICO CLASSE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1.278,75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INDICADOR QUIMICO CLASSE 5 - conforme norma ANSI/AAMI/ISO 11140-1 - O integrador químico deverá reagir a todos os parâmetros críticos do processo de esterilização, tempo, temperatura e qualidade do vapor, com performance equivalente ou superior à curva de morte microbiana do GeoBacillus stearothermophillus. Embalagem com no mínimo 50 ampolas.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1.06.14.0309-0 - PAPEL TERMOSENSIVEL PARA ELETROCARDIOGRAMA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TERMOSENSIVEL PARA ELETROCARDIOGRAMA</w:t>
            </w:r>
          </w:p>
          <w:p>
            <w:pPr>
              <w:pStyle w:val="Normal"/>
              <w:widowControl w:val="false"/>
              <w:rPr>
                <w:rFonts w:ascii="Arial" w:hAnsi="Arial" w:cs="Arial"/>
                <w:sz w:val="18"/>
                <w:szCs w:val="18"/>
              </w:rPr>
            </w:pPr>
            <w:r>
              <w:rPr>
                <w:rFonts w:cs="Arial" w:ascii="Arial" w:hAnsi="Arial"/>
                <w:sz w:val="18"/>
                <w:szCs w:val="18"/>
              </w:rPr>
              <w:t>Rolo de 216mmX30m, compativel com o aparelho da marca Bionet, modelo Cardio Touch 3000. COR LARANJA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1.06.14.0342-1 - CÂNULA DE METAL DE TRAQUEOSTOMIA tamanho nº 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1.100,16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METAL DE TRAQUEOSTOMIA tamanho nº 1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1.06.14.0349-9 - CATETER NASAL PARA OXIGÊNIO, TIPO ÔCULOS -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NASAL PARA OXIGÊNIO, TIPO ÔCULOS - INFANTIL, confeccionado em PVC atóxico e flexível.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1.06.14.0359-6 - FRASCO COLETOR SISTEMA ABERTO 1200ML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34,56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FRASCO COLETOR SISTEMA ABERTO 1200ML</w:t>
            </w:r>
          </w:p>
          <w:p>
            <w:pPr>
              <w:pStyle w:val="Normal"/>
              <w:widowControl w:val="false"/>
              <w:jc w:val="both"/>
              <w:rPr>
                <w:rFonts w:ascii="Arial" w:hAnsi="Arial" w:cs="Arial"/>
                <w:sz w:val="18"/>
                <w:szCs w:val="18"/>
              </w:rPr>
            </w:pPr>
            <w:r>
              <w:rPr>
                <w:rFonts w:cs="Arial" w:ascii="Arial" w:hAnsi="Arial"/>
                <w:sz w:val="18"/>
                <w:szCs w:val="18"/>
              </w:rPr>
              <w:t>Coletor para drenagem nasogástrica. O produto segue controle de qualidade para função a que se destina, sendo avaliado durante todo o processo de fabricação. A embalagem em filme contém os dados de identificação, validade, descrição do produto e instruções de uso, tudo conforme determinação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1.06.14.0361-8 - ELETRODO PARA TESTE ERGOMÉTRICO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ELETRODO PARA TESTE ERGOMÉTRICO</w:t>
            </w:r>
          </w:p>
          <w:p>
            <w:pPr>
              <w:pStyle w:val="Normal"/>
              <w:widowControl w:val="false"/>
              <w:jc w:val="both"/>
              <w:rPr>
                <w:rFonts w:ascii="Arial" w:hAnsi="Arial" w:cs="Arial"/>
                <w:sz w:val="18"/>
                <w:szCs w:val="18"/>
              </w:rPr>
            </w:pPr>
            <w:r>
              <w:rPr>
                <w:rFonts w:cs="Arial" w:ascii="Arial" w:hAnsi="Arial"/>
                <w:sz w:val="18"/>
                <w:szCs w:val="18"/>
              </w:rPr>
              <w:t xml:space="preserve">Eletrodo descartável; para teste ergométrico; compatível com qualquer monitor; em espuma; com dorso em disco emborrachado, macio; com centro metálico; com gel central para contato pre gelificado que não escorra pelas bordas ao ser aplicado; adulto de baixa impedância; embalado em material que garanta a integridade do produto; o produto devera obedecer a legislação atual vigente. </w:t>
            </w:r>
            <w:r>
              <w:rPr>
                <w:rFonts w:cs="Arial" w:ascii="Arial" w:hAnsi="Arial"/>
                <w:b/>
                <w:bCs/>
                <w:sz w:val="18"/>
                <w:szCs w:val="18"/>
              </w:rPr>
              <w:t>MARCA SOLIDOR</w:t>
            </w:r>
            <w:r>
              <w:rPr>
                <w:rFonts w:cs="Arial" w:ascii="Arial" w:hAnsi="Arial"/>
                <w:sz w:val="18"/>
                <w:szCs w:val="18"/>
              </w:rPr>
              <w:t xml:space="preserv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1.06.14.0380-4 - COMPRESSA CIRURGICA 45X50CM (PACOTE C/50UNI)</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59,88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3.413,16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CIRURGICA 45X50CM (PACOTE C/50UNI)                                 </w:t>
            </w:r>
          </w:p>
          <w:p>
            <w:pPr>
              <w:pStyle w:val="Normal"/>
              <w:widowControl w:val="false"/>
              <w:rPr>
                <w:rFonts w:ascii="Arial" w:hAnsi="Arial" w:cs="Arial"/>
                <w:sz w:val="18"/>
                <w:szCs w:val="18"/>
              </w:rPr>
            </w:pPr>
            <w:r>
              <w:rPr>
                <w:rFonts w:cs="Arial" w:ascii="Arial" w:hAnsi="Arial"/>
                <w:sz w:val="18"/>
                <w:szCs w:val="18"/>
              </w:rPr>
              <w:t xml:space="preserve">Campo operatório 45 x 50 cm - 100% algodão, super macias, absorventes, não estéreis, 04 camadas. </w:t>
            </w:r>
          </w:p>
          <w:p>
            <w:pPr>
              <w:pStyle w:val="Normal"/>
              <w:widowControl w:val="false"/>
              <w:rPr>
                <w:rFonts w:ascii="Arial" w:hAnsi="Arial" w:cs="Arial"/>
                <w:sz w:val="18"/>
                <w:szCs w:val="18"/>
              </w:rPr>
            </w:pPr>
            <w:r>
              <w:rPr>
                <w:rFonts w:cs="Arial" w:ascii="Arial" w:hAnsi="Arial"/>
                <w:sz w:val="18"/>
                <w:szCs w:val="18"/>
              </w:rPr>
              <w:t>(CADA PACOTE CONTENDO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1.11.03.0009-0 - VALVULA REDUTORA DE PRESSÃO PARA CILINDRO COMPOSTA COM 01 MA NOMETRO E 01 FLUXOMETRO PARA OXIGENIO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427,67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2.566,02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VALVULA REDUTORA DE PRESSÃO PARA CILINDRO COMPOSTA COM 01 MANOMETRO E 01 FLUXOMETRO PARA OXIGENIO.</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left="0" w:hanging="0"/>
        <w:jc w:val="center"/>
        <w:rPr>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992"/>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1.05.02.0157-1 - SOLUÇÃO DE LUGOL A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430,35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SOLUÇÃO DE LUGOL A 5% ( FORTE )</w:t>
            </w:r>
          </w:p>
          <w:p>
            <w:pPr>
              <w:pStyle w:val="Normal"/>
              <w:widowControl w:val="false"/>
              <w:rPr>
                <w:rFonts w:ascii="Arial" w:hAnsi="Arial" w:cs="Arial"/>
                <w:sz w:val="18"/>
                <w:szCs w:val="18"/>
              </w:rPr>
            </w:pPr>
            <w:r>
              <w:rPr>
                <w:rFonts w:cs="Arial" w:ascii="Arial" w:hAnsi="Arial"/>
                <w:sz w:val="18"/>
                <w:szCs w:val="18"/>
              </w:rPr>
              <w:t>Solução de lugol FORTE composto de iodo a 5%, embalado em frasco de vidro na cor escura contendo 500 ML e Registro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1.06.05.0042-3 - LUVAS DE LATEX N.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7,5 -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1.06.05.0043-1 - LUVAS DE LATEX N. 8,0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1.06.05.0048-2 - LUVAS DE LATEX N. 6,5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LUVAS DE LATEX N. 6,5  </w:t>
            </w:r>
          </w:p>
          <w:p>
            <w:pPr>
              <w:pStyle w:val="Normal"/>
              <w:widowControl w:val="false"/>
              <w:rPr>
                <w:rFonts w:ascii="Arial" w:hAnsi="Arial" w:cs="Arial"/>
                <w:sz w:val="18"/>
                <w:szCs w:val="18"/>
              </w:rPr>
            </w:pPr>
            <w:r>
              <w:rPr>
                <w:rFonts w:cs="Arial" w:ascii="Arial" w:hAnsi="Arial"/>
                <w:sz w:val="18"/>
                <w:szCs w:val="18"/>
              </w:rPr>
              <w:t>Luvas cirúrgicas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1.06.05.0055-5 - LUVAS DE LATEX N. 8,5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8,5 -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1.06.05.0060-1 - AGULHA DESCARTAVEL 13 X 4,5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932,96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13 X 4,5 (26 G X 1/2)</w:t>
            </w:r>
          </w:p>
          <w:p>
            <w:pPr>
              <w:pStyle w:val="Normal"/>
              <w:widowControl w:val="false"/>
              <w:rPr>
                <w:rFonts w:ascii="Arial" w:hAnsi="Arial" w:cs="Arial"/>
                <w:sz w:val="18"/>
                <w:szCs w:val="18"/>
              </w:rPr>
            </w:pPr>
            <w:r>
              <w:rPr>
                <w:rFonts w:cs="Arial" w:ascii="Arial" w:hAnsi="Arial"/>
                <w:sz w:val="18"/>
                <w:szCs w:val="18"/>
              </w:rPr>
              <w:t>Agulha hipodérmica, descartável, esterilizada em óxido de etileno, embaladas unitariamente, indicada para aplicação de insulina.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1.06.05.0061-0 - AGULHA DESCARTAVEL 20 X 5,5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711,75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20 X 5,5 (24 G X 3/4)</w:t>
            </w:r>
          </w:p>
          <w:p>
            <w:pPr>
              <w:pStyle w:val="Normal"/>
              <w:widowControl w:val="false"/>
              <w:rPr>
                <w:rFonts w:ascii="Arial" w:hAnsi="Arial" w:cs="Arial"/>
                <w:sz w:val="18"/>
                <w:szCs w:val="18"/>
              </w:rPr>
            </w:pPr>
            <w:r>
              <w:rPr>
                <w:rFonts w:cs="Arial" w:ascii="Arial" w:hAnsi="Arial"/>
                <w:sz w:val="18"/>
                <w:szCs w:val="18"/>
              </w:rPr>
              <w:t>Agulha hipodérmica, esterilizada em óxido de etileno, embaladas unitariamente.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1.06.05.0062-8 - AGULHA DESCARTAVEL 25 X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4.376,25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AGULHA DESCARTAVEL 25 X 7 ( 22 G X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1.06.05.0063-6 - AGULHA DESCARTAVEL 25 X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823,02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1.06.05.0064-4 - AGULHA DESCARTAVEL 30 X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7 (22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1.06.05.0065-2 - AGULHA DESCARTAVEL 30 X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693,00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AGULHA DESCARTAVEL 30 X 8  (21 G X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1.06.05.0066-0 - AGULHA DESCARTAVEL 40 X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AGULHA DESCARTAVEL 40 X 12 (18 G X 1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1.06.05.0067-9 - AGULHA P/VACUTAINER 25 X 8 DES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1.912,00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P/VACUTAINER 25 X 8 ( 21G x1" ) para coleta múltipla, descartáveis, esterilizada a óxido de zinco de etileno, atóxica -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1.06.05.0072-5 - CATETER INTRAVENOSO 20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20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1.06.05.0073-3 - CATETER INTRAVENOSO 22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22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1.06.05.0074-1 - CATETER INTRAVENOSO 24 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24 G </w:t>
            </w:r>
          </w:p>
          <w:p>
            <w:pPr>
              <w:pStyle w:val="Normal"/>
              <w:widowControl w:val="false"/>
              <w:rPr>
                <w:rFonts w:ascii="Arial" w:hAnsi="Arial" w:cs="Arial"/>
                <w:sz w:val="18"/>
                <w:szCs w:val="18"/>
              </w:rPr>
            </w:pPr>
            <w:r>
              <w:rPr>
                <w:rFonts w:cs="Arial" w:ascii="Arial" w:hAnsi="Arial"/>
                <w:sz w:val="18"/>
                <w:szCs w:val="18"/>
              </w:rPr>
              <w:t>Esterilizado a óxido de Etileno. Com registro na ANVSA Nº 10237580028</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1.06.05.0076-8 - LANCETAS P/ EXAME DO PEZINHO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LANCETAS P/ EXAME DO PEZINHO</w:t>
            </w:r>
          </w:p>
          <w:p>
            <w:pPr>
              <w:pStyle w:val="Normal"/>
              <w:widowControl w:val="false"/>
              <w:jc w:val="both"/>
              <w:rPr>
                <w:rFonts w:ascii="Arial" w:hAnsi="Arial" w:cs="Arial"/>
                <w:sz w:val="18"/>
                <w:szCs w:val="18"/>
              </w:rPr>
            </w:pPr>
            <w:r>
              <w:rPr>
                <w:rFonts w:cs="Arial" w:ascii="Arial" w:hAnsi="Arial"/>
                <w:sz w:val="18"/>
                <w:szCs w:val="18"/>
              </w:rPr>
              <w:t>Microlancetas descartável, com agulha 21 G, Diametro 0,8 mm, Lâmina 0,8 mm , Profundidade 2,0 mm , com trava de segurança na ponta da agulha impedindo a ativação acidental, atendendo a normativa NR 32 do Ministério do Trabalho, estéril  com a cápsula de proteção íntegra e por radiação GAMA. Apresentação: caixa com 200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1.06.05.0083-0 - SERINGA DE 10 ML DESC.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10 ML DESC.  </w:t>
            </w:r>
          </w:p>
          <w:p>
            <w:pPr>
              <w:pStyle w:val="Normal"/>
              <w:widowControl w:val="false"/>
              <w:rPr>
                <w:rFonts w:ascii="Arial" w:hAnsi="Arial" w:cs="Arial"/>
                <w:sz w:val="18"/>
                <w:szCs w:val="18"/>
              </w:rPr>
            </w:pPr>
            <w:r>
              <w:rPr>
                <w:rFonts w:cs="Arial" w:ascii="Arial" w:hAnsi="Arial"/>
                <w:sz w:val="18"/>
                <w:szCs w:val="18"/>
              </w:rPr>
              <w:t xml:space="preserve">Seringa sem agulha, bico tipo rosca,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1.06.05.0084-9 - SERINGA DE 20 ML DESC.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2.312,50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20 ML DESC.                                      </w:t>
            </w:r>
          </w:p>
          <w:p>
            <w:pPr>
              <w:pStyle w:val="Normal"/>
              <w:widowControl w:val="false"/>
              <w:jc w:val="both"/>
              <w:rPr>
                <w:rFonts w:ascii="Arial" w:hAnsi="Arial" w:cs="Arial"/>
                <w:sz w:val="18"/>
                <w:szCs w:val="18"/>
              </w:rPr>
            </w:pPr>
            <w:r>
              <w:rPr>
                <w:rFonts w:cs="Arial" w:ascii="Arial" w:hAnsi="Arial"/>
                <w:sz w:val="18"/>
                <w:szCs w:val="18"/>
              </w:rPr>
              <w:t xml:space="preserve">Seringa de 20 ml, Seringa sem agulha, bico lateral,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1.06.05.0093-8 - TUBOS DE COLETA DE SANGUE À VÁCUO TAMPA ROXA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TUBOS DE COLETA DE SANGUE À VÁCUO TAMPA ROXA, com anticoagulante, em PLÁSTICO, transparente, incolor, siliconizado, estéril, - tubo com volume aproximado de 5 ml (tampa roxa) - caixa com 100 unidades  - tampa de rosca. OBS: DATA DE FABRICAÇÃO RECENTE.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1.06.05.0109-8 - CAIXA COLETORA PARA PERFUROCORTANTES - 1,5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1,5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1.06.05.0110-1 - CAIXA COLETORA PARA PERFUROCORTANTES - 7,0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11.677,50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7,0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1.06.05.0114-4 - EQUIPO MACRO-GOTAS P/ ALIMENTAÇÃO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4.365,00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EQUIPO MACRO-GOTAS P/ ALIMENTAÇÃO ENTERAL</w:t>
            </w:r>
          </w:p>
          <w:p>
            <w:pPr>
              <w:pStyle w:val="Normal"/>
              <w:widowControl w:val="false"/>
              <w:jc w:val="both"/>
              <w:rPr>
                <w:rFonts w:ascii="Arial" w:hAnsi="Arial" w:cs="Arial"/>
                <w:sz w:val="18"/>
                <w:szCs w:val="18"/>
              </w:rPr>
            </w:pPr>
            <w:r>
              <w:rPr>
                <w:rFonts w:cs="Arial" w:ascii="Arial" w:hAnsi="Arial"/>
                <w:sz w:val="18"/>
                <w:szCs w:val="18"/>
              </w:rPr>
              <w:t>Tubo em PVC, atóxico, flexivel e translucido,com aproximadamente 2.0 m de comprimento, câmara gotejadora flexivel, filtro de ar com tampa reversivel, pinça rolete, injetor lateral com membrana auto-cicatrizante, extremidades com conexão luer-lock com tampa protetora, esterilizado em 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1.06.05.0122-5 - ESPECULO VAGINAL DESCARTÁVEL, TAMANHO MEDIO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MÉDIO.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1.06.05.0125-0 - ESPECULO VAGINAL DESCARTÁVEL, TAMANHO PEQUENO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ESPECULO VAGINAL DESCARTÁVEL, TAMANHO PEQUENO, fecho tipo borboleta. Produzido em poliestireno cristal, permite excelente transparência e transmissão luminosa. Valvas anatômicas de contornos lisos e regulares, semelhantes ao formato dos fórnices vaginais. Dispositivo de abertura (parafuso borboleta) fabricado em poliestireno de alto impacto (PSAI), pigmentado e indeformável.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1.06.05.0126-8 - ESPATULAS DE AYRES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1.112,16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ESPATULAS DE AYRES   </w:t>
            </w:r>
          </w:p>
          <w:p>
            <w:pPr>
              <w:pStyle w:val="Normal"/>
              <w:widowControl w:val="false"/>
              <w:rPr>
                <w:rFonts w:ascii="Arial" w:hAnsi="Arial" w:cs="Arial"/>
                <w:sz w:val="18"/>
                <w:szCs w:val="18"/>
              </w:rPr>
            </w:pPr>
            <w:r>
              <w:rPr>
                <w:rFonts w:cs="Arial" w:ascii="Arial" w:hAnsi="Arial"/>
                <w:sz w:val="18"/>
                <w:szCs w:val="18"/>
              </w:rPr>
              <w:t xml:space="preserve">Espatulas de Ayres de madeira de reflorestamento, medida aproximada: 18 cm x 0,9 cm.- pacote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1.06.05.0128-4 - LÂMINAS DE VIDRO P/MICROSCOPIA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1.117,76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DE VIDRO P/MICROSCOPIA - Com ponta fosca, beiradas não lapidadas, medida aproximada 25,4 x 76,2 (1" x 3" ), espessura 1 mm  ( caixa com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1.06.05.0129-2 - LENÇOL DE PAPEL DESC. 50X50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6.502,50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50X50 CM  </w:t>
            </w:r>
          </w:p>
          <w:p>
            <w:pPr>
              <w:pStyle w:val="Normal"/>
              <w:widowControl w:val="false"/>
              <w:jc w:val="both"/>
              <w:rPr>
                <w:rFonts w:ascii="Arial" w:hAnsi="Arial" w:cs="Arial"/>
                <w:sz w:val="18"/>
                <w:szCs w:val="18"/>
              </w:rPr>
            </w:pPr>
            <w:r>
              <w:rPr>
                <w:rFonts w:cs="Arial" w:ascii="Arial" w:hAnsi="Arial"/>
                <w:sz w:val="18"/>
                <w:szCs w:val="18"/>
              </w:rPr>
              <w:t xml:space="preserve">Lençol de papel: descartável de celulose mista em bobina, com gramatura entre 29 e 32 g/m2.com 50 cm de largura e 50 m de comprimento, branco, com alvura mínima de 70%,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identificação,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1.06.05.0130-6 - LENÇOL DE PAPEL DESC. 70X50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7.027,50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70X50 CM   </w:t>
            </w:r>
          </w:p>
          <w:p>
            <w:pPr>
              <w:pStyle w:val="Normal"/>
              <w:widowControl w:val="false"/>
              <w:jc w:val="both"/>
              <w:rPr>
                <w:rFonts w:ascii="Arial" w:hAnsi="Arial" w:cs="Arial"/>
                <w:sz w:val="18"/>
                <w:szCs w:val="18"/>
              </w:rPr>
            </w:pPr>
            <w:r>
              <w:rPr>
                <w:rFonts w:cs="Arial" w:ascii="Arial" w:hAnsi="Arial"/>
                <w:sz w:val="18"/>
                <w:szCs w:val="18"/>
              </w:rPr>
              <w:t xml:space="preserve">Lençol de papel: descartável de celulose mista em bobina, com gramatura entre 29 e 32 g/m2.com 70 cm de largura e 50 m de comprimento, branco, com alvura mínima de 70%,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identificação,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1.06.05.0144-6 - CLOREXIDINA DEGERMANTE A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1.295,58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CLOREXIDINA A 2% DEGERMANTE - </w:t>
            </w:r>
          </w:p>
          <w:p>
            <w:pPr>
              <w:pStyle w:val="Normal"/>
              <w:widowControl w:val="false"/>
              <w:rPr>
                <w:rFonts w:ascii="Arial" w:hAnsi="Arial" w:cs="Arial"/>
                <w:sz w:val="18"/>
                <w:szCs w:val="18"/>
              </w:rPr>
            </w:pPr>
            <w:r>
              <w:rPr>
                <w:rFonts w:cs="Arial" w:ascii="Arial" w:hAnsi="Arial"/>
                <w:sz w:val="18"/>
                <w:szCs w:val="18"/>
              </w:rPr>
              <w:t>Produto à base de digluconato de clorexidina 2%: FRASCO DE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1.06.05.0145-4 - AGUA OXIGENADA 10 VOL.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618,30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OXIGENADA 10 VOL LT. Composição: peróxido de hidrogênio 3%, Excipientes (água deionizada, Fenacetina)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1.06.05.0147-0 - CLOREXIDINA ALCOOLICA A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440,70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ALCOOLICA A 5%</w:t>
            </w:r>
          </w:p>
          <w:p>
            <w:pPr>
              <w:pStyle w:val="Normal"/>
              <w:widowControl w:val="false"/>
              <w:jc w:val="both"/>
              <w:rPr>
                <w:rFonts w:ascii="Arial" w:hAnsi="Arial" w:cs="Arial"/>
                <w:sz w:val="18"/>
                <w:szCs w:val="18"/>
              </w:rPr>
            </w:pPr>
            <w:r>
              <w:rPr>
                <w:rFonts w:cs="Arial" w:ascii="Arial" w:hAnsi="Arial"/>
                <w:sz w:val="18"/>
                <w:szCs w:val="18"/>
              </w:rPr>
              <w:t>Composição: Digluconato de clorexidina 0,5%, Tensoativos, Emolientes, Umectantes, Corante, Essências, Água Deionizada qsp.</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1.06.05.0148-9 - P.V.P.IODO DEGERMANTE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DEGERMANTE LT - iodopolividona 10% equivalente a 1% de iodo ativo. Solução com tensoativos para  a uso externo. Composição: iodopolividona 10% excipientes (fosfato dissódico, lauril éter sulfato de sódio, glicerina, ácido cítrico e água deionizada) . Embalagem contendo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1.06.05.0149-7 - P.V.P.IODO TOPICO AQUOSO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43,78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218,90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TOPICO AQUOSO - Iodopolividona 10%  equivale a 1% de iodo ativo. Solução aquosa para uso externo tópico. Composição: Iodopolividona 10% excipientes ( fosfoato dissódico, ácido cítrico e água deionizada ).</w:t>
            </w:r>
          </w:p>
          <w:p>
            <w:pPr>
              <w:pStyle w:val="Normal"/>
              <w:widowControl w:val="false"/>
              <w:rPr>
                <w:rFonts w:ascii="Arial" w:hAnsi="Arial" w:cs="Arial"/>
                <w:sz w:val="18"/>
                <w:szCs w:val="18"/>
              </w:rPr>
            </w:pPr>
            <w:r>
              <w:rPr>
                <w:rFonts w:cs="Arial" w:ascii="Arial" w:hAnsi="Arial"/>
                <w:sz w:val="18"/>
                <w:szCs w:val="18"/>
              </w:rPr>
              <w:t xml:space="preserve">Embalagem contendo 1000 ml.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1.06.05.0151-9 - VASELINA LIQUIDA (grau farmacêutico) 100% LT</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823,41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VASELINA LIQUIDA (grau farmacêutico) 100% LT</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1.06.05.0155-1 - POTE DE PLÁSTICO TRANSPARENTE COLETOR DE URINA COM TAMPA - 8 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DE PLÁSTICO TRANSPARENTE COLETOR DE URINA COM TAMPA - 80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1.06.05.0156-0 - FLACONETES DE PLÁSTICOS, COM CAPACIDADE DE 3 A 5 ML, COM TAM PA ROSCA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FLACONETES DE PLÁSTICOS, COM CAPACIDADE DE 3 A 5 ML, TRANSPARENTE, COM TAMPA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1.06.05.0160-8 - REAGENTE - PH</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193,54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387,08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REAGENTE - PH -VISODISC - VF - 6,8 - 8,4 - frasco contendo 25ml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1.06.05.0311-2 - CAIXA COLETORA PARA PERFUROCORTANTES - 20 LITROS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- 20 LITROS alça dupla para transporte, produzido de acordo com a NBR 13853, revestimento interno que evita perfurações e vazamento - capacidade 20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1.06.05.0358-9 - CLOREXIDINA ALCOOLICA 0,5% - ALMOTOLIA 100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ALCOOLICA 0,5% - ALMOTOLIA 100 ML</w:t>
            </w:r>
          </w:p>
          <w:p>
            <w:pPr>
              <w:pStyle w:val="Normal"/>
              <w:widowControl w:val="false"/>
              <w:jc w:val="both"/>
              <w:rPr>
                <w:rFonts w:ascii="Arial" w:hAnsi="Arial" w:cs="Arial"/>
                <w:sz w:val="18"/>
                <w:szCs w:val="18"/>
              </w:rPr>
            </w:pPr>
            <w:r>
              <w:rPr>
                <w:rFonts w:cs="Arial" w:ascii="Arial" w:hAnsi="Arial"/>
                <w:sz w:val="18"/>
                <w:szCs w:val="18"/>
              </w:rPr>
              <w:t xml:space="preserve">Anti-séptico emoliente, com efeito residual a base de clorexidina 0,5% em solução alcoolica 70%. Embalagem tipo Almotolia de 100 ml, contendo os dados de identificação, código, lote, data de fabricação recente, validade e registro no MINISTERIO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1.06.05.0359-7 - CLOREXIDINA AQUOSA 0,2% - ALMOTOLIA 100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84,36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AQUOSA 0,2% - ALMOTOLIA 100 ML</w:t>
            </w:r>
          </w:p>
          <w:p>
            <w:pPr>
              <w:pStyle w:val="Normal"/>
              <w:widowControl w:val="false"/>
              <w:jc w:val="both"/>
              <w:rPr>
                <w:rFonts w:ascii="Arial" w:hAnsi="Arial" w:cs="Arial"/>
                <w:sz w:val="18"/>
                <w:szCs w:val="18"/>
              </w:rPr>
            </w:pPr>
            <w:r>
              <w:rPr>
                <w:rFonts w:cs="Arial" w:ascii="Arial" w:hAnsi="Arial"/>
                <w:sz w:val="18"/>
                <w:szCs w:val="18"/>
              </w:rPr>
              <w:t xml:space="preserve">Loção aquosa a base de clorexidina 0,2%, Anti- séptico, liquido incolor e inodoro. Embalagem tipo Almotolia de 100 ml, contendo os dados de identificação, codigo, lote, data de fabricação recente, validade e registro no MINISTERIO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1.06.05.0360-0 - TERMOMETRO DIGITAL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466,40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TERMOMETRO DIGITAL - termometro de temperatuda maxima  destinado à verificação da temperatura do corpo humano, à prova d'agua,  unidade de medição é graus Celsius (ºC) com precisão decimal, emite sinais sonoros ( beeps ) diferenciados ao final da medição para indicar temperatura normal ou febril, desligamento automático, tomada de temperatura em aproximadamente 1 minuto , não contendo mercúrio ou substância tóxicas, cores surtidas e com bateria instalada, com registro ANVISA: Nº 10343200021.Portaria INMETRO: Nº 140.</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1.06.05.0363-5 - LUVAS DE VINIL PARA PROCEDIMENTO TAM. PEQ</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370,75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VINIL PARA PROCEDIMENTO TAM. P</w:t>
            </w:r>
          </w:p>
          <w:p>
            <w:pPr>
              <w:pStyle w:val="Normal"/>
              <w:widowControl w:val="false"/>
              <w:jc w:val="both"/>
              <w:rPr>
                <w:rFonts w:ascii="Arial" w:hAnsi="Arial" w:cs="Arial"/>
                <w:sz w:val="18"/>
                <w:szCs w:val="18"/>
              </w:rPr>
            </w:pPr>
            <w:r>
              <w:rPr>
                <w:rFonts w:cs="Arial" w:ascii="Arial" w:hAnsi="Arial"/>
                <w:sz w:val="18"/>
                <w:szCs w:val="18"/>
              </w:rPr>
              <w:t>Luvas em PVC/vinil ( policloreto de vinila/plastissol), sem látex, não estéril, ambidestras, resistentes, com tensão de roptura mínima atendendo ao padrão AQL 1,5, totalmente impermeável à agua e outros fluídos, com resistencia a àcidos, bases gordurosas e álcoois, levemente pelverizada com pó bio-absorvivel à base de amido de milho.Com REGISTRO NO MINISTÉRIO DA SAÚDE Nº 10226270013  e Cerfificado de Aprovação 15811. TAMANHO PEQUENO. caixa com 100 unidades.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1.06.05.0365-1 - LUVAS DE VINIL PARA PROCEDIMENTO TAM. GRA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16.772,41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VINIL PARA PROCEDIMENTO TAM. G.</w:t>
            </w:r>
          </w:p>
          <w:p>
            <w:pPr>
              <w:pStyle w:val="Normal"/>
              <w:widowControl w:val="false"/>
              <w:jc w:val="both"/>
              <w:rPr>
                <w:rFonts w:ascii="Arial" w:hAnsi="Arial" w:cs="Arial"/>
                <w:sz w:val="18"/>
                <w:szCs w:val="18"/>
              </w:rPr>
            </w:pPr>
            <w:r>
              <w:rPr>
                <w:rFonts w:cs="Arial" w:ascii="Arial" w:hAnsi="Arial"/>
                <w:sz w:val="18"/>
                <w:szCs w:val="18"/>
              </w:rPr>
              <w:t xml:space="preserve">Luvas em PVC/vinil (policloreto de vinila/plastissol), sem látex, não estéril, ambidestras, resistentes, com tensão de roptura mínima atendendo ao padrao AQL 1,5, totalmente imperméavel à agua e outros fluídos, com resistencia a àcidos, bases gordurosas e álcoois, levemente pelverizada com pó bio-absorvivel à base de amido de milho. TAMANHO GRANDE.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1.06.05.0388-0 - LUVAS DE LATEX N. 7,0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1.06.05.0424-0 - ESPECULO VAGINAL DESCARTÁVEL, TAMANHO GRANDE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GRANDE. Produzido em poliestireno cristal, permite excelente transparência e transmissão luminosa. Valvas anatômicas de contornos lisos e regulares, semelhantes ao formato dos fórnices vaginais. Dispositivo de abertura (parafuso borboleta) fabricado em poliestireno de alto impacto (PSAI), pigmentado e indeformável.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1.06.05.0434-8 - FIXADOR CITOLÓGICO 100ML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358,80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FIXADOR CITOLÓGICO 100ML</w:t>
            </w:r>
          </w:p>
          <w:p>
            <w:pPr>
              <w:pStyle w:val="Normal"/>
              <w:widowControl w:val="false"/>
              <w:rPr>
                <w:rFonts w:ascii="Arial" w:hAnsi="Arial" w:cs="Arial"/>
                <w:sz w:val="18"/>
                <w:szCs w:val="18"/>
              </w:rPr>
            </w:pPr>
            <w:r>
              <w:rPr>
                <w:rFonts w:cs="Arial" w:ascii="Arial" w:hAnsi="Arial"/>
                <w:sz w:val="18"/>
                <w:szCs w:val="18"/>
              </w:rPr>
              <w:t>Fixador citopatológico à base de propilenoglicol e álcool sistema tipo spray com propriedades para fixação e sustentação</w:t>
            </w:r>
          </w:p>
          <w:p>
            <w:pPr>
              <w:pStyle w:val="Normal"/>
              <w:widowControl w:val="false"/>
              <w:rPr>
                <w:rFonts w:ascii="Arial" w:hAnsi="Arial" w:cs="Arial"/>
                <w:sz w:val="18"/>
                <w:szCs w:val="18"/>
              </w:rPr>
            </w:pPr>
            <w:r>
              <w:rPr>
                <w:rFonts w:cs="Arial" w:ascii="Arial" w:hAnsi="Arial"/>
                <w:sz w:val="18"/>
                <w:szCs w:val="18"/>
              </w:rPr>
              <w:t>da integridade celular de esfregaços de material biológico estendidos em lâmina de vidro.</w:t>
            </w:r>
          </w:p>
          <w:p>
            <w:pPr>
              <w:pStyle w:val="Normal"/>
              <w:widowControl w:val="false"/>
              <w:rPr>
                <w:rFonts w:ascii="Arial" w:hAnsi="Arial" w:cs="Arial"/>
                <w:sz w:val="18"/>
                <w:szCs w:val="18"/>
              </w:rPr>
            </w:pPr>
            <w:r>
              <w:rPr>
                <w:rFonts w:cs="Arial" w:ascii="Arial" w:hAnsi="Arial"/>
                <w:sz w:val="18"/>
                <w:szCs w:val="18"/>
              </w:rPr>
              <w:t>Composição:</w:t>
            </w:r>
          </w:p>
          <w:p>
            <w:pPr>
              <w:pStyle w:val="Normal"/>
              <w:widowControl w:val="false"/>
              <w:rPr>
                <w:rFonts w:ascii="Arial" w:hAnsi="Arial" w:cs="Arial"/>
                <w:sz w:val="18"/>
                <w:szCs w:val="18"/>
              </w:rPr>
            </w:pPr>
            <w:r>
              <w:rPr>
                <w:rFonts w:cs="Arial" w:ascii="Arial" w:hAnsi="Arial"/>
                <w:sz w:val="18"/>
                <w:szCs w:val="18"/>
              </w:rPr>
              <w:t>Propilenoglicol PM 76.10 ..................10g</w:t>
            </w:r>
          </w:p>
          <w:p>
            <w:pPr>
              <w:pStyle w:val="Normal"/>
              <w:widowControl w:val="false"/>
              <w:rPr>
                <w:rFonts w:ascii="Arial" w:hAnsi="Arial" w:cs="Arial"/>
                <w:sz w:val="18"/>
                <w:szCs w:val="18"/>
              </w:rPr>
            </w:pPr>
            <w:r>
              <w:rPr>
                <w:rFonts w:cs="Arial" w:ascii="Arial" w:hAnsi="Arial"/>
                <w:sz w:val="18"/>
                <w:szCs w:val="18"/>
              </w:rPr>
              <w:t>Álcool Absoluto PM 46.07 qsp ......... 100ml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1.06.05.0447-0 - SWAB DE RAYON DESCARTAVEL - 15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SWAB DE RAYON DESCARTAVEL - 15 CM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confeccionada em polipropileno (PP).</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com tamanho aproximado de 15 cm.</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Algodão especial de alta absorção.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Esterilizados por Óxido de Etileno.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Apresentação: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1.06.05.0452-6 - BOBINA DE SACO PLÁSTICO PARA UNITARIZAÇÃO DE MEDICAMENTO  4 X 10cm.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378,31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378,31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BOBINA DE SACO PLÁSTICO PARA UNITARIZAÇÃO DE MEDICAMENTO  4 X 10cm.  Bobina de Saco Plástico para Unitarização de Medicamento; em polipropileno; Frente e Verso na Cor: Transparente; serrilhadas/picotadas; com no mínimo 10.000 doses por bobina. Dimensões: 4cm x10cm x 0,006 micras (largura/comprimento/espessura).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1.06.05.0472-0 - LUVAS DE NITRÍLICO TAMANHO P</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947,00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NITRÍLICO TAMANHO P</w:t>
            </w:r>
          </w:p>
          <w:p>
            <w:pPr>
              <w:pStyle w:val="Normal"/>
              <w:widowControl w:val="false"/>
              <w:rPr>
                <w:rFonts w:ascii="Arial" w:hAnsi="Arial" w:cs="Arial"/>
                <w:sz w:val="18"/>
                <w:szCs w:val="18"/>
              </w:rPr>
            </w:pPr>
            <w:r>
              <w:rPr>
                <w:rFonts w:cs="Arial" w:ascii="Arial" w:hAnsi="Arial"/>
                <w:sz w:val="18"/>
                <w:szCs w:val="18"/>
              </w:rPr>
              <w:t>Sem talco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1.06.05.0482-8 - SONDA DE ALIMENTAÇÃO ENTERAL Nº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72,73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Nº 06 </w:t>
            </w:r>
          </w:p>
          <w:p>
            <w:pPr>
              <w:pStyle w:val="Normal"/>
              <w:widowControl w:val="false"/>
              <w:jc w:val="both"/>
              <w:rPr>
                <w:rFonts w:ascii="Arial" w:hAnsi="Arial" w:cs="Arial"/>
                <w:sz w:val="18"/>
                <w:szCs w:val="18"/>
              </w:rPr>
            </w:pPr>
            <w:r>
              <w:rPr>
                <w:rFonts w:cs="Arial" w:ascii="Arial" w:hAnsi="Arial"/>
                <w:sz w:val="18"/>
                <w:szCs w:val="18"/>
              </w:rPr>
              <w:t xml:space="preserve">Com orifício único, 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1.06.05.0484-4 - EQUIPO FOTOSSENSÍVEL PARA INFUSÃO DE SOLUÇÕES PARENTERAIS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79,92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EQUIPO FOTOSSENSÍVEL PARA INFUSÃO DE SOLUÇÕES PARENTERAIS </w:t>
            </w:r>
          </w:p>
          <w:p>
            <w:pPr>
              <w:pStyle w:val="Normal"/>
              <w:widowControl w:val="false"/>
              <w:jc w:val="both"/>
              <w:rPr>
                <w:rFonts w:ascii="Arial" w:hAnsi="Arial" w:cs="Arial"/>
                <w:sz w:val="18"/>
                <w:szCs w:val="18"/>
              </w:rPr>
            </w:pPr>
            <w:r>
              <w:rPr>
                <w:rFonts w:cs="Arial" w:ascii="Arial" w:hAnsi="Arial"/>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1.06.05.0492-5 - TUBO VACUO HEPARINA SODICA - 9ML CX/100 (TAMPA VERDE)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110,67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TUBO VACUO HEPARINA SODICA - 9ML CX/100 (TAMPA VERDE)</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1.06.09.0008-1 - CANULA ENDOTRAQUEAL COM CUFF Nº 8,5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1.06.09.0016-2 - PINÇA DE CHERON DESCARTÁVEL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2.362,50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DE CHERON DESCARTÁVEL</w:t>
            </w:r>
          </w:p>
          <w:p>
            <w:pPr>
              <w:pStyle w:val="Normal"/>
              <w:widowControl w:val="false"/>
              <w:jc w:val="both"/>
              <w:rPr>
                <w:rFonts w:ascii="Arial" w:hAnsi="Arial" w:cs="Arial"/>
                <w:sz w:val="18"/>
                <w:szCs w:val="18"/>
              </w:rPr>
            </w:pPr>
            <w:r>
              <w:rPr>
                <w:rFonts w:cs="Arial" w:ascii="Arial" w:hAnsi="Arial"/>
                <w:sz w:val="18"/>
                <w:szCs w:val="18"/>
              </w:rPr>
              <w:t>Embaladas individualmente em grau cirúrgico com filme de poliester e envelope de polipropileno, esterilizada em óxido de etileno, tamanho aproximado; 24 cm. OBS: A data de esterilização deverá ser próxima a data de entrega do material.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1.06.09.0036-7 - TESOURA MAYO RETA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MAYO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1.06.09.0037-5 - PORTA AGULHA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1.06.09.0052-9 - AMBÚ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1.130,50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ADULTO</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1.06.09.0053-7 - AMBÚ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1.080,31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INFANTIL</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1.06.09.0056-1 - RÉGUA ANTROPOMÉTRICA DE MADEIRA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RÉGUA ANTROPOMÉTRICA DE MADEIRA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1.06.09.0064-2 - CANULA ENDOTRAQUEAL COM CUFF Nº 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1.06.09.0065-0 - CANULA ENDOTRAQUEAL COM CUFF Nº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1.06.09.0066-9 - CANULA ENDOTRAQUEAL COM CUFF Nº 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1.06.09.0067-7 - CANULA ENDOTRAQUEAL COM CUFF Nº 9</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9</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1.06.09.0076-6 - PINÇA PARA BIOPSIA PUNCH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28,90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PINÇA PARA BIOPSIA PUNCH Nº 3 - Punch descartável com lâmina cilindrica de 3 mm. Haste Plástica com 85mm de comprimento, multifacetada na sua metade superior, com diametro proximal de 12 mm e distal de 8 mm. Lâmina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1.06.09.0077-4 - PINÇA PARA BIOPSIA PUNCH Nº 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4</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4 mm. Haste Plastica com 85mm de comprimento, multifacetada na sua metade superior, com diametro proximal de 12 mm e distal de 8 mm. Lâmina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1.06.09.0116-9 - PINÇA PARA BIOPSIA PUNCH Nº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1.222,80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2</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2 mm. Haste Plastica com 85mm de comprimento, multifacetada na sua metade superior, com diametro proximal de 12 mm e distal de 8 mm. Lamina aço inox, protegida com tampa   plástica transparente,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1.06.09.0126-6 - PORTA AGULHA MAYO HEGAR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 xml:space="preserve">Confeccionada em aço inoxidável AISI-420. Constando dados de identificação, procedência e rastreabilidade.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1.06.09.0138-0 - PINÇA POZZI DE 25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72,02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POZZI DE 25 cm. Material: Produto Confeccionado em Aço Inoxidável AISI-420. Embalagem: Plástica individual, constando os dados de identificação, procedência e rastreabilidade. Garantia: 10 anos ou mais contra defeito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1.06.09.0162-2 - CANULA ENDOTRAQUEAL COM CUFF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41,36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1.06.09.0163-0 - CANULA ENDOTRAQUEAL COM CUFF Nº 3,5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40,88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1.06.09.0164-9 - CANULA ENDOTRAQUEAL COM CUFF Nº 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1.06.09.0165-7 - CANULA ENDOTRAQUEAL COM CUFF Nº 4,5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1.06.09.0166-5 - CANULA ENDOTRAQUEAL COM CUFF Nº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1.06.09.0168-1 - CANULA ENDOTRAQUEAL COM CUFF Nº 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6          </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1.06.09.0169-0 - CANULA ENDOTRAQUEAL COM CUFF Nº 6,5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6,5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1.06.09.0170-3 - CANULA ENDOTRAQUEAL COM CUFF Nº 9,5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CANULA ENDOTRAQUEAL COM CUFF Nº 9,5 . 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1.06.12.0109-8 - ESFIGMOMANOMETRO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73,29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1.832,25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ESFIGMOMANÔMETRO ADULTO</w:t>
            </w:r>
          </w:p>
          <w:p>
            <w:pPr>
              <w:pStyle w:val="Normal"/>
              <w:widowControl w:val="false"/>
              <w:rPr>
                <w:rFonts w:ascii="Arial" w:hAnsi="Arial" w:cs="Arial"/>
                <w:sz w:val="18"/>
                <w:szCs w:val="18"/>
              </w:rPr>
            </w:pPr>
            <w:r>
              <w:rPr>
                <w:rFonts w:cs="Arial" w:ascii="Arial" w:hAnsi="Arial"/>
                <w:sz w:val="18"/>
                <w:szCs w:val="18"/>
              </w:rPr>
              <w:t>Braçadeira em nylon com fecho de metal;</w:t>
            </w:r>
          </w:p>
          <w:p>
            <w:pPr>
              <w:pStyle w:val="Normal"/>
              <w:widowControl w:val="false"/>
              <w:rPr>
                <w:rFonts w:ascii="Arial" w:hAnsi="Arial" w:cs="Arial"/>
                <w:sz w:val="18"/>
                <w:szCs w:val="18"/>
              </w:rPr>
            </w:pPr>
            <w:r>
              <w:rPr>
                <w:rFonts w:cs="Arial" w:ascii="Arial" w:hAnsi="Arial"/>
                <w:sz w:val="18"/>
                <w:szCs w:val="18"/>
              </w:rPr>
              <w:t>Pera e manguito de borracha;</w:t>
            </w:r>
          </w:p>
          <w:p>
            <w:pPr>
              <w:pStyle w:val="Normal"/>
              <w:widowControl w:val="false"/>
              <w:rPr>
                <w:rFonts w:ascii="Arial" w:hAnsi="Arial" w:cs="Arial"/>
                <w:sz w:val="18"/>
                <w:szCs w:val="18"/>
              </w:rPr>
            </w:pPr>
            <w:r>
              <w:rPr>
                <w:rFonts w:cs="Arial" w:ascii="Arial" w:hAnsi="Arial"/>
                <w:sz w:val="18"/>
                <w:szCs w:val="18"/>
              </w:rPr>
              <w:t>Manômetro resistente;</w:t>
            </w:r>
          </w:p>
          <w:p>
            <w:pPr>
              <w:pStyle w:val="Normal"/>
              <w:widowControl w:val="false"/>
              <w:rPr>
                <w:rFonts w:ascii="Arial" w:hAnsi="Arial" w:cs="Arial"/>
                <w:sz w:val="18"/>
                <w:szCs w:val="18"/>
              </w:rPr>
            </w:pPr>
            <w:r>
              <w:rPr>
                <w:rFonts w:cs="Arial" w:ascii="Arial" w:hAnsi="Arial"/>
                <w:sz w:val="18"/>
                <w:szCs w:val="18"/>
              </w:rPr>
              <w:t xml:space="preserve">Apresentar registro na ANVISA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1.06.12.0403-8 - CADEIRA DE RODAS/ TRANSPORTE PARA RESGATE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719,35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719,35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CADEIRA DE RODAS/ TRANSPORTE PARA RESGATE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Cadeira projetada para facilitar o resgate em áreas de difícil acesso, como escadas, corredores, elevadores.</w:t>
            </w:r>
          </w:p>
          <w:p>
            <w:pPr>
              <w:pStyle w:val="Normal"/>
              <w:widowControl w:val="false"/>
              <w:rPr>
                <w:rFonts w:ascii="Arial" w:hAnsi="Arial" w:cs="Arial"/>
                <w:sz w:val="18"/>
                <w:szCs w:val="18"/>
              </w:rPr>
            </w:pPr>
            <w:r>
              <w:rPr>
                <w:rFonts w:cs="Arial" w:ascii="Arial" w:hAnsi="Arial"/>
                <w:sz w:val="18"/>
                <w:szCs w:val="18"/>
              </w:rPr>
              <w:t xml:space="preserve">- Confeccionada em tubos de alumínio; </w:t>
            </w:r>
          </w:p>
          <w:p>
            <w:pPr>
              <w:pStyle w:val="Normal"/>
              <w:widowControl w:val="false"/>
              <w:rPr>
                <w:rFonts w:ascii="Arial" w:hAnsi="Arial" w:cs="Arial"/>
                <w:sz w:val="18"/>
                <w:szCs w:val="18"/>
              </w:rPr>
            </w:pPr>
            <w:r>
              <w:rPr>
                <w:rFonts w:cs="Arial" w:ascii="Arial" w:hAnsi="Arial"/>
                <w:sz w:val="18"/>
                <w:szCs w:val="18"/>
              </w:rPr>
              <w:t>- Dois Cintos de segurança metálico, altamente resistente;</w:t>
            </w:r>
          </w:p>
          <w:p>
            <w:pPr>
              <w:pStyle w:val="Normal"/>
              <w:widowControl w:val="false"/>
              <w:rPr>
                <w:rFonts w:ascii="Arial" w:hAnsi="Arial" w:cs="Arial"/>
                <w:sz w:val="18"/>
                <w:szCs w:val="18"/>
              </w:rPr>
            </w:pPr>
            <w:r>
              <w:rPr>
                <w:rFonts w:cs="Arial" w:ascii="Arial" w:hAnsi="Arial"/>
                <w:sz w:val="18"/>
                <w:szCs w:val="18"/>
              </w:rPr>
              <w:t>- Rodízios traseiros 12,5cm;</w:t>
            </w:r>
          </w:p>
          <w:p>
            <w:pPr>
              <w:pStyle w:val="Normal"/>
              <w:widowControl w:val="false"/>
              <w:rPr>
                <w:rFonts w:ascii="Arial" w:hAnsi="Arial" w:cs="Arial"/>
                <w:sz w:val="18"/>
                <w:szCs w:val="18"/>
              </w:rPr>
            </w:pPr>
            <w:r>
              <w:rPr>
                <w:rFonts w:cs="Arial" w:ascii="Arial" w:hAnsi="Arial"/>
                <w:sz w:val="18"/>
                <w:szCs w:val="18"/>
              </w:rPr>
              <w:t>- Rodízios dianteiros 7,5cm;</w:t>
            </w:r>
          </w:p>
          <w:p>
            <w:pPr>
              <w:pStyle w:val="Normal"/>
              <w:widowControl w:val="false"/>
              <w:rPr>
                <w:rFonts w:ascii="Arial" w:hAnsi="Arial" w:cs="Arial"/>
                <w:sz w:val="18"/>
                <w:szCs w:val="18"/>
              </w:rPr>
            </w:pPr>
            <w:r>
              <w:rPr>
                <w:rFonts w:cs="Arial" w:ascii="Arial" w:hAnsi="Arial"/>
                <w:sz w:val="18"/>
                <w:szCs w:val="18"/>
              </w:rPr>
              <w:t>- Apoio p/ os pés com chapa em alumínio anti derrapante;</w:t>
            </w:r>
          </w:p>
          <w:p>
            <w:pPr>
              <w:pStyle w:val="Normal"/>
              <w:widowControl w:val="false"/>
              <w:rPr>
                <w:rFonts w:ascii="Arial" w:hAnsi="Arial" w:cs="Arial"/>
                <w:sz w:val="18"/>
                <w:szCs w:val="18"/>
              </w:rPr>
            </w:pPr>
            <w:r>
              <w:rPr>
                <w:rFonts w:cs="Arial" w:ascii="Arial" w:hAnsi="Arial"/>
                <w:sz w:val="18"/>
                <w:szCs w:val="18"/>
              </w:rPr>
              <w:t>- Pegadores (Manopla),dianteiros e traseiros p/ facilitar o deslocamento;</w:t>
            </w:r>
          </w:p>
          <w:p>
            <w:pPr>
              <w:pStyle w:val="Normal"/>
              <w:widowControl w:val="false"/>
              <w:rPr>
                <w:rFonts w:ascii="Arial" w:hAnsi="Arial" w:cs="Arial"/>
                <w:sz w:val="18"/>
                <w:szCs w:val="18"/>
              </w:rPr>
            </w:pPr>
            <w:r>
              <w:rPr>
                <w:rFonts w:cs="Arial" w:ascii="Arial" w:hAnsi="Arial"/>
                <w:sz w:val="18"/>
                <w:szCs w:val="18"/>
              </w:rPr>
              <w:t>- Fácil p/ abertura e fechamento.</w:t>
            </w:r>
          </w:p>
          <w:p>
            <w:pPr>
              <w:pStyle w:val="Normal"/>
              <w:widowControl w:val="false"/>
              <w:rPr>
                <w:rFonts w:ascii="Arial" w:hAnsi="Arial" w:cs="Arial"/>
                <w:sz w:val="18"/>
                <w:szCs w:val="18"/>
              </w:rPr>
            </w:pPr>
            <w:r>
              <w:rPr>
                <w:rFonts w:cs="Arial" w:ascii="Arial" w:hAnsi="Arial"/>
                <w:sz w:val="18"/>
                <w:szCs w:val="18"/>
              </w:rPr>
              <w:t xml:space="preserve">- Lonas Disponíveis nas cores: em diversas cores, além da cor Azul (Padrão) </w:t>
            </w:r>
          </w:p>
          <w:p>
            <w:pPr>
              <w:pStyle w:val="Normal"/>
              <w:widowControl w:val="false"/>
              <w:rPr>
                <w:rFonts w:ascii="Arial" w:hAnsi="Arial" w:cs="Arial"/>
                <w:sz w:val="18"/>
                <w:szCs w:val="18"/>
              </w:rPr>
            </w:pPr>
            <w:r>
              <w:rPr>
                <w:rFonts w:cs="Arial" w:ascii="Arial" w:hAnsi="Arial"/>
                <w:sz w:val="18"/>
                <w:szCs w:val="18"/>
              </w:rPr>
              <w:t>Dimensões aproximadas:</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mínima – 1090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máxima – 900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aberta – 450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fechada – 280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Comprimento fechado – 1090</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Capacidade de carga – 130 Kg</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Peso bruto do Produto – 5 kg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1.06.14.0002-3 - MALHA TUBOLAR 10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183,42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MALHA TUBOLAR ORTOPÉDICA ,100% algodão  APRESENTAÇÃO rolo contendo 10cm X 15 mts.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1.06.14.0003-1 - HASTE FLEXIVEL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347,20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HASTE FLEXÍVEL - com ponta de algodão - caixa com 75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1.06.14.0004-0 - LAMINAS DE BISTURI N. 11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11 -lamina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1.06.14.0005-8 - LAMINAS DE BISTURI N. 15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15        </w:t>
            </w:r>
          </w:p>
          <w:p>
            <w:pPr>
              <w:pStyle w:val="Normal"/>
              <w:widowControl w:val="false"/>
              <w:rPr>
                <w:rFonts w:ascii="Arial" w:hAnsi="Arial" w:cs="Arial"/>
                <w:sz w:val="18"/>
                <w:szCs w:val="18"/>
              </w:rPr>
            </w:pPr>
            <w:r>
              <w:rPr>
                <w:rFonts w:cs="Arial" w:ascii="Arial" w:hAnsi="Arial"/>
                <w:sz w:val="18"/>
                <w:szCs w:val="18"/>
              </w:rPr>
              <w:t xml:space="preserve">lamina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1.06.14.0006-6 - LAMINAS DE BISTURI N. 21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21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1.06.14.0010-4 - SONDA DE ALIMENTAÇÃO ENTERAL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w:t>
            </w:r>
          </w:p>
          <w:p>
            <w:pPr>
              <w:pStyle w:val="Normal"/>
              <w:widowControl w:val="false"/>
              <w:jc w:val="both"/>
              <w:rPr>
                <w:rFonts w:ascii="Arial" w:hAnsi="Arial" w:cs="Arial"/>
                <w:sz w:val="18"/>
                <w:szCs w:val="18"/>
              </w:rPr>
            </w:pPr>
            <w:r>
              <w:rPr>
                <w:rFonts w:cs="Arial" w:ascii="Arial" w:hAnsi="Arial"/>
                <w:sz w:val="18"/>
                <w:szCs w:val="18"/>
              </w:rPr>
              <w:t xml:space="preserve">Sonda de alimentação enteral nº 12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1.06.14.0011-2 - SONDA DE FOLEY 2 VIAS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14</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1.06.14.0012-0 - SONDA DE FOLEY 2 VIAS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16</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1.06.14.0013-9 - SONDA DE FOLEY 2 VIAS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18</w:t>
            </w:r>
          </w:p>
          <w:p>
            <w:pPr>
              <w:pStyle w:val="Normal"/>
              <w:widowControl w:val="false"/>
              <w:jc w:val="both"/>
              <w:rPr>
                <w:rFonts w:ascii="Arial" w:hAnsi="Arial" w:cs="Arial"/>
                <w:sz w:val="18"/>
                <w:szCs w:val="18"/>
              </w:rPr>
            </w:pPr>
            <w:r>
              <w:rPr>
                <w:rFonts w:cs="Arial" w:ascii="Arial" w:hAnsi="Arial"/>
                <w:sz w:val="18"/>
                <w:szCs w:val="18"/>
              </w:rPr>
              <w:t xml:space="preserve">Fabricada em látex 100% natural, siliconizada, atóxica, ponta arredondada e atraumatica, esterilizada a óxido de etileno, embalada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1.06.14.0014-7 - SONDA DE FOLEY 2 VIAS N. 20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20</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1.06.14.0016-3 - SONDA PARA ASPIRAÇÃO TRAQUEAL  N.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418,75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1.06.14.0017-1 - SONDA PARA ASPIRAÇÃO TRAQUEAL N.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08 - composta em tubo de PVC, atóxico, flexível, conector com tampa.  </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1.06.14.0018-0 - SONDA PARA ASPIRAÇÃO TRAQUEAL N. 10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693,38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10 -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1.06.14.0019-8 - SONDA PARA ASPIRAÇÃO TRAQUEAL  N.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12 -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1.06.14.0020-1 - SONDA PARA ASPIRAÇÃO TRAQUEAL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1.06.14.0021-0 - SONDA PARA ASPIRAÇÃO TRAQUEAL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1.06.14.0022-8 - SONDA PARA ASPIRAÇÃO TRAQUEAL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14 -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1.06.14.0023-6 - SONDA URETRAL N. 04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 URETRAL N. 04 - confeccionada em tubo de PVC atóxico, siliconizada, flexível transparente e uma superficie rigorosamente lisa, com ponta arredondada, conector com tampa.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1.06.14.0024-4 - SONDA URETRAL N.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URETRAL N. 06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1.06.14.0025-2 - SONDA URETRAL N.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1.139,00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08 -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1.06.14.0026-0 - SONDA URETRAL N. 10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10 -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1.06.14.0027-9 - SONDA URETRAL N.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12 -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1.06.14.0028-7 - SONDA URETRAL N.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14 -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1.06.14.0029-5 - SONDA URETRAL N. 16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16 -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1.06.14.0030-9 - SONDA URETRAL N.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1.06.14.0031-7 - ABAIXADOR DE LINGUA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ABAIXADOR DE LINGUA de madeira -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1.06.14.0033-3 - ALGODAO HIDROFILO NÃO ESTERIL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w:t>
            </w:r>
            <w:r>
              <w:rPr>
                <w:rFonts w:cs="Arial" w:ascii="Arial" w:hAnsi="Arial"/>
                <w:sz w:val="18"/>
                <w:szCs w:val="18"/>
              </w:rPr>
              <w:t>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ALGODAO HIDROFILO NÃO ESTÉRIL - </w:t>
            </w:r>
          </w:p>
          <w:p>
            <w:pPr>
              <w:pStyle w:val="Normal"/>
              <w:widowControl w:val="false"/>
              <w:rPr>
                <w:rFonts w:ascii="Arial" w:hAnsi="Arial" w:cs="Arial"/>
                <w:sz w:val="18"/>
                <w:szCs w:val="18"/>
              </w:rPr>
            </w:pPr>
            <w:r>
              <w:rPr>
                <w:rFonts w:cs="Arial" w:ascii="Arial" w:hAnsi="Arial"/>
                <w:sz w:val="18"/>
                <w:szCs w:val="18"/>
              </w:rPr>
              <w:t>Confeccionado em fibras 100% algodão,macio, absorvente, com alta absorção de liquidos. Pacote de 500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1.06.14.0037-6 - ALMOTOLIA PLASTICA 250 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ALMOTOLIA PLASTICA 250 ML -em plástico escuro , capacidade 250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1.06.14.0038-4 - APARELHO DE BARBEAR DESCARTAVE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73,95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APARELHO DE BARBEAR DESCARTÁVEL - Confeccionado em plástico resistente, com 02 lâminas paralelas em aço inoxidável, afiadas, sem sinais de oxidação ou rebarbas, podendo ter ou não fita lubrificante. Embalagem com 02 unidades, trazendo externamente os dados de identificação, procedência e número de lote.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1.06.14.0039-2 - ATADURA DE CREPE 06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06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6 cm, 100% algodão ou misto, com propriedades elásticas, conforme " NBR 14056", possuir  elasticidade no sentido longitudinal de no mínimo 50%, estar livre de impurezas, rasgos, fios soltos e manchas, largura de 06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1.06.14.0040-6 - ATADURA DE CREPE 10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6.457,50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10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 largura 10 cm, 100% algodão ou misto, com propriedades elásticas, conforme " NBR 14056", possuir elasticidade no sentido longitudinal de no mínimo 50%, estar livre de impurezas, rasgos, fios soltos e manchas, largura de 10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1.06.14.0042-2 - ATADURA DE CREPE 20 CM PCT C/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20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de 20 cm, 100% algodão ou misto, com propriedades elásticas, conforme " NBR 14056", possuir elasticidade no sentido longitudinal de no mínimo 50%, estar livre de impurezas, rasgos, fios soltos e manchas, largura de 20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1.06.14.0051-1 - BISTURI DESC. N.15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Bisturí descártavel com lâmina nº 15 : lâmina de aço carbono com cabo plástico.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1.06.14.0052-0 - BOLSA COLETORA DE URINA CIRCUI</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coletora de urina sistema fechado, capacidade 2 litros, com dispositivo anti-refluxo.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1.06.14.0055-4 - COMPRESSA DE GAZE 7,5 X 7,5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14.931,25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DE GAZE 7,5 X 7,5      </w:t>
            </w:r>
          </w:p>
          <w:p>
            <w:pPr>
              <w:pStyle w:val="Normal"/>
              <w:widowControl w:val="false"/>
              <w:rPr>
                <w:rFonts w:ascii="Arial" w:hAnsi="Arial" w:cs="Arial"/>
                <w:sz w:val="18"/>
                <w:szCs w:val="18"/>
              </w:rPr>
            </w:pPr>
            <w:r>
              <w:rPr>
                <w:rFonts w:cs="Arial" w:ascii="Arial" w:hAnsi="Arial"/>
                <w:sz w:val="18"/>
                <w:szCs w:val="18"/>
              </w:rPr>
              <w:t xml:space="preserve">Compressa de gaze 7,5 x 7,5 cm, hidrófila, confeccionadas em tecido 100% algodão, altamente absorvente e isento de impurezas, com 13 fios, 05 (cinco) dobras e 08 (oito) camadas. Pacote com 500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1.06.14.0060-0 - CAT-GUT 2-0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2-0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1.06.14.0062-7 - CAT-GUT 4-0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4-0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1.06.14.0063-5 - CAT-GUT 5-0 AG. CROMADO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5-0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1.06.14.0066-0 - FIO MONONYLON 2-0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nylon 2-0, com agulha CTI 3/8Círc.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1.06.14.0067-8 - FIO MONONYLON 3-0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FIO MONONYLON 3-0 AGULHADO - Fio nylon 3-0, com agulha CTI 3/8 Círc. 2 cm,não absorvível, esterelizado - caixa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1.06.14.0068-6 - FIO MONONYLON 4-0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4-0 AGULHADO</w:t>
            </w:r>
          </w:p>
          <w:p>
            <w:pPr>
              <w:pStyle w:val="Normal"/>
              <w:widowControl w:val="false"/>
              <w:rPr>
                <w:rFonts w:ascii="Arial" w:hAnsi="Arial" w:cs="Arial"/>
                <w:sz w:val="18"/>
                <w:szCs w:val="18"/>
              </w:rPr>
            </w:pPr>
            <w:r>
              <w:rPr>
                <w:rFonts w:cs="Arial" w:ascii="Arial" w:hAnsi="Arial"/>
                <w:sz w:val="18"/>
                <w:szCs w:val="18"/>
              </w:rPr>
              <w:t xml:space="preserve">Fio nylon 4-0,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1.06.14.0069-4 - FIO MONONYLON 5-0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618,75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5-0 AGULHADO</w:t>
            </w:r>
          </w:p>
          <w:p>
            <w:pPr>
              <w:pStyle w:val="Normal"/>
              <w:widowControl w:val="false"/>
              <w:rPr>
                <w:rFonts w:ascii="Arial" w:hAnsi="Arial" w:cs="Arial"/>
                <w:sz w:val="18"/>
                <w:szCs w:val="18"/>
              </w:rPr>
            </w:pPr>
            <w:r>
              <w:rPr>
                <w:rFonts w:cs="Arial" w:ascii="Arial" w:hAnsi="Arial"/>
                <w:sz w:val="18"/>
                <w:szCs w:val="18"/>
              </w:rPr>
              <w:t xml:space="preserve">Fio nylon 5-0,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1.06.14.0070-8 - FIO MONONYLON 6-0 AGULHADO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60,48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MONONYLON 6-0 AGULHADO    </w:t>
            </w:r>
          </w:p>
          <w:p>
            <w:pPr>
              <w:pStyle w:val="Normal"/>
              <w:widowControl w:val="false"/>
              <w:rPr>
                <w:rFonts w:ascii="Arial" w:hAnsi="Arial" w:cs="Arial"/>
                <w:sz w:val="18"/>
                <w:szCs w:val="18"/>
              </w:rPr>
            </w:pPr>
            <w:r>
              <w:rPr>
                <w:rFonts w:cs="Arial" w:ascii="Arial" w:hAnsi="Arial"/>
                <w:sz w:val="18"/>
                <w:szCs w:val="18"/>
              </w:rPr>
              <w:t xml:space="preserve">Fio nylon 6-0,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1.06.14.0072-4 - FRASCO DE ALIMENTAÇÃO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10.462,50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FRASCO DE ALIMENTAÇÃO                                      </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Frasco transparente com capacidade de 500 ml, graduado com escala de 50 ml, permitindo tratamento térmico     ( aquecimento, resfriamento ) de soluções, dispositivo para suporte de fixação em suporte, tampa rosqueável com lacre lacre e adaptador de equipo para alimentação.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1.06.14.0073-2 - ESPARADRAPO 10 CM X 4,5 MTS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ESPARADRAPO - ROLO DE 10 CM X 4,5 MTS IMPERMEÁVEL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1.06.14.0092-9 - FIO AGULHADO DE SEDA 4-0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145,92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FIO AGULHADO DE SEDA 4-0, purificada, natural e trançada com revestimento de silicone, para uso odontológico, com agulha tipo triangular 17mm 3/8 - caixas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1.06.14.0116-0 - DESINCROSTANTE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1.549,80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DESINCROSTANTE-Solução enzimática para limpeza e desincrostação de instrumentais cirúrgicos com diluição mínima para 200 litros. Composição: 03 enzimas: protease, lipase e amilase. Álcool Isopropílic0, detergente não iônico,EDTA, corante e veículo. Frasco com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1.06.14.0117-8 - FITA ADESIVA CREPE ROLO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CREPE ROLO   </w:t>
            </w:r>
          </w:p>
          <w:p>
            <w:pPr>
              <w:pStyle w:val="Normal"/>
              <w:widowControl w:val="false"/>
              <w:rPr>
                <w:rFonts w:ascii="Arial" w:hAnsi="Arial" w:cs="Arial"/>
                <w:sz w:val="18"/>
                <w:szCs w:val="18"/>
              </w:rPr>
            </w:pPr>
            <w:r>
              <w:rPr>
                <w:rFonts w:cs="Arial" w:ascii="Arial" w:hAnsi="Arial"/>
                <w:sz w:val="18"/>
                <w:szCs w:val="18"/>
              </w:rPr>
              <w:t xml:space="preserve">Fita adesiva crepe - rolo de 19mm x 50 m. Embalagem contendo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1.06.14.0118-6 - FITA ADESIVA P/ AUTOCLAVE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para autoclave - rolo de 19mm x 30 m. Embalagem com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1.06.14.0129-1 - ESCOVA ENDOCERVICAL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ENDOCERVICAL, esterelizada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1.06.14.0130-5 - AGUA DESTILADA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DESTILADA, Composição: água quimicamente pura (isenta de íons) de baixa condutividade.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1.06.14.0132-1 - MANDRIL INFANTIL ESTÉRIL 20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44,91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89,82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MANDRIL INFANTIL ESTÉRIL 20 CM        </w:t>
            </w:r>
          </w:p>
          <w:p>
            <w:pPr>
              <w:pStyle w:val="Normal"/>
              <w:widowControl w:val="false"/>
              <w:jc w:val="both"/>
              <w:rPr>
                <w:rFonts w:ascii="Arial" w:hAnsi="Arial" w:cs="Arial"/>
                <w:sz w:val="18"/>
                <w:szCs w:val="18"/>
              </w:rPr>
            </w:pPr>
            <w:r>
              <w:rPr>
                <w:rFonts w:cs="Arial" w:ascii="Arial" w:hAnsi="Arial"/>
                <w:sz w:val="18"/>
                <w:szCs w:val="18"/>
              </w:rPr>
              <w:t xml:space="preserve">Fio guia, mandril, p/ entubação endotraqueal, flexivel,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circulo fechado em 360 graus, tamanho para uso em cânula 2,5 a 4,5 (infantil).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1.06.14.0137-2 - CANULA DE GUEDEL -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DE GUEDEL - Nº 3</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1.06.14.0154-2 - CÂNULA DE GUEDEL - Nº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GUEDEL - Nº 2      </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com técnica asséptica, trazendo externamente os dados de identificação ,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1.06.14.0188-7 - OLIVAS PARA ESTETOSCOPIO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olivas para estetoscópio.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1.06.14.0189-5 - PERA DE SUCCAO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PERA DE SUCCAO PARA ECG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1.06.14.0190-9 - PERA PARA APARELHO DE PRESSAO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25,14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PERA PARA APARELHO DE PRESSAO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1.06.14.0193-3 - GEL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GEL PARA ECG   </w:t>
            </w:r>
          </w:p>
          <w:p>
            <w:pPr>
              <w:pStyle w:val="Normal"/>
              <w:widowControl w:val="false"/>
              <w:jc w:val="both"/>
              <w:rPr>
                <w:rFonts w:ascii="Arial" w:hAnsi="Arial" w:cs="Arial"/>
                <w:sz w:val="18"/>
                <w:szCs w:val="18"/>
              </w:rPr>
            </w:pPr>
            <w:r>
              <w:rPr>
                <w:rFonts w:cs="Arial" w:ascii="Arial" w:hAnsi="Arial"/>
                <w:sz w:val="18"/>
                <w:szCs w:val="18"/>
              </w:rPr>
              <w:t xml:space="preserve">Gel eletrolítico para ECG e ultra-sonografia - Composição: polímetro carbox-vinílico, trietanolamina, conservante, agente sequestrante, ionizante e corante - frasco com 100 gramas.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1.06.14.0194-1 - ELETRODO DESCARTÁVEL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ELETRODO DESCARTÁVEL ADULTO    </w:t>
            </w:r>
          </w:p>
          <w:p>
            <w:pPr>
              <w:pStyle w:val="Normal"/>
              <w:widowControl w:val="false"/>
              <w:jc w:val="both"/>
              <w:rPr>
                <w:rFonts w:ascii="Arial" w:hAnsi="Arial" w:cs="Arial"/>
                <w:sz w:val="18"/>
                <w:szCs w:val="18"/>
              </w:rPr>
            </w:pPr>
            <w:r>
              <w:rPr>
                <w:rFonts w:cs="Arial" w:ascii="Arial" w:hAnsi="Arial"/>
                <w:sz w:val="18"/>
                <w:szCs w:val="18"/>
              </w:rPr>
              <w:t>Eletrodo descartável, pré-gel para monitorização cardíaca. Composição: espuma adesiva, rebite de carbono, gel condutor de celulose, lâmina de PVC, de longa duração.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1.06.14.0219-0 - GEL CONDUTOR PARA ECG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GL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GEL CONDUTOR PARA ECG - Composição: polímero carboxivinílico, imidazolidil  eréia, metilparabeno, corante, 2 amino, 2 metil, 1 propanol (amp) e água deionizada, PH neutro. Embalados em galão de 05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1.06.14.0232-8 - COMPRESSA DE GAZE ESTERIL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0,58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26.100,00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COMPRESSA DE GAZE ESTERIL Compressa de gaze estéril 7,5CM X 7,5CM, com 13 fios, confeccionada em tecido macio, neutro, altamente absorvente, dobrada para pronto uso, esterilizada a gás oxido de etileno, atóxicas e apirogenicas, com 05 (cinco) dobras e 08 camadas, sem fio radiopaco, embaladas em blister composto de filme plástico termo-formavel e papel grau cirúrgico. Medida da compressa aberta 15CMX30cm. Embalada em pacote com 10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1.06.14.0233-6 - FITA CIRÚRGICA MICROPOROSA - 50 mm x 10 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1.504,75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hipoalergenica, com adesivo Acrilico-rayon de viscose - não tecido. Rolo com 50mm x 10m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1.06.14.0234-4 - FITA CIRÚRGICA MICROPOROSA - 12,5 mm x 10 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 hipoalergenica,com adesivo acrilico-rayon de viscose - não tecido. Rolo com 12,5mm x 10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1.06.14.0243-3 - SONDA NASOGÁSTRICA Nº 06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06 - 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1.06.14.0244-1 - SONDA NASOGÁSTRICA Nº 08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08</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1.06.14.0246-8 - SONDA NASOGÁSTRICA Nº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12</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1.06.14.0247-6 - SONDA NASOGÁSTRICA Nº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14</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1.06.14.0249-2 - SONDA NASOGÁSTRICA Nº 18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18</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1.06.14.0305-7 - INDICADOR QUIMICO CLASSE 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INDICADOR QUIMICO CLASSE 5 - conforme norma ANSI/AAMI/ISO 11140-1 - O integrador químico deverá reagir a todos os parâmetros críticos do processo de esterilização, tempo, temperatura e qualidade do vapor, com performance equivalente ou superior à curva de morte microbiana do GeoBacillus stearothermophillus. Embalagem com no mínimo 50 ampolas.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1.06.14.0309-0 - PAPEL TERMOSENSIVEL PARA ELETROCARDIOGRAMA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3.030,00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TERMOSENSIVEL PARA ELETROCARDIOGRAMA</w:t>
            </w:r>
          </w:p>
          <w:p>
            <w:pPr>
              <w:pStyle w:val="Normal"/>
              <w:widowControl w:val="false"/>
              <w:rPr>
                <w:rFonts w:ascii="Arial" w:hAnsi="Arial" w:cs="Arial"/>
                <w:sz w:val="18"/>
                <w:szCs w:val="18"/>
              </w:rPr>
            </w:pPr>
            <w:r>
              <w:rPr>
                <w:rFonts w:cs="Arial" w:ascii="Arial" w:hAnsi="Arial"/>
                <w:sz w:val="18"/>
                <w:szCs w:val="18"/>
              </w:rPr>
              <w:t>Rolo de 216mmX30m, compatível com o aparelho da marca Bionet, modelo Cardio Touch 3000. COR LARANJA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1.06.14.0342-1 - CÂNULA DE METAL DE TRAQUEOSTOMIA tamanho nº 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91,68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275,04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METAL DE TRAQUEOSTOMIA tamanho nº 1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1.06.14.0349-9 - CATETER NASAL PARA OXIGÊNIO, TIPO ÔCULOS -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CATETER NASAL PARA OXIGÊNIO, TIPO ÔCULOS - INFANTIL, confeccionado em PVC atóxico e flexivel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1.06.14.0359-6 - FRASCO COLETOR SISTEMA ABERTO 1200ML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FRASCO COLETOR SISTEMA ABERTO 1200ML</w:t>
            </w:r>
          </w:p>
          <w:p>
            <w:pPr>
              <w:pStyle w:val="Normal"/>
              <w:widowControl w:val="false"/>
              <w:jc w:val="both"/>
              <w:rPr>
                <w:rFonts w:ascii="Arial" w:hAnsi="Arial" w:cs="Arial"/>
                <w:sz w:val="18"/>
                <w:szCs w:val="18"/>
              </w:rPr>
            </w:pPr>
            <w:r>
              <w:rPr>
                <w:rFonts w:cs="Arial" w:ascii="Arial" w:hAnsi="Arial"/>
                <w:sz w:val="18"/>
                <w:szCs w:val="18"/>
              </w:rPr>
              <w:t>Coletor para drenagem nasogástrica. O produto segue controle de qualidade para função a que se destina, sendo avaliado durante todo o processo de fabricação. A embalagem em filme contém os dados de identificação, validade, descrição do produto e instruções de uso, tudo conforme determinação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1.06.14.0361-8 - ELETRODO PARA TESTE ERGOMÉTRICO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ELETRODO PARA TESTE ERGOMÉTRICO</w:t>
            </w:r>
          </w:p>
          <w:p>
            <w:pPr>
              <w:pStyle w:val="Normal"/>
              <w:widowControl w:val="false"/>
              <w:jc w:val="both"/>
              <w:rPr>
                <w:rFonts w:ascii="Arial" w:hAnsi="Arial" w:cs="Arial"/>
                <w:sz w:val="18"/>
                <w:szCs w:val="18"/>
              </w:rPr>
            </w:pPr>
            <w:r>
              <w:rPr>
                <w:rFonts w:cs="Arial" w:ascii="Arial" w:hAnsi="Arial"/>
                <w:sz w:val="18"/>
                <w:szCs w:val="18"/>
              </w:rPr>
              <w:t xml:space="preserve">Eletrodo descartável; para teste ergométrico; compatível com qualquer monitor; em espuma; com dorso em disco emborrachado, macio; com centro metálico; com gel central para contato pre gelificado que não escorra pelas bordas ao ser aplicado; adulto de baixa impedância; embalado em material que garanta a integridade do produto; o produto devera obedecer a legislação atual vigente. </w:t>
            </w:r>
            <w:r>
              <w:rPr>
                <w:rFonts w:cs="Arial" w:ascii="Arial" w:hAnsi="Arial"/>
                <w:b/>
                <w:bCs/>
                <w:sz w:val="18"/>
                <w:szCs w:val="18"/>
              </w:rPr>
              <w:t>MARCA SOLIDOR.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1.06.14.0380-4 - COMPRESSA CIRURGICA 45X50CM (PACOTE C/50UNI)</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59,88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1.077,84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CIRURGICA 45X50CM (PACOTE C/50UNI)                                 </w:t>
            </w:r>
          </w:p>
          <w:p>
            <w:pPr>
              <w:pStyle w:val="Normal"/>
              <w:widowControl w:val="false"/>
              <w:rPr>
                <w:rFonts w:ascii="Arial" w:hAnsi="Arial" w:cs="Arial"/>
                <w:sz w:val="18"/>
                <w:szCs w:val="18"/>
              </w:rPr>
            </w:pPr>
            <w:r>
              <w:rPr>
                <w:rFonts w:cs="Arial" w:ascii="Arial" w:hAnsi="Arial"/>
                <w:sz w:val="18"/>
                <w:szCs w:val="18"/>
              </w:rPr>
              <w:t xml:space="preserve">Campo operatório 45 x 50 cm - 100% algodão, super macias, absorventes, não estéreis, 04 camadas. </w:t>
            </w:r>
          </w:p>
          <w:p>
            <w:pPr>
              <w:pStyle w:val="Normal"/>
              <w:widowControl w:val="false"/>
              <w:rPr>
                <w:rFonts w:ascii="Arial" w:hAnsi="Arial" w:cs="Arial"/>
                <w:sz w:val="18"/>
                <w:szCs w:val="18"/>
              </w:rPr>
            </w:pPr>
            <w:r>
              <w:rPr>
                <w:rFonts w:cs="Arial" w:ascii="Arial" w:hAnsi="Arial"/>
                <w:sz w:val="18"/>
                <w:szCs w:val="18"/>
              </w:rPr>
              <w:t>(CADA PACOTE CONTENDO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1.11.03.0009-0 - VALVULA REDUTORA DE PRESSÃO PARA CILINDRO COMPOSTA COM 01 MA NOMETRO E 01 FLUXOMETRO PARA OXIGENIO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427,67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855,34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VALVULA REDUTORA DE PRESSÃO PARA CILINDRO COMPOSTA COM 01 MANOMETRO E 01 FLUXOMETRO PARA OXIGENIO. </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Cs/>
          <w:sz w:val="22"/>
          <w:szCs w:val="22"/>
          <w:u w:val="single"/>
        </w:rPr>
      </w:pPr>
      <w:r>
        <w:rPr>
          <w:rFonts w:cs="Arial" w:ascii="Arial" w:hAnsi="Arial"/>
          <w:b/>
          <w:bCs/>
          <w:sz w:val="22"/>
          <w:szCs w:val="22"/>
          <w:u w:val="single"/>
        </w:rPr>
        <w:t>Obs. Os itens 306 e 307 deverá ser da marca SOLIDOR.</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ormal"/>
        <w:spacing w:lineRule="auto" w:line="360"/>
        <w:jc w:val="both"/>
        <w:rPr>
          <w:rFonts w:ascii="Arial" w:hAnsi="Arial" w:cs="Arial"/>
          <w:sz w:val="22"/>
          <w:szCs w:val="22"/>
        </w:rPr>
      </w:pPr>
      <w:r>
        <w:rPr>
          <w:rFonts w:cs="Arial" w:ascii="Arial" w:hAnsi="Arial"/>
          <w:color w:val="000000"/>
          <w:sz w:val="22"/>
          <w:szCs w:val="22"/>
        </w:rPr>
        <w:t xml:space="preserve">2.1 </w:t>
      </w:r>
      <w:r>
        <w:rPr>
          <w:rFonts w:cs="Arial" w:ascii="Arial" w:hAnsi="Arial"/>
          <w:sz w:val="22"/>
          <w:szCs w:val="22"/>
        </w:rPr>
        <w:t xml:space="preserve">- O licitante classificado em primeiro lugar, terá o prazo de até 05 (cinco) dias úteis, contados da sessão de processamento da licitação, para apresentar mediante protocolo na </w:t>
      </w:r>
      <w:r>
        <w:rPr>
          <w:rFonts w:cs="Arial" w:ascii="Arial" w:hAnsi="Arial"/>
          <w:b/>
          <w:sz w:val="22"/>
          <w:szCs w:val="22"/>
          <w:u w:val="single"/>
        </w:rPr>
        <w:t>Secretaria da Saúde, situada na Rua Marcos Dian, 365 – Jardim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a) Licença de Funcionamento emitida pela Vigilância Sanitária do Estado e ou Município;</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b) Registro do Ministério da Saúde ou Carta de Isenção da ANVISA para os Produtos ofertados;</w:t>
      </w:r>
    </w:p>
    <w:p>
      <w:pPr>
        <w:pStyle w:val="Normal"/>
        <w:tabs>
          <w:tab w:val="clear" w:pos="709"/>
          <w:tab w:val="left" w:pos="993" w:leader="none"/>
        </w:tabs>
        <w:spacing w:lineRule="auto" w:line="360"/>
        <w:jc w:val="both"/>
        <w:rPr>
          <w:rFonts w:ascii="Arial" w:hAnsi="Arial" w:cs="Arial"/>
          <w:sz w:val="22"/>
          <w:szCs w:val="22"/>
        </w:rPr>
      </w:pPr>
      <w:r>
        <w:rPr>
          <w:rFonts w:cs="Arial" w:ascii="Arial" w:hAnsi="Arial"/>
          <w:b/>
          <w:bCs/>
          <w:sz w:val="22"/>
          <w:szCs w:val="22"/>
          <w:u w:val="single"/>
        </w:rPr>
        <w:t>c) Amostra dos itens 3, 4, 5, 6, 33, 34, 77, 90, 91, 130, 131, 132, 133, 134, 135, 218, 219, 220, 221, 222, 223, 226, 227, 230, 231, 232, 233, 234, 235, 236, 237, 238, 239, 240, 241, 242, 243, 244, 245, 250, 251, 256, 257, 276, 277, 296, 297, 298 e 299</w:t>
      </w:r>
      <w:r>
        <w:rPr>
          <w:rFonts w:cs="Arial" w:ascii="Arial" w:hAnsi="Arial"/>
          <w:sz w:val="22"/>
          <w:szCs w:val="22"/>
        </w:rPr>
        <w:t>, oferta</w:t>
      </w:r>
      <w:r>
        <w:rPr>
          <w:rFonts w:cs="Arial" w:ascii="Arial" w:hAnsi="Arial"/>
          <w:sz w:val="22"/>
          <w:szCs w:val="22"/>
          <w:u w:val="single"/>
        </w:rPr>
        <w:t>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rPr/>
      </w:pPr>
      <w:r>
        <w:rPr/>
      </w:r>
    </w:p>
    <w:p>
      <w:pPr>
        <w:pStyle w:val="Normal"/>
        <w:rPr/>
      </w:pPr>
      <w:r>
        <w:rPr/>
      </w:r>
    </w:p>
    <w:p>
      <w:pPr>
        <w:pStyle w:val="Nivel01"/>
        <w:spacing w:lineRule="auto" w:line="360" w:before="0" w:after="0"/>
        <w:ind w:left="0" w:hanging="0"/>
        <w:rPr>
          <w:sz w:val="22"/>
          <w:szCs w:val="22"/>
        </w:rPr>
      </w:pPr>
      <w:r>
        <w:rPr>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 Secretaria requisitante, pelo prazo de 12 (doze) meses.</w:t>
      </w:r>
    </w:p>
    <w:p>
      <w:pPr>
        <w:pStyle w:val="Nvel2-Red"/>
        <w:tabs>
          <w:tab w:val="clear" w:pos="0"/>
        </w:tabs>
        <w:spacing w:lineRule="auto" w:line="360" w:before="0" w:after="0"/>
        <w:ind w:left="0" w:hanging="0"/>
        <w:rPr>
          <w:i w:val="false"/>
          <w:i w:val="false"/>
          <w:iCs w:val="false"/>
          <w:color w:val="000000" w:themeColor="text1"/>
          <w:sz w:val="22"/>
          <w:szCs w:val="22"/>
        </w:rPr>
      </w:pPr>
      <w:r>
        <w:rPr>
          <w:i w:val="false"/>
          <w:iCs w:val="false"/>
          <w:color w:val="auto"/>
          <w:sz w:val="22"/>
          <w:szCs w:val="22"/>
        </w:rPr>
        <w:t xml:space="preserve">3.2 - O prazo de entrega dos itens é de até 10 (dez) dias corridos após o recebimento da Autorização de </w:t>
      </w:r>
      <w:r>
        <w:rPr>
          <w:i w:val="false"/>
          <w:iCs w:val="false"/>
          <w:color w:val="000000" w:themeColor="text1"/>
          <w:sz w:val="22"/>
          <w:szCs w:val="22"/>
        </w:rPr>
        <w:t>Fornecimento, que será enviada via e-mail ou outro meio hábil.</w:t>
      </w:r>
    </w:p>
    <w:p>
      <w:pPr>
        <w:pStyle w:val="Western"/>
        <w:spacing w:lineRule="auto" w:line="360" w:before="0" w:after="0"/>
        <w:jc w:val="both"/>
        <w:rPr>
          <w:rFonts w:ascii="Arial" w:hAnsi="Arial" w:cs="Arial"/>
          <w:color w:val="000000" w:themeColor="text1"/>
          <w:sz w:val="22"/>
          <w:szCs w:val="22"/>
        </w:rPr>
      </w:pPr>
      <w:r>
        <w:rPr>
          <w:rFonts w:cs="Arial" w:ascii="Arial" w:hAnsi="Arial"/>
          <w:color w:val="000000" w:themeColor="text1"/>
          <w:sz w:val="22"/>
          <w:szCs w:val="22"/>
        </w:rPr>
        <w:t>3.3 - Os produtos deverão ser entregues no Almoxarifado, Av. Nair Soares Macedo Fattori, 200, fundos, Vila Santa Clara, CEP 13256-001, Itatiba/SP.</w:t>
      </w:r>
    </w:p>
    <w:p>
      <w:pPr>
        <w:pStyle w:val="Western"/>
        <w:spacing w:lineRule="auto" w:line="360"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4 - CONTRATO</w:t>
      </w:r>
    </w:p>
    <w:p>
      <w:pPr>
        <w:pStyle w:val="Nivel2"/>
        <w:numPr>
          <w:ilvl w:val="0"/>
          <w:numId w:val="0"/>
        </w:numPr>
        <w:spacing w:lineRule="auto" w:line="360" w:before="0" w:after="0"/>
        <w:ind w:left="0" w:hanging="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left="0" w:hanging="0"/>
        <w:rPr>
          <w:color w:val="auto"/>
          <w:sz w:val="22"/>
          <w:szCs w:val="22"/>
          <w:highlight w:val="yellow"/>
        </w:rPr>
      </w:pPr>
      <w:r>
        <w:rPr>
          <w:color w:val="auto"/>
          <w:sz w:val="22"/>
          <w:szCs w:val="22"/>
          <w:highlight w:val="yellow"/>
        </w:rPr>
      </w:r>
    </w:p>
    <w:p>
      <w:pPr>
        <w:pStyle w:val="Nivel01"/>
        <w:spacing w:lineRule="auto" w:line="360" w:before="0" w:after="0"/>
        <w:ind w:left="0" w:hanging="0"/>
        <w:rPr>
          <w:sz w:val="22"/>
          <w:szCs w:val="22"/>
        </w:rPr>
      </w:pPr>
      <w:r>
        <w:rPr>
          <w:sz w:val="22"/>
          <w:szCs w:val="22"/>
        </w:rPr>
        <w:t>5 - CRITÉRIOS DE PAGAMENTO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rFonts w:ascii="Arial" w:hAnsi="Arial" w:eastAsia="MS Mincho" w:cs="Arial"/>
          <w:b/>
          <w:bCs/>
          <w:kern w:val="0"/>
          <w:sz w:val="22"/>
          <w:szCs w:val="22"/>
          <w:lang w:eastAsia="en-US"/>
        </w:rPr>
      </w:pPr>
      <w:r>
        <w:rPr>
          <w:rFonts w:eastAsia="MS Mincho" w:cs="Arial" w:ascii="Arial" w:hAnsi="Arial"/>
          <w:b/>
          <w:bCs/>
          <w:kern w:val="0"/>
          <w:sz w:val="22"/>
          <w:szCs w:val="22"/>
          <w:lang w:eastAsia="en-US"/>
        </w:rPr>
        <w:t>6 - OBRIGAÇÕES DA CONTRATANTE</w:t>
        <w:tab/>
      </w:r>
    </w:p>
    <w:p>
      <w:pPr>
        <w:pStyle w:val="Nivel2"/>
        <w:numPr>
          <w:ilvl w:val="0"/>
          <w:numId w:val="0"/>
        </w:numPr>
        <w:spacing w:lineRule="auto" w:line="360" w:before="0" w:after="0"/>
        <w:ind w:left="0" w:hanging="0"/>
        <w:rPr>
          <w:sz w:val="22"/>
          <w:szCs w:val="22"/>
        </w:rPr>
      </w:pPr>
      <w:r>
        <w:rPr>
          <w:color w:val="auto"/>
          <w:sz w:val="22"/>
          <w:szCs w:val="22"/>
        </w:rPr>
        <w:t>6.1 - São obrigações do Contratante:</w:t>
      </w:r>
    </w:p>
    <w:p>
      <w:pPr>
        <w:pStyle w:val="Nivel2"/>
        <w:numPr>
          <w:ilvl w:val="0"/>
          <w:numId w:val="13"/>
        </w:numPr>
        <w:suppressAutoHyphens w:val="true"/>
        <w:spacing w:lineRule="auto" w:line="360" w:before="0" w:after="0"/>
        <w:ind w:left="0" w:hanging="0"/>
        <w:rPr>
          <w:sz w:val="22"/>
          <w:szCs w:val="22"/>
        </w:rPr>
      </w:pPr>
      <w:r>
        <w:rPr>
          <w:color w:val="auto"/>
          <w:sz w:val="22"/>
          <w:szCs w:val="22"/>
        </w:rPr>
        <w:t>Exigir o cumprimento de todas as obrigações assumidas pelo Contratado, de acordo com o contrato e seus anexos;</w:t>
      </w:r>
    </w:p>
    <w:p>
      <w:pPr>
        <w:pStyle w:val="Nivel2"/>
        <w:numPr>
          <w:ilvl w:val="0"/>
          <w:numId w:val="13"/>
        </w:numPr>
        <w:suppressAutoHyphens w:val="true"/>
        <w:spacing w:lineRule="auto" w:line="360" w:before="0" w:after="0"/>
        <w:ind w:left="0" w:hanging="0"/>
        <w:rPr>
          <w:sz w:val="22"/>
          <w:szCs w:val="22"/>
        </w:rPr>
      </w:pPr>
      <w:r>
        <w:rPr>
          <w:color w:val="auto"/>
          <w:sz w:val="22"/>
          <w:szCs w:val="22"/>
        </w:rPr>
        <w:t>Receber o objeto no prazo e condições estabelecidas no Termo de Referência;</w:t>
      </w:r>
    </w:p>
    <w:p>
      <w:pPr>
        <w:pStyle w:val="Nivel2"/>
        <w:numPr>
          <w:ilvl w:val="0"/>
          <w:numId w:val="13"/>
        </w:numPr>
        <w:suppressAutoHyphens w:val="true"/>
        <w:spacing w:lineRule="auto" w:line="360" w:before="0" w:after="0"/>
        <w:ind w:left="0" w:hanging="0"/>
        <w:rPr>
          <w:sz w:val="22"/>
          <w:szCs w:val="22"/>
        </w:rPr>
      </w:pPr>
      <w:r>
        <w:rPr>
          <w:color w:val="auto"/>
          <w:sz w:val="22"/>
          <w:szCs w:val="22"/>
        </w:rPr>
        <w:t>Notificar o Contratado, por escrito, sobre vícios, defeitos ou incorreções verificadas no objeto fornecido, para que seja por ele substituído, reparado ou corrigido, no total ou em parte, às suas expensas;</w:t>
      </w:r>
    </w:p>
    <w:p>
      <w:pPr>
        <w:pStyle w:val="Nivel2"/>
        <w:numPr>
          <w:ilvl w:val="0"/>
          <w:numId w:val="13"/>
        </w:numPr>
        <w:suppressAutoHyphens w:val="true"/>
        <w:spacing w:lineRule="auto" w:line="360" w:before="0" w:after="0"/>
        <w:ind w:left="0" w:hanging="0"/>
        <w:rPr>
          <w:sz w:val="22"/>
          <w:szCs w:val="22"/>
        </w:rPr>
      </w:pPr>
      <w:r>
        <w:rPr>
          <w:color w:val="auto"/>
          <w:sz w:val="22"/>
          <w:szCs w:val="22"/>
        </w:rPr>
        <w:t>Acompanhar e fiscalizar a execução do contrato e o cumprimento das obrigações pelo Contratado;</w:t>
      </w:r>
    </w:p>
    <w:p>
      <w:pPr>
        <w:pStyle w:val="Nivel2"/>
        <w:numPr>
          <w:ilvl w:val="0"/>
          <w:numId w:val="13"/>
        </w:numPr>
        <w:suppressAutoHyphens w:val="true"/>
        <w:spacing w:lineRule="auto" w:line="360" w:before="0" w:after="0"/>
        <w:ind w:left="0" w:hanging="0"/>
        <w:rPr>
          <w:sz w:val="22"/>
          <w:szCs w:val="22"/>
        </w:rPr>
      </w:pPr>
      <w:r>
        <w:rPr>
          <w:color w:val="auto"/>
          <w:sz w:val="22"/>
          <w:szCs w:val="22"/>
        </w:rPr>
        <w:t xml:space="preserve">Comunicar a empresa para </w:t>
      </w:r>
      <w:r>
        <w:rPr>
          <w:bCs/>
          <w:color w:val="auto"/>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LinkdaInternet"/>
          <w:sz w:val="22"/>
          <w:szCs w:val="22"/>
          <w:bCs/>
          <w:color w:val="auto"/>
        </w:rPr>
        <w:instrText xml:space="preserve"> HYPERLINK "http://www.planalto.gov.br/ccivil_03/_ato2019-2022/2021/lei/L14133.htm" \l "art143"</w:instrText>
      </w:r>
      <w:r>
        <w:rPr>
          <w:rStyle w:val="LinkdaInternet"/>
          <w:sz w:val="22"/>
          <w:szCs w:val="22"/>
          <w:bCs/>
          <w:color w:val="auto"/>
        </w:rPr>
        <w:fldChar w:fldCharType="separate"/>
      </w:r>
      <w:r>
        <w:rPr>
          <w:rStyle w:val="LinkdaInternet"/>
          <w:bCs/>
          <w:color w:val="auto"/>
          <w:sz w:val="22"/>
          <w:szCs w:val="22"/>
        </w:rPr>
        <w:t>art. 143 da Lei nº 14.133, de 2021</w:t>
      </w:r>
      <w:r>
        <w:rPr>
          <w:rStyle w:val="LinkdaInternet"/>
          <w:sz w:val="22"/>
          <w:szCs w:val="22"/>
          <w:bCs/>
          <w:color w:val="auto"/>
        </w:rPr>
        <w:fldChar w:fldCharType="end"/>
      </w:r>
      <w:r>
        <w:rPr>
          <w:bCs/>
          <w:color w:val="auto"/>
          <w:sz w:val="22"/>
          <w:szCs w:val="22"/>
        </w:rPr>
        <w:t>;</w:t>
      </w:r>
    </w:p>
    <w:p>
      <w:pPr>
        <w:pStyle w:val="Nivel2"/>
        <w:numPr>
          <w:ilvl w:val="0"/>
          <w:numId w:val="13"/>
        </w:numPr>
        <w:suppressAutoHyphens w:val="true"/>
        <w:spacing w:lineRule="auto" w:line="360" w:before="0" w:after="0"/>
        <w:ind w:left="0" w:hanging="0"/>
        <w:rPr>
          <w:sz w:val="22"/>
          <w:szCs w:val="22"/>
        </w:rPr>
      </w:pPr>
      <w:r>
        <w:rPr>
          <w:color w:val="auto"/>
          <w:sz w:val="22"/>
          <w:szCs w:val="22"/>
        </w:rPr>
        <w:t>Efetuar o pagamento ao Contratado do valor correspondente ao fornecimento do objeto, no prazo, forma e condições estabelecidos no presente Contrato;</w:t>
      </w:r>
    </w:p>
    <w:p>
      <w:pPr>
        <w:pStyle w:val="Nivel2"/>
        <w:numPr>
          <w:ilvl w:val="0"/>
          <w:numId w:val="13"/>
        </w:numPr>
        <w:suppressAutoHyphens w:val="true"/>
        <w:spacing w:lineRule="auto" w:line="360" w:before="0" w:after="0"/>
        <w:ind w:left="0" w:hanging="0"/>
        <w:rPr>
          <w:sz w:val="22"/>
          <w:szCs w:val="22"/>
        </w:rPr>
      </w:pPr>
      <w:r>
        <w:rPr>
          <w:color w:val="auto"/>
          <w:sz w:val="22"/>
          <w:szCs w:val="22"/>
        </w:rPr>
        <w:t xml:space="preserve">Aplicar ao Contratado as sanções previstas na lei e neste Contrato; </w:t>
      </w:r>
    </w:p>
    <w:p>
      <w:pPr>
        <w:pStyle w:val="Nivel2"/>
        <w:numPr>
          <w:ilvl w:val="0"/>
          <w:numId w:val="13"/>
        </w:numPr>
        <w:suppressAutoHyphens w:val="true"/>
        <w:spacing w:lineRule="auto" w:line="360" w:before="0" w:after="0"/>
        <w:ind w:left="0" w:hanging="0"/>
        <w:rPr>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numPr>
          <w:ilvl w:val="1"/>
          <w:numId w:val="13"/>
        </w:numPr>
        <w:tabs>
          <w:tab w:val="clear" w:pos="0"/>
        </w:tabs>
        <w:suppressAutoHyphens w:val="true"/>
        <w:spacing w:lineRule="auto" w:line="360" w:before="0" w:after="0"/>
        <w:ind w:left="0" w:hanging="0"/>
        <w:rPr>
          <w:sz w:val="22"/>
          <w:szCs w:val="22"/>
        </w:rPr>
      </w:pPr>
      <w:r>
        <w:rPr>
          <w:color w:val="auto"/>
          <w:sz w:val="22"/>
          <w:szCs w:val="22"/>
        </w:rPr>
        <w:t xml:space="preserve">A Administração terá o prazo de 05 (cinco) dias, a contar da data do protocolo do requerimento para decidir, admitida a prorrogação motivada, por igual período. </w:t>
      </w:r>
    </w:p>
    <w:p>
      <w:pPr>
        <w:pStyle w:val="Nivel2"/>
        <w:numPr>
          <w:ilvl w:val="0"/>
          <w:numId w:val="13"/>
        </w:numPr>
        <w:suppressAutoHyphens w:val="true"/>
        <w:spacing w:lineRule="auto" w:line="360" w:before="0" w:after="0"/>
        <w:ind w:left="0" w:hanging="0"/>
        <w:rPr>
          <w:sz w:val="22"/>
          <w:szCs w:val="22"/>
        </w:rPr>
      </w:pPr>
      <w:r>
        <w:rPr>
          <w:color w:val="auto"/>
          <w:sz w:val="22"/>
          <w:szCs w:val="22"/>
        </w:rPr>
        <w:t>Responder eventuais pedidos de reestabelecimento do equilíbrio econômico-financeiro feitos pelo contratado no prazo máximo de 30 (trinta) dias.</w:t>
      </w:r>
    </w:p>
    <w:p>
      <w:pPr>
        <w:pStyle w:val="Nivel2"/>
        <w:numPr>
          <w:ilvl w:val="0"/>
          <w:numId w:val="13"/>
        </w:numPr>
        <w:suppressAutoHyphens w:val="true"/>
        <w:spacing w:lineRule="auto" w:line="360" w:before="0" w:after="0"/>
        <w:ind w:left="0" w:hanging="0"/>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tabs>
          <w:tab w:val="clear" w:pos="709"/>
          <w:tab w:val="left" w:pos="6273"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
          <w:i w:val="false"/>
          <w:i w:val="false"/>
          <w:iCs w:val="false"/>
          <w:kern w:val="0"/>
          <w:sz w:val="22"/>
          <w:szCs w:val="22"/>
          <w:lang w:eastAsia="en-US"/>
        </w:rPr>
      </w:pPr>
      <w:r>
        <w:rPr>
          <w:rFonts w:eastAsia="MS Mincho"/>
          <w:i w:val="false"/>
          <w:iCs w:val="false"/>
          <w:kern w:val="0"/>
          <w:sz w:val="22"/>
          <w:szCs w:val="22"/>
          <w:lang w:eastAsia="en-US"/>
        </w:rPr>
        <w:t>7 - DAS OBRIGAÇÕES DA CONTRATADA</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Responsabilizar-se pelos vícios e danos decorrentes do objeto, de acordo com o Código de Defesa do Consumidor (</w:t>
      </w:r>
      <w:hyperlink r:id="rId18">
        <w:r>
          <w:rPr>
            <w:rStyle w:val="LinkdaInternet"/>
            <w:color w:val="auto"/>
            <w:sz w:val="22"/>
            <w:szCs w:val="22"/>
          </w:rPr>
          <w:t>Lei nº 8.078, de 1990</w:t>
        </w:r>
      </w:hyperlink>
      <w:r>
        <w:rPr>
          <w:color w:val="auto"/>
          <w:sz w:val="22"/>
          <w:szCs w:val="22"/>
        </w:rPr>
        <w:t>);</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Comunicar ao contratante, no prazo máximo de 24 (vinte e quatro) horas que antecede a data da entrega, os motivos que impossibilitem o cumprimento do prazo previsto, com a devida comprovação;</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Atender às determinações regulares emitidas pelo fiscal ou gestor do contrato ou autoridade superior (</w:t>
      </w:r>
      <w:r>
        <w:fldChar w:fldCharType="begin"/>
      </w:r>
      <w:r>
        <w:rPr>
          <w:rStyle w:val="LinkdaInternet"/>
          <w:sz w:val="22"/>
          <w:szCs w:val="22"/>
          <w:color w:val="auto"/>
        </w:rPr>
        <w:instrText xml:space="preserve"> HYPERLINK "http://www.planalto.gov.br/ccivil_03/_ato2019-2022/2021/lei/L14133.htm" \l "art137"</w:instrText>
      </w:r>
      <w:r>
        <w:rPr>
          <w:rStyle w:val="LinkdaInternet"/>
          <w:sz w:val="22"/>
          <w:szCs w:val="22"/>
          <w:color w:val="auto"/>
        </w:rPr>
        <w:fldChar w:fldCharType="separate"/>
      </w:r>
      <w:r>
        <w:rPr>
          <w:rStyle w:val="LinkdaInternet"/>
          <w:color w:val="auto"/>
          <w:sz w:val="22"/>
          <w:szCs w:val="22"/>
        </w:rPr>
        <w:t>art. 137, II, da Lei n.º 14.133, de 2021</w:t>
      </w:r>
      <w:r>
        <w:rPr>
          <w:rStyle w:val="LinkdaInternet"/>
          <w:sz w:val="22"/>
          <w:szCs w:val="22"/>
          <w:color w:val="auto"/>
        </w:rPr>
        <w:fldChar w:fldCharType="end"/>
      </w:r>
      <w:r>
        <w:rPr>
          <w:color w:val="auto"/>
          <w:sz w:val="22"/>
          <w:szCs w:val="22"/>
        </w:rPr>
        <w:t>) e prestar todo esclarecimento ou informação por eles solicitados;</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Comunicar ao Fiscal do contrato, no prazo de 24 (vinte e quatro) horas, qualquer ocorrência anormal ou acidente que se verifique no local da execução do objeto contratual.</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 xml:space="preserve">Manter durante toda a vigência do contrato, em compatibilidade com as obrigações assumidas, todas as condições exigidas para habilitação na licitação; </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 xml:space="preserve">Guardar sigilo sobre todas as informações obtidas em decorrência do cumprimento do contrato; </w:t>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auto"/>
        </w:rPr>
        <w:instrText xml:space="preserve"> HYPERLINK "http://www.planalto.gov.br/ccivil_03/_ato2019-2022/2021/lei/L14133.htm" \l "art124"</w:instrText>
      </w:r>
      <w:r>
        <w:rPr>
          <w:rStyle w:val="LinkdaInternet"/>
          <w:sz w:val="22"/>
          <w:szCs w:val="22"/>
          <w:color w:val="auto"/>
        </w:rPr>
        <w:fldChar w:fldCharType="separate"/>
      </w:r>
      <w:r>
        <w:rPr>
          <w:rStyle w:val="LinkdaInternet"/>
          <w:color w:val="auto"/>
          <w:sz w:val="22"/>
          <w:szCs w:val="22"/>
        </w:rPr>
        <w:t>art. 124, II, d, da Lei nº 14.133, de 2021.</w:t>
      </w:r>
      <w:r>
        <w:rPr>
          <w:rStyle w:val="LinkdaInternet"/>
          <w:sz w:val="22"/>
          <w:szCs w:val="22"/>
          <w:color w:val="auto"/>
        </w:rPr>
        <w:fldChar w:fldCharType="end"/>
      </w:r>
    </w:p>
    <w:p>
      <w:pPr>
        <w:pStyle w:val="Nivel2"/>
        <w:numPr>
          <w:ilvl w:val="0"/>
          <w:numId w:val="14"/>
        </w:numPr>
        <w:suppressAutoHyphens w:val="true"/>
        <w:spacing w:lineRule="auto" w:line="360" w:before="0" w:after="0"/>
        <w:ind w:left="0" w:hanging="0"/>
        <w:rPr>
          <w:color w:val="auto"/>
          <w:sz w:val="22"/>
          <w:szCs w:val="22"/>
        </w:rPr>
      </w:pPr>
      <w:r>
        <w:rPr>
          <w:color w:val="auto"/>
          <w:sz w:val="22"/>
          <w:szCs w:val="22"/>
        </w:rPr>
        <w:t>Cumprir, além dos postulados legais vigentes de âmbito federal, estadual ou municipal, as normas de segurança do contratante;</w:t>
      </w:r>
    </w:p>
    <w:p>
      <w:pPr>
        <w:pStyle w:val="Nvel2-Red"/>
        <w:numPr>
          <w:ilvl w:val="0"/>
          <w:numId w:val="14"/>
        </w:numPr>
        <w:tabs>
          <w:tab w:val="clear" w:pos="0"/>
        </w:tabs>
        <w:suppressAutoHyphens w:val="true"/>
        <w:spacing w:lineRule="auto" w:line="360" w:before="0" w:after="0"/>
        <w:ind w:left="0" w:hanging="0"/>
        <w:rPr>
          <w:i w:val="false"/>
          <w:i w:val="false"/>
          <w:iCs w:val="false"/>
          <w:color w:val="auto"/>
          <w:sz w:val="22"/>
          <w:szCs w:val="22"/>
        </w:rPr>
      </w:pPr>
      <w:bookmarkStart w:id="38" w:name="_Ref118293001"/>
      <w:r>
        <w:rPr>
          <w:i w:val="false"/>
          <w:iCs w:val="false"/>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8"/>
    </w:p>
    <w:p>
      <w:pPr>
        <w:pStyle w:val="Nvel2-Red"/>
        <w:numPr>
          <w:ilvl w:val="0"/>
          <w:numId w:val="14"/>
        </w:numPr>
        <w:tabs>
          <w:tab w:val="clear" w:pos="0"/>
        </w:tabs>
        <w:suppressAutoHyphens w:val="true"/>
        <w:spacing w:lineRule="auto" w:line="360" w:before="0" w:after="0"/>
        <w:ind w:left="0" w:hanging="0"/>
        <w:rPr>
          <w:i w:val="false"/>
          <w:i w:val="false"/>
          <w:iCs w:val="false"/>
          <w:color w:val="auto"/>
          <w:sz w:val="22"/>
          <w:szCs w:val="22"/>
        </w:rPr>
      </w:pPr>
      <w:r>
        <w:rPr>
          <w:i w:val="false"/>
          <w:iCs w:val="false"/>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Nvel2-Red"/>
        <w:numPr>
          <w:ilvl w:val="0"/>
          <w:numId w:val="14"/>
        </w:numPr>
        <w:tabs>
          <w:tab w:val="clear" w:pos="0"/>
        </w:tabs>
        <w:suppressAutoHyphens w:val="true"/>
        <w:spacing w:lineRule="auto" w:line="360" w:before="0" w:after="0"/>
        <w:ind w:left="0" w:hanging="0"/>
        <w:rPr>
          <w:i w:val="false"/>
          <w:i w:val="false"/>
          <w:iCs w:val="false"/>
          <w:color w:val="auto"/>
          <w:sz w:val="22"/>
          <w:szCs w:val="22"/>
        </w:rPr>
      </w:pPr>
      <w:r>
        <w:rPr>
          <w:i w:val="false"/>
          <w:iCs w:val="false"/>
          <w:color w:val="auto"/>
          <w:sz w:val="22"/>
          <w:szCs w:val="22"/>
        </w:rPr>
        <w:t>Conduzir os trabalhos com estrita observância às normas da legislação pertinente, cumprindo as determinações dos Poderes Públicos, mantendo sempre limpo o local d</w:t>
      </w:r>
      <w:r>
        <w:rPr>
          <w:i w:val="false"/>
          <w:iCs w:val="false"/>
          <w:color w:val="auto"/>
          <w:sz w:val="22"/>
          <w:szCs w:val="22"/>
          <w:lang w:eastAsia="en-US"/>
        </w:rPr>
        <w:t>e execução do objeto</w:t>
      </w:r>
      <w:r>
        <w:rPr>
          <w:i w:val="false"/>
          <w:iCs w:val="false"/>
          <w:color w:val="auto"/>
          <w:sz w:val="22"/>
          <w:szCs w:val="22"/>
        </w:rPr>
        <w:t xml:space="preserve"> e nas melhores condições de segurança, higiene e disciplina.</w:t>
      </w:r>
    </w:p>
    <w:p>
      <w:pPr>
        <w:pStyle w:val="Nvel2-Red"/>
        <w:numPr>
          <w:ilvl w:val="0"/>
          <w:numId w:val="14"/>
        </w:numPr>
        <w:tabs>
          <w:tab w:val="clear" w:pos="0"/>
        </w:tabs>
        <w:suppressAutoHyphens w:val="true"/>
        <w:spacing w:lineRule="auto" w:line="360" w:before="0" w:after="0"/>
        <w:ind w:left="0" w:hanging="0"/>
        <w:rPr>
          <w:i w:val="false"/>
          <w:i w:val="false"/>
          <w:iCs w:val="false"/>
          <w:color w:val="auto"/>
          <w:sz w:val="22"/>
          <w:szCs w:val="22"/>
        </w:rPr>
      </w:pPr>
      <w:r>
        <w:rPr>
          <w:i w:val="false"/>
          <w:iCs w:val="false"/>
          <w:color w:val="auto"/>
          <w:sz w:val="22"/>
          <w:szCs w:val="22"/>
        </w:rPr>
        <w:t>Submeter previamente, por escrito, ao contratante, para análise e aprovação, quaisquer mudanças nos métodos executivos que fujam às especificações do memorial descritivo ou instrumento congênere.</w:t>
      </w:r>
    </w:p>
    <w:p>
      <w:pPr>
        <w:pStyle w:val="Nvel2-Red"/>
        <w:numPr>
          <w:ilvl w:val="0"/>
          <w:numId w:val="14"/>
        </w:numPr>
        <w:tabs>
          <w:tab w:val="clear" w:pos="0"/>
        </w:tabs>
        <w:suppressAutoHyphens w:val="true"/>
        <w:spacing w:lineRule="auto" w:line="360" w:before="0" w:after="0"/>
        <w:ind w:left="0" w:hanging="0"/>
        <w:rPr>
          <w:i w:val="false"/>
          <w:i w:val="false"/>
          <w:iCs w:val="false"/>
          <w:color w:val="auto"/>
          <w:sz w:val="22"/>
          <w:szCs w:val="22"/>
        </w:rPr>
      </w:pPr>
      <w:bookmarkStart w:id="39" w:name="_Ref118293030"/>
      <w:r>
        <w:rPr>
          <w:i w:val="false"/>
          <w:iCs w:val="false"/>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9"/>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8 – </w:t>
      </w:r>
      <w:r>
        <w:rPr>
          <w:rFonts w:cs="Arial" w:ascii="Arial" w:hAnsi="Arial"/>
          <w:b/>
          <w:bCs/>
          <w:sz w:val="22"/>
          <w:szCs w:val="22"/>
        </w:rPr>
        <w:t>GARANTIA CONTRATUAL</w:t>
      </w:r>
    </w:p>
    <w:p>
      <w:pPr>
        <w:pStyle w:val="Nvel2-Red"/>
        <w:tabs>
          <w:tab w:val="clear" w:pos="0"/>
        </w:tabs>
        <w:spacing w:lineRule="auto" w:line="360" w:before="0" w:after="0"/>
        <w:ind w:left="0" w:hanging="0"/>
        <w:rPr>
          <w:i w:val="false"/>
          <w:i w:val="false"/>
          <w:iCs w:val="false"/>
          <w:sz w:val="22"/>
          <w:szCs w:val="22"/>
        </w:rPr>
      </w:pPr>
      <w:r>
        <w:rPr>
          <w:i w:val="false"/>
          <w:iCs w:val="false"/>
          <w:color w:val="auto"/>
          <w:sz w:val="22"/>
          <w:szCs w:val="22"/>
        </w:rPr>
        <w:t>8.1 Não haverá exigência de garantia contratual da execução.</w:t>
      </w:r>
    </w:p>
    <w:p>
      <w:pPr>
        <w:pStyle w:val="Cabealho"/>
        <w:spacing w:lineRule="auto" w:line="360"/>
        <w:jc w:val="both"/>
        <w:rPr>
          <w:rFonts w:ascii="Arial" w:hAnsi="Arial" w:cs="Arial"/>
          <w:b/>
          <w:sz w:val="22"/>
          <w:szCs w:val="22"/>
        </w:rPr>
      </w:pPr>
      <w:r>
        <w:rPr>
          <w:rFonts w:cs="Arial" w:ascii="Arial" w:hAnsi="Arial"/>
          <w:b/>
          <w:sz w:val="22"/>
          <w:szCs w:val="22"/>
        </w:rPr>
      </w:r>
    </w:p>
    <w:p>
      <w:pPr>
        <w:pStyle w:val="Cabealho"/>
        <w:spacing w:lineRule="auto" w:line="360"/>
        <w:jc w:val="both"/>
        <w:rPr>
          <w:rFonts w:ascii="Arial" w:hAnsi="Arial" w:cs="Arial"/>
          <w:b/>
          <w:sz w:val="22"/>
          <w:szCs w:val="22"/>
        </w:rPr>
      </w:pPr>
      <w:r>
        <w:rPr>
          <w:rFonts w:cs="Arial" w:ascii="Arial" w:hAnsi="Arial"/>
          <w:b/>
          <w:sz w:val="22"/>
          <w:szCs w:val="22"/>
        </w:rPr>
        <w:t>9- SANÇÕES</w:t>
      </w:r>
    </w:p>
    <w:p>
      <w:pPr>
        <w:pStyle w:val="Nivel2"/>
        <w:numPr>
          <w:ilvl w:val="0"/>
          <w:numId w:val="0"/>
        </w:numPr>
        <w:spacing w:lineRule="auto" w:line="360" w:before="0" w:after="0"/>
        <w:ind w:left="0" w:hanging="0"/>
        <w:rPr>
          <w:sz w:val="22"/>
          <w:szCs w:val="22"/>
        </w:rPr>
      </w:pPr>
      <w:r>
        <w:rPr>
          <w:sz w:val="22"/>
          <w:szCs w:val="22"/>
        </w:rPr>
        <w:t xml:space="preserve">Comete infração administrativa, nos termos da </w:t>
      </w:r>
      <w:hyperlink r:id="rId19">
        <w:r>
          <w:rPr>
            <w:rStyle w:val="LinkdaInternet"/>
            <w:sz w:val="22"/>
            <w:szCs w:val="22"/>
          </w:rPr>
          <w:t>Lei nº 14.133, de 2021</w:t>
        </w:r>
      </w:hyperlink>
      <w:r>
        <w:rPr>
          <w:sz w:val="22"/>
          <w:szCs w:val="22"/>
        </w:rPr>
        <w:t>, o contratado que:</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der causa à inexecução parcial do contrato;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der causa à inexecução total do contrato;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praticar ato fraudulento na execução do contrato;</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Normal"/>
        <w:numPr>
          <w:ilvl w:val="2"/>
          <w:numId w:val="16"/>
        </w:numPr>
        <w:spacing w:lineRule="auto" w:line="360"/>
        <w:ind w:left="0" w:hanging="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LinkdaInternet"/>
          <w:sz w:val="22"/>
          <w:szCs w:val="22"/>
          <w:rFonts w:eastAsia="Arial" w:cs="Arial" w:ascii="Arial" w:hAnsi="Arial"/>
        </w:rPr>
        <w:instrText xml:space="preserve"> HYPERLINK "https://www.planalto.gov.br/ccivil_03/_ato2011-2014/2013/lei/l12846.htm" \l "art5"</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5º da Lei nº 12.846, de 1º de agosto de 2013</w:t>
      </w:r>
      <w:r>
        <w:rPr>
          <w:rStyle w:val="LinkdaInternet"/>
          <w:sz w:val="22"/>
          <w:szCs w:val="22"/>
          <w:rFonts w:eastAsia="Arial" w:cs="Arial" w:ascii="Arial" w:hAnsi="Arial"/>
        </w:rPr>
        <w:fldChar w:fldCharType="end"/>
      </w:r>
      <w:r>
        <w:rPr>
          <w:rFonts w:eastAsia="Arial" w:cs="Arial" w:ascii="Arial" w:hAnsi="Arial"/>
          <w:sz w:val="22"/>
          <w:szCs w:val="22"/>
        </w:rPr>
        <w:t>.</w:t>
      </w:r>
    </w:p>
    <w:p>
      <w:pPr>
        <w:pStyle w:val="Nivel2"/>
        <w:numPr>
          <w:ilvl w:val="0"/>
          <w:numId w:val="0"/>
        </w:numPr>
        <w:spacing w:lineRule="auto" w:line="360" w:before="0" w:after="0"/>
        <w:ind w:left="0" w:hanging="0"/>
        <w:rPr>
          <w:sz w:val="22"/>
          <w:szCs w:val="22"/>
        </w:rPr>
      </w:pPr>
      <w:r>
        <w:rPr>
          <w:sz w:val="22"/>
          <w:szCs w:val="22"/>
        </w:rPr>
        <w:t>Serão aplicadas ao contratado que incorrer nas infrações acima descritas as seguintes sanções:</w:t>
      </w:r>
    </w:p>
    <w:p>
      <w:pPr>
        <w:pStyle w:val="ListParagraph"/>
        <w:numPr>
          <w:ilvl w:val="0"/>
          <w:numId w:val="17"/>
        </w:numPr>
        <w:spacing w:lineRule="auto" w:line="360" w:before="0" w:after="0"/>
        <w:ind w:left="0" w:hanging="0"/>
        <w:jc w:val="both"/>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"art156§2"</w:instrText>
      </w:r>
      <w:r>
        <w:rPr>
          <w:rStyle w:val="LinkdaInternet"/>
          <w:rFonts w:eastAsia="Arial" w:cs="Arial" w:ascii="Arial" w:hAnsi="Arial"/>
        </w:rPr>
        <w:fldChar w:fldCharType="separate"/>
      </w:r>
      <w:r>
        <w:rPr>
          <w:rStyle w:val="LinkdaInternet"/>
          <w:rFonts w:eastAsia="Arial" w:cs="Arial" w:ascii="Arial" w:hAnsi="Arial"/>
        </w:rPr>
        <w:t xml:space="preserve">art. 156, §2º, da </w:t>
      </w:r>
      <w:r>
        <w:rPr>
          <w:rStyle w:val="LinkdaInternet"/>
          <w:rFonts w:eastAsia="Arial" w:cs="Arial" w:ascii="Arial" w:hAnsi="Arial"/>
        </w:rPr>
        <w:fldChar w:fldCharType="end"/>
      </w:r>
      <w:bookmarkStart w:id="40" w:name="_Hlk114504069"/>
      <w:r>
        <w:rPr>
          <w:rStyle w:val="LinkdaInternet"/>
          <w:rFonts w:eastAsia="Arial" w:cs="Arial" w:ascii="Arial" w:hAnsi="Arial"/>
        </w:rPr>
        <w:t>Lei nº 14.133, de 2021</w:t>
      </w:r>
      <w:bookmarkEnd w:id="40"/>
      <w:r>
        <w:rPr>
          <w:rFonts w:eastAsia="Arial" w:cs="Arial" w:ascii="Arial" w:hAnsi="Arial"/>
        </w:rPr>
        <w:t>);</w:t>
      </w:r>
    </w:p>
    <w:p>
      <w:pPr>
        <w:pStyle w:val="ListParagraph"/>
        <w:numPr>
          <w:ilvl w:val="0"/>
          <w:numId w:val="17"/>
        </w:numPr>
        <w:spacing w:lineRule="auto" w:line="360" w:before="0" w:after="0"/>
        <w:ind w:left="0" w:hanging="0"/>
        <w:jc w:val="both"/>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"art156§4"</w:instrText>
      </w:r>
      <w:r>
        <w:rPr>
          <w:rStyle w:val="LinkdaInternet"/>
          <w:rFonts w:eastAsia="Arial" w:cs="Arial" w:ascii="Arial" w:hAnsi="Arial"/>
        </w:rPr>
        <w:fldChar w:fldCharType="separate"/>
      </w:r>
      <w:r>
        <w:rPr>
          <w:rStyle w:val="LinkdaInternet"/>
          <w:rFonts w:eastAsia="Arial" w:cs="Arial" w:ascii="Arial" w:hAnsi="Arial"/>
        </w:rPr>
        <w:t>art. 156, § 4º, da Lei nº 14.133, de 2021</w:t>
      </w:r>
      <w:r>
        <w:rPr>
          <w:rStyle w:val="LinkdaInternet"/>
          <w:rFonts w:eastAsia="Arial" w:cs="Arial" w:ascii="Arial" w:hAnsi="Arial"/>
        </w:rPr>
        <w:fldChar w:fldCharType="end"/>
      </w:r>
      <w:r>
        <w:rPr>
          <w:rFonts w:eastAsia="Arial" w:cs="Arial" w:ascii="Arial" w:hAnsi="Arial"/>
        </w:rPr>
        <w:t>);</w:t>
      </w:r>
    </w:p>
    <w:p>
      <w:pPr>
        <w:pStyle w:val="ListParagraph"/>
        <w:numPr>
          <w:ilvl w:val="0"/>
          <w:numId w:val="17"/>
        </w:numPr>
        <w:spacing w:lineRule="auto" w:line="360" w:before="0" w:after="0"/>
        <w:ind w:left="0" w:hanging="0"/>
        <w:jc w:val="both"/>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LinkdaInternet"/>
          <w:rFonts w:eastAsia="Arial" w:cs="Arial" w:ascii="Arial" w:hAnsi="Arial"/>
        </w:rPr>
        <w:instrText xml:space="preserve"> HYPERLINK "http://www.planalto.gov.br/ccivil_03/_ato2019-2022/2021/lei/L14133.htm" \l "art156§5"</w:instrText>
      </w:r>
      <w:r>
        <w:rPr>
          <w:rStyle w:val="LinkdaInternet"/>
          <w:rFonts w:eastAsia="Arial" w:cs="Arial" w:ascii="Arial" w:hAnsi="Arial"/>
        </w:rPr>
        <w:fldChar w:fldCharType="separate"/>
      </w:r>
      <w:r>
        <w:rPr>
          <w:rStyle w:val="LinkdaInternet"/>
          <w:rFonts w:eastAsia="Arial" w:cs="Arial" w:ascii="Arial" w:hAnsi="Arial"/>
        </w:rPr>
        <w:t>art. 156, §5º, da Lei nº 14.133, de 2021</w:t>
      </w:r>
      <w:r>
        <w:rPr>
          <w:rStyle w:val="LinkdaInternet"/>
          <w:rFonts w:eastAsia="Arial" w:cs="Arial" w:ascii="Arial" w:hAnsi="Arial"/>
        </w:rPr>
        <w:fldChar w:fldCharType="end"/>
      </w:r>
      <w:r>
        <w:rPr>
          <w:rFonts w:eastAsia="Arial" w:cs="Arial" w:ascii="Arial" w:hAnsi="Arial"/>
        </w:rPr>
        <w:t>).</w:t>
      </w:r>
    </w:p>
    <w:p>
      <w:pPr>
        <w:pStyle w:val="ListParagraph"/>
        <w:numPr>
          <w:ilvl w:val="0"/>
          <w:numId w:val="17"/>
        </w:numPr>
        <w:spacing w:lineRule="auto" w:line="360" w:before="0" w:after="0"/>
        <w:ind w:left="0" w:hanging="0"/>
        <w:jc w:val="both"/>
        <w:rPr>
          <w:rFonts w:ascii="Arial" w:hAnsi="Arial" w:eastAsia="MS Mincho;ＭＳ 明朝" w:cs="Arial"/>
          <w:color w:val="000000"/>
          <w:kern w:val="0"/>
        </w:rPr>
      </w:pPr>
      <w:r>
        <w:rPr>
          <w:rFonts w:eastAsia="MS Mincho;ＭＳ 明朝" w:cs="Arial" w:ascii="Arial" w:hAnsi="Arial"/>
          <w:color w:val="000000"/>
          <w:kern w:val="0"/>
        </w:rPr>
        <w:t>Multa:</w:t>
      </w:r>
    </w:p>
    <w:p>
      <w:pPr>
        <w:pStyle w:val="ListParagraph"/>
        <w:numPr>
          <w:ilvl w:val="1"/>
          <w:numId w:val="17"/>
        </w:numPr>
        <w:spacing w:lineRule="auto" w:line="360" w:before="0" w:after="0"/>
        <w:ind w:left="0" w:hanging="0"/>
        <w:jc w:val="both"/>
        <w:rPr>
          <w:rFonts w:ascii="Arial" w:hAnsi="Arial" w:eastAsia="MS Mincho;ＭＳ 明朝" w:cs="Arial"/>
          <w:color w:val="000000"/>
          <w:kern w:val="0"/>
        </w:rPr>
      </w:pPr>
      <w:r>
        <w:rPr>
          <w:rFonts w:eastAsia="MS Mincho;ＭＳ 明朝" w:cs="Arial" w:ascii="Arial" w:hAnsi="Arial"/>
          <w:color w:val="000000"/>
          <w:kern w:val="0"/>
        </w:rPr>
        <w:t>moratória de 0,3% (três décimos por cento) por dia de atraso injustificado sobre o valor da parcela inadimplida, até o limite de 30 (trinta) dias;</w:t>
      </w:r>
    </w:p>
    <w:p>
      <w:pPr>
        <w:pStyle w:val="ListParagraph"/>
        <w:numPr>
          <w:ilvl w:val="1"/>
          <w:numId w:val="17"/>
        </w:numPr>
        <w:spacing w:lineRule="auto" w:line="360" w:before="0" w:after="0"/>
        <w:ind w:left="0" w:hanging="0"/>
        <w:jc w:val="both"/>
        <w:rPr>
          <w:rFonts w:ascii="Arial" w:hAnsi="Arial" w:eastAsia="MS Mincho;ＭＳ 明朝" w:cs="Arial"/>
          <w:color w:val="000000"/>
          <w:kern w:val="0"/>
        </w:rPr>
      </w:pPr>
      <w:r>
        <w:rPr>
          <w:rFonts w:eastAsia="MS Mincho;ＭＳ 明朝" w:cs="Arial" w:ascii="Arial" w:hAnsi="Arial"/>
          <w:color w:val="000000"/>
          <w:kern w:val="0"/>
        </w:rPr>
        <w:t>moratória de 10% (dez por cento) por dia de atraso injustificado sobre o valor total do contrato, até o máximo de 30% (trinta por cento), pela inobservância do prazo fixado para apresentação, suplementação ou reposição da garantia.</w:t>
      </w:r>
    </w:p>
    <w:p>
      <w:pPr>
        <w:pStyle w:val="ListParagraph"/>
        <w:numPr>
          <w:ilvl w:val="2"/>
          <w:numId w:val="17"/>
        </w:numPr>
        <w:spacing w:lineRule="auto" w:line="360" w:before="0" w:after="0"/>
        <w:ind w:left="0" w:hanging="0"/>
        <w:jc w:val="both"/>
        <w:rPr>
          <w:rFonts w:ascii="Arial" w:hAnsi="Arial" w:eastAsia="MS Mincho;ＭＳ 明朝" w:cs="Arial"/>
          <w:color w:val="000000"/>
          <w:kern w:val="0"/>
        </w:rPr>
      </w:pPr>
      <w:r>
        <w:rPr>
          <w:rFonts w:eastAsia="MS Mincho;ＭＳ 明朝" w:cs="Arial" w:ascii="Arial" w:hAnsi="Arial"/>
          <w:color w:val="000000"/>
          <w:kern w:val="0"/>
        </w:rPr>
        <w:t xml:space="preserve">O atraso superior a 30 dias autoriza a Administração a promover a extinção do contrato por descumprimento ou cumprimento irregular de suas cláusulas, conforme dispõe o inciso I do art. 137 da Lei n. 14.133, de 2021. </w:t>
      </w:r>
    </w:p>
    <w:p>
      <w:pPr>
        <w:pStyle w:val="ListParagraph"/>
        <w:numPr>
          <w:ilvl w:val="1"/>
          <w:numId w:val="17"/>
        </w:numPr>
        <w:spacing w:lineRule="auto" w:line="360" w:before="0" w:after="0"/>
        <w:ind w:left="0" w:hanging="0"/>
        <w:jc w:val="both"/>
        <w:rPr>
          <w:rFonts w:ascii="Arial" w:hAnsi="Arial" w:eastAsia="MS Mincho;ＭＳ 明朝" w:cs="Arial"/>
          <w:color w:val="000000"/>
          <w:kern w:val="0"/>
        </w:rPr>
      </w:pPr>
      <w:r>
        <w:rPr>
          <w:rFonts w:eastAsia="MS Mincho;ＭＳ 明朝" w:cs="Arial" w:ascii="Arial" w:hAnsi="Arial"/>
          <w:color w:val="000000"/>
          <w:kern w:val="0"/>
        </w:rPr>
        <w:t>compensatória de 30% (trinta por cento) sobre o valor total do contrato, no caso de inexecução total do objeto.</w:t>
      </w:r>
    </w:p>
    <w:p>
      <w:pPr>
        <w:pStyle w:val="Nivel2"/>
        <w:numPr>
          <w:ilvl w:val="0"/>
          <w:numId w:val="18"/>
        </w:numPr>
        <w:suppressAutoHyphens w:val="true"/>
        <w:spacing w:lineRule="auto" w:line="360" w:before="0" w:after="0"/>
        <w:ind w:left="0" w:hanging="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instrText xml:space="preserve"> HYPERLINK "http://www.planalto.gov.br/ccivil_03/_ato2019-2022/2021/lei/L14133.htm" \l "art156§9"</w:instrText>
      </w:r>
      <w:r>
        <w:rPr/>
        <w:fldChar w:fldCharType="separate"/>
      </w:r>
      <w:r>
        <w:rPr/>
        <w:t>art. 156, §9º, da Lei nº 14.133, de 2021</w:t>
      </w:r>
      <w:r>
        <w:rPr/>
        <w:fldChar w:fldCharType="end"/>
      </w:r>
      <w:r>
        <w:rPr>
          <w:sz w:val="22"/>
          <w:szCs w:val="22"/>
        </w:rPr>
        <w:t>)</w:t>
      </w:r>
    </w:p>
    <w:p>
      <w:pPr>
        <w:pStyle w:val="Nivel2"/>
        <w:numPr>
          <w:ilvl w:val="0"/>
          <w:numId w:val="18"/>
        </w:numPr>
        <w:suppressAutoHyphens w:val="true"/>
        <w:spacing w:lineRule="auto" w:line="360" w:before="0" w:after="0"/>
        <w:ind w:left="0" w:hanging="0"/>
        <w:rPr>
          <w:sz w:val="22"/>
          <w:szCs w:val="22"/>
        </w:rPr>
      </w:pPr>
      <w:r>
        <w:rPr>
          <w:sz w:val="22"/>
          <w:szCs w:val="22"/>
        </w:rPr>
        <w:t>Todas as sanções previstas neste Contrato poderão ser aplicadas cumulativamente com a multa (</w:t>
      </w:r>
      <w:r>
        <w:fldChar w:fldCharType="begin"/>
      </w:r>
      <w:r>
        <w:rPr>
          <w:rStyle w:val="LinkdaInternet"/>
          <w:sz w:val="22"/>
          <w:szCs w:val="22"/>
        </w:rPr>
        <w:instrText xml:space="preserve"> HYPERLINK "http://www.planalto.gov.br/ccivil_03/_ato2019-2022/2021/lei/L14133.htm" \l "art156§7"</w:instrText>
      </w:r>
      <w:r>
        <w:rPr>
          <w:rStyle w:val="LinkdaInternet"/>
          <w:sz w:val="22"/>
          <w:szCs w:val="22"/>
        </w:rPr>
        <w:fldChar w:fldCharType="separate"/>
      </w:r>
      <w:r>
        <w:rPr>
          <w:rStyle w:val="LinkdaInternet"/>
          <w:sz w:val="22"/>
          <w:szCs w:val="22"/>
        </w:rPr>
        <w:t>art. 156, §7º, da Lei nº 14.133, de 2021</w:t>
      </w:r>
      <w:r>
        <w:rPr>
          <w:rStyle w:val="LinkdaInternet"/>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left="0" w:hanging="0"/>
        <w:rPr>
          <w:sz w:val="22"/>
          <w:szCs w:val="22"/>
        </w:rPr>
      </w:pPr>
      <w:r>
        <w:rPr>
          <w:sz w:val="22"/>
          <w:szCs w:val="22"/>
        </w:rPr>
        <w:t>Antes da aplicação da multa será facultada a defesa do interessado no prazo de 15 (quinze) dias úteis, contado da data de sua intimação (</w:t>
      </w:r>
      <w:r>
        <w:fldChar w:fldCharType="begin"/>
      </w:r>
      <w:r>
        <w:rPr>
          <w:rStyle w:val="LinkdaInternet"/>
          <w:sz w:val="22"/>
          <w:szCs w:val="22"/>
        </w:rPr>
        <w:instrText xml:space="preserve"> HYPERLINK "http://www.planalto.gov.br/ccivil_03/_ato2019-2022/2021/lei/L14133.htm" \l "art157"</w:instrText>
      </w:r>
      <w:r>
        <w:rPr>
          <w:rStyle w:val="LinkdaInternet"/>
          <w:sz w:val="22"/>
          <w:szCs w:val="22"/>
        </w:rPr>
        <w:fldChar w:fldCharType="separate"/>
      </w:r>
      <w:r>
        <w:rPr>
          <w:rStyle w:val="LinkdaInternet"/>
          <w:sz w:val="22"/>
          <w:szCs w:val="22"/>
        </w:rPr>
        <w:t>art. 157, da Lei nº 14.133, de 2021</w:t>
      </w:r>
      <w:r>
        <w:rPr>
          <w:rStyle w:val="LinkdaInternet"/>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left="0" w:hanging="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nkdaInternet"/>
          <w:sz w:val="22"/>
          <w:szCs w:val="22"/>
        </w:rPr>
        <w:instrText xml:space="preserve"> HYPERLINK "http://www.planalto.gov.br/ccivil_03/_ato2019-2022/2021/lei/L14133.htm" \l "art156§8"</w:instrText>
      </w:r>
      <w:r>
        <w:rPr>
          <w:rStyle w:val="LinkdaInternet"/>
          <w:sz w:val="22"/>
          <w:szCs w:val="22"/>
        </w:rPr>
        <w:fldChar w:fldCharType="separate"/>
      </w:r>
      <w:r>
        <w:rPr>
          <w:rStyle w:val="LinkdaInternet"/>
          <w:sz w:val="22"/>
          <w:szCs w:val="22"/>
        </w:rPr>
        <w:t>art. 156, §8º, da Lei nº 14.133, de 2021</w:t>
      </w:r>
      <w:r>
        <w:rPr>
          <w:rStyle w:val="LinkdaInternet"/>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left="0" w:hanging="0"/>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41" w:name="_Hlk78351618"/>
      <w:bookmarkEnd w:id="41"/>
    </w:p>
    <w:p>
      <w:pPr>
        <w:pStyle w:val="Nivel2"/>
        <w:numPr>
          <w:ilvl w:val="0"/>
          <w:numId w:val="18"/>
        </w:numPr>
        <w:suppressAutoHyphens w:val="true"/>
        <w:spacing w:lineRule="auto" w:line="360" w:before="0" w:after="0"/>
        <w:ind w:left="0" w:hanging="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LinkdaInternet"/>
          <w:sz w:val="22"/>
          <w:szCs w:val="22"/>
        </w:rPr>
        <w:instrText xml:space="preserve"> HYPERLINK "http://www.planalto.gov.br/ccivil_03/_ato2019-2022/2021/lei/L14133.htm" \l "art158"</w:instrText>
      </w:r>
      <w:r>
        <w:rPr>
          <w:rStyle w:val="LinkdaInternet"/>
          <w:sz w:val="22"/>
          <w:szCs w:val="22"/>
        </w:rPr>
        <w:fldChar w:fldCharType="separate"/>
      </w:r>
      <w:r>
        <w:rPr>
          <w:rStyle w:val="LinkdaInternet"/>
          <w:sz w:val="22"/>
          <w:szCs w:val="22"/>
        </w:rPr>
        <w:t>art. 158 da Lei nº 14.133, de 2021</w:t>
      </w:r>
      <w:r>
        <w:rPr>
          <w:rStyle w:val="LinkdaInternet"/>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left="0" w:firstLine="709"/>
        <w:rPr>
          <w:sz w:val="22"/>
          <w:szCs w:val="22"/>
        </w:rPr>
      </w:pPr>
      <w:r>
        <w:rPr>
          <w:sz w:val="22"/>
          <w:szCs w:val="22"/>
        </w:rPr>
        <w:t>Na aplicação das sanções serão considerados (</w:t>
      </w:r>
      <w:r>
        <w:fldChar w:fldCharType="begin"/>
      </w:r>
      <w:r>
        <w:rPr>
          <w:rStyle w:val="LinkdaInternet"/>
          <w:sz w:val="22"/>
          <w:szCs w:val="22"/>
        </w:rPr>
        <w:instrText xml:space="preserve"> HYPERLINK "http://www.planalto.gov.br/ccivil_03/_ato2019-2022/2021/lei/L14133.htm" \l "art156§1"</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sz w:val="22"/>
          <w:szCs w:val="22"/>
        </w:rPr>
        <w:t>):</w:t>
      </w:r>
    </w:p>
    <w:p>
      <w:pPr>
        <w:pStyle w:val="Normal"/>
        <w:numPr>
          <w:ilvl w:val="0"/>
          <w:numId w:val="15"/>
        </w:numPr>
        <w:spacing w:lineRule="auto" w:line="360"/>
        <w:ind w:left="0" w:hanging="0"/>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15"/>
        </w:numPr>
        <w:spacing w:lineRule="auto" w:line="360"/>
        <w:ind w:left="0" w:hanging="0"/>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15"/>
        </w:numPr>
        <w:spacing w:lineRule="auto" w:line="360"/>
        <w:ind w:left="0" w:hanging="0"/>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15"/>
        </w:numPr>
        <w:spacing w:lineRule="auto" w:line="360"/>
        <w:ind w:left="0" w:hanging="0"/>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15"/>
        </w:numPr>
        <w:spacing w:lineRule="auto" w:line="360"/>
        <w:ind w:left="0" w:hanging="0"/>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8"/>
        </w:numPr>
        <w:suppressAutoHyphens w:val="true"/>
        <w:spacing w:lineRule="auto" w:line="360" w:before="0" w:after="0"/>
        <w:ind w:left="0" w:hanging="0"/>
        <w:rPr>
          <w:sz w:val="22"/>
          <w:szCs w:val="22"/>
        </w:rPr>
      </w:pPr>
      <w:r>
        <w:rPr>
          <w:sz w:val="22"/>
          <w:szCs w:val="22"/>
        </w:rPr>
        <w:t xml:space="preserve">Os atos previstos como infrações administrativas na </w:t>
      </w:r>
      <w:hyperlink r:id="rId20">
        <w:r>
          <w:rPr>
            <w:rStyle w:val="LinkdaInternet"/>
            <w:sz w:val="22"/>
            <w:szCs w:val="22"/>
          </w:rPr>
          <w:t>Lei nº 14.133, de 2021</w:t>
        </w:r>
      </w:hyperlink>
      <w:r>
        <w:rPr>
          <w:sz w:val="22"/>
          <w:szCs w:val="22"/>
        </w:rPr>
        <w:t xml:space="preserve">, ou em outras leis de licitações e contratos da Administração Pública que também sejam tipificados como atos lesivos na </w:t>
      </w:r>
      <w:hyperlink r:id="rId21">
        <w:r>
          <w:rPr>
            <w:rStyle w:val="LinkdaInternet"/>
            <w:sz w:val="22"/>
            <w:szCs w:val="22"/>
          </w:rPr>
          <w:t>Lei nº 12.846, de 2013</w:t>
        </w:r>
      </w:hyperlink>
      <w:r>
        <w:rPr>
          <w:sz w:val="22"/>
          <w:szCs w:val="22"/>
        </w:rPr>
        <w:t>, serão apurados e julgados conjuntamente, nos mesmos autos, observados o rito procedimental e autoridade competente definidos na referida Lei (</w:t>
      </w:r>
      <w:hyperlink r:id="rId22">
        <w:r>
          <w:rPr>
            <w:rStyle w:val="LinkdaInternet"/>
            <w:sz w:val="22"/>
            <w:szCs w:val="22"/>
          </w:rPr>
          <w:t>art. 159</w:t>
        </w:r>
      </w:hyperlink>
      <w:r>
        <w:rPr>
          <w:sz w:val="22"/>
          <w:szCs w:val="22"/>
        </w:rPr>
        <w:t>).</w:t>
      </w:r>
    </w:p>
    <w:p>
      <w:pPr>
        <w:pStyle w:val="Nivel2"/>
        <w:numPr>
          <w:ilvl w:val="0"/>
          <w:numId w:val="18"/>
        </w:numPr>
        <w:suppressAutoHyphens w:val="true"/>
        <w:spacing w:lineRule="auto" w:line="360" w:before="0" w:after="0"/>
        <w:ind w:left="0" w:hanging="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 w:val="22"/>
          <w:szCs w:val="22"/>
        </w:rPr>
        <w:instrText xml:space="preserve"> HYPERLINK "http://www.planalto.gov.br/ccivil_03/_ato2019-2022/2021/lei/L14133.htm" \l "art160"</w:instrText>
      </w:r>
      <w:r>
        <w:rPr>
          <w:rStyle w:val="LinkdaInternet"/>
          <w:sz w:val="22"/>
          <w:szCs w:val="22"/>
        </w:rPr>
        <w:fldChar w:fldCharType="separate"/>
      </w:r>
      <w:r>
        <w:rPr>
          <w:rStyle w:val="LinkdaInternet"/>
          <w:sz w:val="22"/>
          <w:szCs w:val="22"/>
        </w:rPr>
        <w:t>art. 160, da Lei nº 14.133, de 2021</w:t>
      </w:r>
      <w:r>
        <w:rPr>
          <w:rStyle w:val="LinkdaInternet"/>
          <w:sz w:val="22"/>
          <w:szCs w:val="22"/>
        </w:rPr>
        <w:fldChar w:fldCharType="end"/>
      </w:r>
      <w:r>
        <w:rPr>
          <w:sz w:val="22"/>
          <w:szCs w:val="22"/>
        </w:rPr>
        <w:t>).</w:t>
      </w:r>
    </w:p>
    <w:p>
      <w:pPr>
        <w:pStyle w:val="Nivel2"/>
        <w:numPr>
          <w:ilvl w:val="0"/>
          <w:numId w:val="18"/>
        </w:numPr>
        <w:suppressAutoHyphens w:val="true"/>
        <w:spacing w:lineRule="auto" w:line="360" w:before="0" w:after="0"/>
        <w:ind w:left="0" w:hanging="0"/>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 w:val="22"/>
          <w:szCs w:val="22"/>
        </w:rPr>
        <w:instrText xml:space="preserve"> HYPERLINK "http://www.planalto.gov.br/ccivil_03/_ato2019-2022/2021/lei/L14133.htm" \l "art161"</w:instrText>
      </w:r>
      <w:r>
        <w:rPr>
          <w:rStyle w:val="LinkdaInternet"/>
          <w:sz w:val="22"/>
          <w:szCs w:val="22"/>
        </w:rPr>
        <w:fldChar w:fldCharType="separate"/>
      </w:r>
      <w:r>
        <w:rPr>
          <w:rStyle w:val="LinkdaInternet"/>
          <w:sz w:val="22"/>
          <w:szCs w:val="22"/>
        </w:rPr>
        <w:t>Art. 161, da Lei nº 14.133, de 2021</w:t>
      </w:r>
      <w:r>
        <w:rPr>
          <w:rStyle w:val="LinkdaInternet"/>
          <w:sz w:val="22"/>
          <w:szCs w:val="22"/>
        </w:rPr>
        <w:fldChar w:fldCharType="end"/>
      </w:r>
      <w:r>
        <w:rPr>
          <w:sz w:val="22"/>
          <w:szCs w:val="22"/>
        </w:rPr>
        <w:t>).</w:t>
      </w:r>
    </w:p>
    <w:p>
      <w:pPr>
        <w:pStyle w:val="Nivel2"/>
        <w:numPr>
          <w:ilvl w:val="0"/>
          <w:numId w:val="18"/>
        </w:numPr>
        <w:suppressAutoHyphens w:val="true"/>
        <w:spacing w:lineRule="auto" w:line="360" w:before="0" w:after="0"/>
        <w:ind w:left="0" w:hanging="0"/>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LinkdaInternet"/>
          <w:sz w:val="22"/>
          <w:szCs w:val="22"/>
        </w:rPr>
        <w:instrText xml:space="preserve"> HYPERLINK "http://www.planalto.gov.br/ccivil_03/_ato2019-2022/2021/lei/L14133.htm" \l "163"</w:instrText>
      </w:r>
      <w:r>
        <w:rPr>
          <w:rStyle w:val="LinkdaInternet"/>
          <w:sz w:val="22"/>
          <w:szCs w:val="22"/>
        </w:rPr>
        <w:fldChar w:fldCharType="separate"/>
      </w:r>
      <w:r>
        <w:rPr>
          <w:rStyle w:val="LinkdaInternet"/>
          <w:sz w:val="22"/>
          <w:szCs w:val="22"/>
        </w:rPr>
        <w:t>art. 163 da Lei nº 14.133/21</w:t>
      </w:r>
      <w:r>
        <w:rPr>
          <w:rStyle w:val="LinkdaInternet"/>
          <w:sz w:val="22"/>
          <w:szCs w:val="22"/>
        </w:rPr>
        <w:fldChar w:fldCharType="end"/>
      </w:r>
      <w:r>
        <w:rPr>
          <w:sz w:val="22"/>
          <w:szCs w:val="22"/>
        </w:rPr>
        <w:t>.</w:t>
      </w:r>
    </w:p>
    <w:p>
      <w:pPr>
        <w:pStyle w:val="Nivel2"/>
        <w:numPr>
          <w:ilvl w:val="0"/>
          <w:numId w:val="18"/>
        </w:numPr>
        <w:suppressAutoHyphens w:val="true"/>
        <w:spacing w:lineRule="auto" w:line="360" w:before="0" w:after="0"/>
        <w:ind w:left="0" w:hanging="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3">
        <w:r>
          <w:rPr>
            <w:rStyle w:val="LinkdaInternet"/>
            <w:sz w:val="22"/>
            <w:szCs w:val="22"/>
          </w:rPr>
          <w:t>Normativa SEGES/ME nº 26, de 13 de abril de 2022</w:t>
        </w:r>
      </w:hyperlink>
      <w:r>
        <w:rPr>
          <w:sz w:val="22"/>
          <w:szCs w:val="22"/>
        </w:rPr>
        <w:t xml:space="preserve">. </w:t>
      </w:r>
    </w:p>
    <w:p>
      <w:pPr>
        <w:pStyle w:val="Nivel2"/>
        <w:numPr>
          <w:ilvl w:val="0"/>
          <w:numId w:val="0"/>
        </w:numPr>
        <w:spacing w:lineRule="auto" w:line="360" w:before="0" w:after="0"/>
        <w:ind w:left="0" w:hanging="0"/>
        <w:rPr>
          <w:sz w:val="22"/>
          <w:szCs w:val="22"/>
        </w:rPr>
      </w:pPr>
      <w:r>
        <w:rPr>
          <w:sz w:val="22"/>
          <w:szCs w:val="22"/>
        </w:rPr>
      </w:r>
    </w:p>
    <w:p>
      <w:pPr>
        <w:pStyle w:val="Normal"/>
        <w:spacing w:lineRule="auto" w:line="360"/>
        <w:jc w:val="both"/>
        <w:rPr>
          <w:rFonts w:ascii="Arial" w:hAnsi="Arial" w:cs="Arial"/>
          <w:sz w:val="22"/>
          <w:szCs w:val="22"/>
        </w:rPr>
      </w:pPr>
      <w:r>
        <w:rPr>
          <w:rFonts w:cs="Arial" w:ascii="Arial" w:hAnsi="Arial"/>
          <w:b/>
          <w:bCs/>
          <w:sz w:val="22"/>
          <w:szCs w:val="22"/>
        </w:rPr>
        <w:t xml:space="preserve">10 - PRAZO DE EXECUÇÃO E CONTRATUAL </w:t>
      </w:r>
    </w:p>
    <w:p>
      <w:pPr>
        <w:pStyle w:val="Normal"/>
        <w:spacing w:lineRule="auto" w:line="360"/>
        <w:jc w:val="both"/>
        <w:rPr>
          <w:rFonts w:ascii="Arial" w:hAnsi="Arial" w:cs="Arial"/>
          <w:sz w:val="22"/>
          <w:szCs w:val="22"/>
        </w:rPr>
      </w:pPr>
      <w:r>
        <w:rPr>
          <w:rFonts w:cs="Arial" w:ascii="Arial" w:hAnsi="Arial"/>
          <w:sz w:val="22"/>
          <w:szCs w:val="22"/>
        </w:rPr>
        <w:t>Ata de registro de preço para aquisição de material de enfermagem, com validade de 12 (doze) meses, contada a partir da assinatura do contrato.</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Cabealho"/>
        <w:spacing w:lineRule="auto" w:line="360"/>
        <w:jc w:val="both"/>
        <w:rPr>
          <w:rFonts w:ascii="Arial" w:hAnsi="Arial" w:cs="Arial"/>
          <w:b/>
          <w:sz w:val="22"/>
          <w:szCs w:val="22"/>
        </w:rPr>
      </w:pPr>
      <w:r>
        <w:rPr>
          <w:rFonts w:cs="Arial" w:ascii="Arial" w:hAnsi="Arial"/>
          <w:b/>
          <w:sz w:val="22"/>
          <w:szCs w:val="22"/>
        </w:rPr>
        <w:t>11 - PENALIDADES</w:t>
      </w:r>
    </w:p>
    <w:p>
      <w:pPr>
        <w:pStyle w:val="Cabealho"/>
        <w:spacing w:lineRule="auto" w:line="360"/>
        <w:jc w:val="both"/>
        <w:rPr>
          <w:rFonts w:ascii="Arial" w:hAnsi="Arial" w:cs="Arial"/>
          <w:sz w:val="22"/>
          <w:szCs w:val="22"/>
        </w:rPr>
      </w:pPr>
      <w:r>
        <w:rPr>
          <w:rFonts w:cs="Arial" w:ascii="Arial" w:hAnsi="Arial"/>
          <w:sz w:val="22"/>
          <w:szCs w:val="22"/>
        </w:rPr>
        <w:t>11.1 -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bookmarkStart w:id="42" w:name="_Hlk82471863"/>
      <w:bookmarkEnd w:id="42"/>
      <w:r>
        <w:rPr>
          <w:rFonts w:cs="Arial" w:ascii="Arial" w:hAnsi="Arial"/>
          <w:b/>
          <w:bCs/>
          <w:sz w:val="22"/>
          <w:szCs w:val="22"/>
        </w:rPr>
        <w:t xml:space="preserve">ANEXO II </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115/2024</w:t>
      </w:r>
    </w:p>
    <w:p>
      <w:pPr>
        <w:pStyle w:val="Normal"/>
        <w:spacing w:lineRule="auto" w:line="360"/>
        <w:ind w:right="-57" w:hanging="0"/>
        <w:jc w:val="both"/>
        <w:rPr/>
      </w:pPr>
      <w:r>
        <w:rPr>
          <w:rFonts w:cs="Arial" w:ascii="Arial" w:hAnsi="Arial"/>
          <w:b/>
          <w:bCs/>
          <w:sz w:val="22"/>
          <w:szCs w:val="22"/>
        </w:rPr>
        <w:t>EDITAL Nº 147/2024</w:t>
      </w:r>
    </w:p>
    <w:p>
      <w:pPr>
        <w:pStyle w:val="Normal"/>
        <w:spacing w:lineRule="auto" w:line="360"/>
        <w:ind w:right="-57" w:hanging="0"/>
        <w:jc w:val="both"/>
        <w:rPr/>
      </w:pPr>
      <w:r>
        <w:rPr>
          <w:rFonts w:cs="Arial" w:ascii="Arial" w:hAnsi="Arial"/>
          <w:b/>
          <w:bCs/>
          <w:sz w:val="22"/>
          <w:szCs w:val="22"/>
        </w:rPr>
        <w:t>Processo nº 7.559/2024</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115/2024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147/2024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7.559/2024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115/2024),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360"/>
        <w:ind w:right="-54" w:hanging="0"/>
        <w:jc w:val="both"/>
        <w:rPr/>
      </w:pPr>
      <w:r>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115/2024</w:t>
      </w:r>
    </w:p>
    <w:p>
      <w:pPr>
        <w:pStyle w:val="Normal"/>
        <w:spacing w:lineRule="auto" w:line="360"/>
        <w:ind w:right="-57" w:hanging="0"/>
        <w:jc w:val="both"/>
        <w:rPr/>
      </w:pPr>
      <w:r>
        <w:rPr>
          <w:rFonts w:cs="Arial" w:ascii="Arial" w:hAnsi="Arial"/>
          <w:b/>
          <w:bCs/>
          <w:sz w:val="22"/>
          <w:szCs w:val="22"/>
        </w:rPr>
        <w:t>EDITAL Nº 147/2024</w:t>
      </w:r>
    </w:p>
    <w:p>
      <w:pPr>
        <w:pStyle w:val="Normal"/>
        <w:spacing w:lineRule="auto" w:line="360"/>
        <w:ind w:right="-57" w:hanging="0"/>
        <w:jc w:val="both"/>
        <w:rPr/>
      </w:pPr>
      <w:r>
        <w:rPr>
          <w:rFonts w:cs="Arial" w:ascii="Arial" w:hAnsi="Arial"/>
          <w:b/>
          <w:bCs/>
          <w:sz w:val="22"/>
          <w:szCs w:val="22"/>
        </w:rPr>
        <w:t>Processo nº 7.559/2024</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edital,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hanging="0"/>
        <w:jc w:val="both"/>
        <w:rPr/>
      </w:pPr>
      <w:r>
        <w:rPr>
          <w:rFonts w:cs="Arial" w:ascii="Arial" w:hAnsi="Arial"/>
          <w:b/>
          <w:bCs/>
          <w:sz w:val="22"/>
          <w:szCs w:val="22"/>
        </w:rPr>
        <w:t>PREGÃO ELETRÔNICO 115/2024</w:t>
      </w:r>
    </w:p>
    <w:p>
      <w:pPr>
        <w:pStyle w:val="Normal"/>
        <w:spacing w:lineRule="auto" w:line="360"/>
        <w:ind w:right="-57" w:hanging="0"/>
        <w:jc w:val="both"/>
        <w:rPr/>
      </w:pPr>
      <w:r>
        <w:rPr>
          <w:rFonts w:cs="Arial" w:ascii="Arial" w:hAnsi="Arial"/>
          <w:b/>
          <w:bCs/>
          <w:sz w:val="22"/>
          <w:szCs w:val="22"/>
        </w:rPr>
        <w:t>EDITAL Nº 147/2024</w:t>
      </w:r>
    </w:p>
    <w:p>
      <w:pPr>
        <w:pStyle w:val="Normal"/>
        <w:spacing w:lineRule="auto" w:line="360"/>
        <w:ind w:right="-57" w:hanging="0"/>
        <w:jc w:val="both"/>
        <w:rPr/>
      </w:pPr>
      <w:r>
        <w:rPr>
          <w:rFonts w:cs="Arial" w:ascii="Arial" w:hAnsi="Arial"/>
          <w:b/>
          <w:bCs/>
          <w:sz w:val="22"/>
          <w:szCs w:val="22"/>
        </w:rPr>
        <w:t>Processo nº 7.559/2024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992"/>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1.05.02.0157-1 - SOLUÇÃO DE LUGOL A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SOLUÇÃO DE LUGOL A 5% ( FORTE )</w:t>
            </w:r>
          </w:p>
          <w:p>
            <w:pPr>
              <w:pStyle w:val="Normal"/>
              <w:widowControl w:val="false"/>
              <w:jc w:val="both"/>
              <w:rPr>
                <w:rFonts w:ascii="Arial" w:hAnsi="Arial" w:cs="Arial"/>
                <w:sz w:val="18"/>
                <w:szCs w:val="18"/>
              </w:rPr>
            </w:pPr>
            <w:r>
              <w:rPr>
                <w:rFonts w:cs="Arial" w:ascii="Arial" w:hAnsi="Arial"/>
                <w:sz w:val="18"/>
                <w:szCs w:val="18"/>
              </w:rPr>
              <w:t>Solução de lugol FORTE composto de iodo a 5%, embalado em frasco de vidro na cor escura contendo 500 ML e Registro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1.06.05.0042-3 - LUVAS DE LATEX N.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7,5 - luvas cirúrgicas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1.06.05.0043-1 - LUVAS DE LATEX N. 8,0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1.06.05.0048-2 - LUVAS DE LATEX N.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LUVAS DE LATEX N. 6,5  </w:t>
            </w:r>
          </w:p>
          <w:p>
            <w:pPr>
              <w:pStyle w:val="Normal"/>
              <w:widowControl w:val="false"/>
              <w:rPr>
                <w:rFonts w:ascii="Arial" w:hAnsi="Arial" w:cs="Arial"/>
                <w:sz w:val="18"/>
                <w:szCs w:val="18"/>
              </w:rPr>
            </w:pPr>
            <w:r>
              <w:rPr>
                <w:rFonts w:cs="Arial" w:ascii="Arial" w:hAnsi="Arial"/>
                <w:sz w:val="18"/>
                <w:szCs w:val="18"/>
              </w:rPr>
              <w:t>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1.06.05.0055-5 - LUVAS DE LATEX N. 8,5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8,5 -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1.06.05.0060-1 - AGULHA DESCARTAVEL 13 X 4,5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13 X 4,5 (26 G X 1/2)</w:t>
            </w:r>
          </w:p>
          <w:p>
            <w:pPr>
              <w:pStyle w:val="Normal"/>
              <w:widowControl w:val="false"/>
              <w:rPr>
                <w:rFonts w:ascii="Arial" w:hAnsi="Arial" w:cs="Arial"/>
                <w:sz w:val="18"/>
                <w:szCs w:val="18"/>
              </w:rPr>
            </w:pPr>
            <w:r>
              <w:rPr>
                <w:rFonts w:cs="Arial" w:ascii="Arial" w:hAnsi="Arial"/>
                <w:sz w:val="18"/>
                <w:szCs w:val="18"/>
              </w:rPr>
              <w:t>Agulha hipodérmica, descartável, esterilizada em óxido de etileno, embaladas unitariamente, indicada para aplicação de insulina.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1.06.05.0061-0 - AGULHA DESCARTAVEL 20 X 5,5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20 X 5,5 (24 G X 3/4)</w:t>
            </w:r>
          </w:p>
          <w:p>
            <w:pPr>
              <w:pStyle w:val="Normal"/>
              <w:widowControl w:val="false"/>
              <w:rPr>
                <w:rFonts w:ascii="Arial" w:hAnsi="Arial" w:cs="Arial"/>
                <w:sz w:val="18"/>
                <w:szCs w:val="18"/>
              </w:rPr>
            </w:pPr>
            <w:r>
              <w:rPr>
                <w:rFonts w:cs="Arial" w:ascii="Arial" w:hAnsi="Arial"/>
                <w:sz w:val="18"/>
                <w:szCs w:val="18"/>
              </w:rPr>
              <w:t>Agulha hipodérmica, esterilizada em óxido de etileno, embaladas unitariamente.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1.06.05.0062-8 - AGULHA DESCARTAVEL 25 X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7 ( 22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1.06.05.0063-6 - AGULHA DESCARTAVEL 25 X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1.06.05.0064-4 - AGULHA DESCARTAVEL 30 X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7 (22 G X 1)</w:t>
            </w:r>
          </w:p>
          <w:p>
            <w:pPr>
              <w:pStyle w:val="Normal"/>
              <w:widowControl w:val="false"/>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1.06.05.0065-2 - AGULHA DESCARTAVEL 30 X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1.06.05.0066-0 - AGULHA DESCARTAVEL 40 X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40 X 12 (18 G X 1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1.06.05.0067-9 - AGULHA P/VACUTAINER 25 X 8 DES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AGULHA P/VACUTAINER 25 X 8 (21G x1") para coleta múltipla, descartáveis, esterelizada a óxido de zinco de etileno, atóxica -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1.06.05.0072-5 - CATETER INTRAVENOSO 20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20 G - 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1.06.05.0073-3 - CATETER INTRAVENOSO 22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22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1.06.05.0074-1 - CATETER INTRAVENOSO 24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24 G </w:t>
            </w:r>
          </w:p>
          <w:p>
            <w:pPr>
              <w:pStyle w:val="Normal"/>
              <w:widowControl w:val="false"/>
              <w:rPr>
                <w:rFonts w:ascii="Arial" w:hAnsi="Arial" w:cs="Arial"/>
                <w:sz w:val="18"/>
                <w:szCs w:val="18"/>
              </w:rPr>
            </w:pPr>
            <w:r>
              <w:rPr>
                <w:rFonts w:cs="Arial" w:ascii="Arial" w:hAnsi="Arial"/>
                <w:sz w:val="18"/>
                <w:szCs w:val="18"/>
              </w:rPr>
              <w:t>Esterilizado a óxido de Etileno. Com registro na ANVSA Nº 10237580028.</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1.06.05.0076-8 - LANCETAS P/ EXAME DO PEZINHO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LANCETAS P/ EXAME DO PEZINHO</w:t>
            </w:r>
          </w:p>
          <w:p>
            <w:pPr>
              <w:pStyle w:val="Normal"/>
              <w:widowControl w:val="false"/>
              <w:jc w:val="both"/>
              <w:rPr>
                <w:rFonts w:ascii="Arial" w:hAnsi="Arial" w:cs="Arial"/>
                <w:sz w:val="18"/>
                <w:szCs w:val="18"/>
              </w:rPr>
            </w:pPr>
            <w:r>
              <w:rPr>
                <w:rFonts w:cs="Arial" w:ascii="Arial" w:hAnsi="Arial"/>
                <w:sz w:val="18"/>
                <w:szCs w:val="18"/>
              </w:rPr>
              <w:t>Microlancetas descartável, com agulha 21 G, Diametro 0,8 mm, Lâmina 0,8 mm, Profundidade 2,0 mm, com trava de segurança na ponta da agulha impedindo a ativação acidental, atendendo a normativa NR 32 do Ministério do Trabalho, estéril  com a cápsula de proteção íntegra e por radiação GAMA. Apresentação: caixa com 200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1.06.05.0083-0 - SERINGA DE 10 ML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10 ML DESC.  </w:t>
            </w:r>
          </w:p>
          <w:p>
            <w:pPr>
              <w:pStyle w:val="Normal"/>
              <w:widowControl w:val="false"/>
              <w:rPr>
                <w:rFonts w:ascii="Arial" w:hAnsi="Arial" w:cs="Arial"/>
                <w:sz w:val="18"/>
                <w:szCs w:val="18"/>
              </w:rPr>
            </w:pPr>
            <w:r>
              <w:rPr>
                <w:rFonts w:cs="Arial" w:ascii="Arial" w:hAnsi="Arial"/>
                <w:sz w:val="18"/>
                <w:szCs w:val="18"/>
              </w:rPr>
              <w:t xml:space="preserve">Seringa sem agulha, bico tipo rosca,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1.06.05.0084-9 - SERINGA DE 20 ML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SERINGA DE 20 ML DESC.    Seringa de 20 ml, Seringa sem agulha, bico lateral,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1.06.05.0093-8 - TUBOS DE COLETA DE SANGUE À VÁCUO TAMPA ROXA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TUBOS DE COLETA DE SANGUE À VÁCUO TAMPA ROXA, com anticoagulante, em PLÁSTICO, transparente, incolor, siliconizado, estéril, - tubo com volume aproximado de 5 ml ( tampa roxa) - caixa com 100 unidades  - tampa de rosca. OBS: DATA DE FABRICAÇÃO RECENTE.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1.06.05.0109-8 - CAIXA COLETORA PARA PERFUROCORTANTES - 1,5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1,5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1.06.05.0110-1 - CAIXA COLETORA PARA PERFUROCORTANTES - 7,0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7,0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1.06.05.0114-4 - EQUIPO MACRO-GOTAS P/ ALIMENTAÇÃO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EQUIPO MACRO-GOTAS P/ ALIMENTAÇÃO ENTERAL</w:t>
            </w:r>
          </w:p>
          <w:p>
            <w:pPr>
              <w:pStyle w:val="Normal"/>
              <w:widowControl w:val="false"/>
              <w:jc w:val="both"/>
              <w:rPr>
                <w:rFonts w:ascii="Arial" w:hAnsi="Arial" w:cs="Arial"/>
                <w:sz w:val="18"/>
                <w:szCs w:val="18"/>
              </w:rPr>
            </w:pPr>
            <w:r>
              <w:rPr>
                <w:rFonts w:cs="Arial" w:ascii="Arial" w:hAnsi="Arial"/>
                <w:sz w:val="18"/>
                <w:szCs w:val="18"/>
              </w:rPr>
              <w:t>Tubo em PVC, atóxico, flexivel e translúcido,com aproximadamente 2.0 m de comprimento, câmara gotejadora flexivel, filtro de ar com tampa reversivel, pinça rolete, injetor lateral com membrana auto-cicatrizante, extremidades com conexão luer-lock com tampa protetora, esterilizado em 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1.06.05.0122-5 - ESPECULO VAGINAL DESCARTÁVEL, TAMANHO MEDIO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MÉDIO.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1.06.05.0125-0 - ESPECULO VAGINAL DESCARTÁVEL, TAMANHO PEQUENO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ESPECULO VAGINAL DESCARTÁVEL, TAMANHO PEQUENO, fecho tipo borboleta.Produzido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1.06.05.0126-8 - ESPATULAS DE AYRES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ESPATULAS DE AYRES   </w:t>
            </w:r>
          </w:p>
          <w:p>
            <w:pPr>
              <w:pStyle w:val="Normal"/>
              <w:widowControl w:val="false"/>
              <w:rPr>
                <w:rFonts w:ascii="Arial" w:hAnsi="Arial" w:cs="Arial"/>
                <w:sz w:val="18"/>
                <w:szCs w:val="18"/>
              </w:rPr>
            </w:pPr>
            <w:r>
              <w:rPr>
                <w:rFonts w:cs="Arial" w:ascii="Arial" w:hAnsi="Arial"/>
                <w:sz w:val="18"/>
                <w:szCs w:val="18"/>
              </w:rPr>
              <w:t>Espatulas de Ayres de madeira de reflorestamento, medida aproximada: 18 cm x 0,9 cm.-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1.06.05.0128-4 - LAMINAS DE VIDRO P/MICROSCOPIA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DE VIDRO P/MICROSCOPIA - Com ponta fosca, beiradas não lapidadas, medida aproximada 25,4 x 76,2 (1" x 3" ), espessura 1 mm  (caixa com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1.06.05.0129-2 - LENÇOL DE PAPEL DESC. 50X50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50X50 CM  </w:t>
            </w:r>
          </w:p>
          <w:p>
            <w:pPr>
              <w:pStyle w:val="Normal"/>
              <w:widowControl w:val="false"/>
              <w:jc w:val="both"/>
              <w:rPr>
                <w:rFonts w:ascii="Arial" w:hAnsi="Arial" w:cs="Arial"/>
                <w:sz w:val="18"/>
                <w:szCs w:val="18"/>
              </w:rPr>
            </w:pPr>
            <w:r>
              <w:rPr>
                <w:rFonts w:cs="Arial" w:ascii="Arial" w:hAnsi="Arial"/>
                <w:sz w:val="18"/>
                <w:szCs w:val="18"/>
              </w:rPr>
              <w:t xml:space="preserve">Lençol de papel : descartável  de celulose mista em bobina, com gramatura entre 29 e 32 g/m2.com 50 cm de largura e 50 m de comprimento, branco, com alvura mínima de 70 % ,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identificaçao,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1.06.05.0130-6 - LENÇOL DE PAPEL DESC. 70X50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70X50 CM   </w:t>
            </w:r>
          </w:p>
          <w:p>
            <w:pPr>
              <w:pStyle w:val="Normal"/>
              <w:widowControl w:val="false"/>
              <w:jc w:val="both"/>
              <w:rPr>
                <w:rFonts w:ascii="Arial" w:hAnsi="Arial" w:cs="Arial"/>
                <w:sz w:val="18"/>
                <w:szCs w:val="18"/>
              </w:rPr>
            </w:pPr>
            <w:r>
              <w:rPr>
                <w:rFonts w:cs="Arial" w:ascii="Arial" w:hAnsi="Arial"/>
                <w:sz w:val="18"/>
                <w:szCs w:val="18"/>
              </w:rPr>
              <w:t xml:space="preserve">Lençol de papel : descartável  de celulose mista em bobina, com gramatura entre 29 e 32 g/m2.com 70 cm de largura e 50 m de comprimento, branco, com alvura mínima de 70 % ,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identificaçao,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1.06.05.0144-6 - CLOREXIDINA DEGERMANTE A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CLOREXIDINA A 2% DEGERMANTE - </w:t>
            </w:r>
          </w:p>
          <w:p>
            <w:pPr>
              <w:pStyle w:val="Normal"/>
              <w:widowControl w:val="false"/>
              <w:rPr>
                <w:rFonts w:ascii="Arial" w:hAnsi="Arial" w:cs="Arial"/>
                <w:sz w:val="18"/>
                <w:szCs w:val="18"/>
              </w:rPr>
            </w:pPr>
            <w:r>
              <w:rPr>
                <w:rFonts w:cs="Arial" w:ascii="Arial" w:hAnsi="Arial"/>
                <w:sz w:val="18"/>
                <w:szCs w:val="18"/>
              </w:rPr>
              <w:t>Produto à base de digluconato de clorexidina 2%: FRASCO DE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1.06.05.0145-4 - AGUA OXIGENADA 10 VOL.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OXIGENADA 10 VOL LT. Composição: peróxido de hidrogênio 3%, Excipientes (água deionizada, Fenacetina)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1.06.05.0147-0 - CLOREXIDINA ALCOOLICA A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CLOREXIDINA ALCOOLICA A 5%. Composição: Digluconato de clorexidina 0,5%, Tensoativos, Emolientes, Umectantes, Corante, Essências, Água Deionizada qsp.</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1.06.05.0148-9 - P.V.P.IODO DEGERMANTE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DEGERMANTE LT - iodopolividona 10% equivalente a 1% de iodo ativo. Solução com tensoativos para  a uso externo. Composição: iodopolividona 10% excipientes ( fosfato dissódico, lauril éter sulfato de sódio, glicerina, ácido cítrico e água deionizada ) . Embalagem contendo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1.06.05.0149-7 - P.V.P.IODO TOPICO AQUOSO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P.V.P.IODO TOPICO AQUOSO - Iodopolividona 10%  equivale a 1% de iodo ativo. Solução aquosa para uso externo tópico. Composição: Iodopolividona 10% excipientes ( fosfoato dissódico, ácido cítrico e água deionizada ).</w:t>
            </w:r>
          </w:p>
          <w:p>
            <w:pPr>
              <w:pStyle w:val="Normal"/>
              <w:widowControl w:val="false"/>
              <w:rPr>
                <w:rFonts w:ascii="Arial" w:hAnsi="Arial" w:cs="Arial"/>
                <w:sz w:val="18"/>
                <w:szCs w:val="18"/>
              </w:rPr>
            </w:pPr>
            <w:r>
              <w:rPr>
                <w:rFonts w:cs="Arial" w:ascii="Arial" w:hAnsi="Arial"/>
                <w:sz w:val="18"/>
                <w:szCs w:val="18"/>
              </w:rPr>
              <w:t xml:space="preserve">Embalagem contendo 1000 ml.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1.06.05.0151-9 - VASELINA LIQUIDA (grau farmacêutico) 100%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VASELINA LIQUIDA (grau farmacêutico) 100% LT</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1.06.05.0155-1 - POTE DE PLÁSTICO TRANSPARENTE COLETOR DE URINA COM TAMPA - 8 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DE PLÁSTICO TRANSPARENTE COLETOR DE URINA COM TAMPA - 80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1.06.05.0156-0 - FLACONETES DE PLÁSTICOS, COM CAPACIDADE DE 3 A 5 ML, COM TAM PA ROSCA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FLACONETES DE PLÁSTICOS, COM CAPACIDADE DE 3 A 5 ML, TRANSPARENTE, COM TAMPA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1.06.05.0160-8 - REAGENTE - PH</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REAGENTE - PH -VISODISC - VF - 6,8 - 8,4 - frasco contendo 25ml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1.06.05.0180-2 - BOLSA PLÁSTICA ESTÉRIL DE 540 ML, MEDINDO 11,5 X 23CM CAIXA COM 500 UNID.</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plástica estéril de 540 ml, sem comprimido de tiossulfato, medindo 11,5 x 23cm, caixa c/500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1.06.05.0311-2 - CAIXA COLETORA PARA PERFUROCORTANTES - 20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- 20 LITROS alça dupla para transporte,produzido de acordo com a NBR 13853, revestimento interno que evita perfurações e vazamento - capacidade 20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1.06.05.0358-9 - CLOREXIDINA ALCOOLICA 0,5% - ALMOTOLIA 100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CLOREXIDINA ALCOOLICA 0,5% - ALMOTOLIA 100 ML - Anti-séptico emoliente, com efeito residual a base de clorexidina 0,5% em solução alcoolica 70%. Embalagem tipo Almotolia de 100 ml, contendo os dados de identificação, código, lote, data de fabricação recente, validade e registro no MINISTÈRIO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1.06.05.0359-7 - CLOREXIDINA AQUOSA 0,2% - ALMOTOLIA 100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CLOREXIDINA AQUOSA 0,2% - ALMOTOLIA 100 ML. Loção aquosa a base de clorexidina 0,2%, Anti- séptico, liquido incolor e inodoro. Embalagem tipo Almotolia de 100 ml, contendo os dados de identificação, código, lote, data de fabricação recente, validade e registro no MINISTERIO DA SAÚDE.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1.06.05.0360-0 - TERMOMETRO DIGITAL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TERMOMETRO DIGITAL -  termômetro de temperatura máxima  destinado à verificação da temperatura do corpo humano, à prova d'agua,  unidade de medição é graus Celsius (ºC) com precisão decimal, emite sinais sonoros ( beeps ) diferenciados ao final da medição para indicar temperatura normal ou febril, desligamento automático, tomada de temperatura em aproximadamente 1 minuto , não contendo mercúrio ou substância tóxicas, cores surtidas e com bateria instalada com registro ANVISA: Nº 10343200021.Portaria INMETRO: Nº 140.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1.06.05.0363-5 - LUVAS DE VINIL PARA PROCEDIMENTO TAM. PEQ</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LUVAS DE VINIL PARA PROCEDIMENTO TAM. P. Luvas em PVC/vinil (policloreto de vinila/plastissol), sem látex, não estéril, ambidestras, resistentes, com tensão de roptura mínima atendendo ao padrao AQL 1,5, totalmente imperméavel à água e outros fluídos, com resistência a àcidos, bases gordurosas e álcoois, levemente pelverizada com pó bio-absorvivel à base de amido de milho. Com REGISTRO NO MINISTÉRIO DA SAÚDE Nº 10226270013 e Certificado de Aprovação 15811. TAMANHO PEQUENO. caixa com 100 unidades.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1.06.05.0365-1 - LUVAS DE VINIL PARA PROCEDIMENTO TAM. GRA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3.263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LUVAS DE VINIL PARA PROCEDIMENTO TAM. G. Luvas em PVC/vinil (policloreto de vinila/plastissol), sem látex, não estéril, ambidestras, resistentes, com tensão de roptura mínima atendendo ao padrao AQL 1,5, totalmente imperméavel à agua e outros fluídos, com resistência a àcidos, bases gordurosas e álcoois, levemente pulverizada com pó bio-absorvivel à base de amido de milho. TAMANHO GRANDE.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1.06.05.0388-0 - LUVAS DE LATEX N. 7,0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1.06.05.0424-0 - ESPECULO VAGINAL DESCARTÁVEL, TAMANHO GRANDE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GRANDE.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1.06.05.0434-8 - FIXADOR CITOLÓGICO 100ML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FIXADOR CITOLÓGICO 100ML</w:t>
            </w:r>
          </w:p>
          <w:p>
            <w:pPr>
              <w:pStyle w:val="Normal"/>
              <w:widowControl w:val="false"/>
              <w:jc w:val="both"/>
              <w:rPr>
                <w:rFonts w:ascii="Arial" w:hAnsi="Arial" w:cs="Arial"/>
                <w:sz w:val="18"/>
                <w:szCs w:val="18"/>
              </w:rPr>
            </w:pPr>
            <w:r>
              <w:rPr>
                <w:rFonts w:cs="Arial" w:ascii="Arial" w:hAnsi="Arial"/>
                <w:sz w:val="18"/>
                <w:szCs w:val="18"/>
              </w:rPr>
              <w:t>Fixador citopatológico à base de propilenoglicol e álcool sistema tipo spray com propriedades para fixação e sustentação da integridade celular de esfregaços de material biológico estendidos em lâmina de vidro.</w:t>
            </w:r>
          </w:p>
          <w:p>
            <w:pPr>
              <w:pStyle w:val="Normal"/>
              <w:widowControl w:val="false"/>
              <w:rPr>
                <w:rFonts w:ascii="Arial" w:hAnsi="Arial" w:cs="Arial"/>
                <w:sz w:val="18"/>
                <w:szCs w:val="18"/>
              </w:rPr>
            </w:pPr>
            <w:r>
              <w:rPr>
                <w:rFonts w:cs="Arial" w:ascii="Arial" w:hAnsi="Arial"/>
                <w:sz w:val="18"/>
                <w:szCs w:val="18"/>
              </w:rPr>
              <w:t>Composição:</w:t>
            </w:r>
          </w:p>
          <w:p>
            <w:pPr>
              <w:pStyle w:val="Normal"/>
              <w:widowControl w:val="false"/>
              <w:rPr>
                <w:rFonts w:ascii="Arial" w:hAnsi="Arial" w:cs="Arial"/>
                <w:sz w:val="18"/>
                <w:szCs w:val="18"/>
              </w:rPr>
            </w:pPr>
            <w:r>
              <w:rPr>
                <w:rFonts w:cs="Arial" w:ascii="Arial" w:hAnsi="Arial"/>
                <w:sz w:val="18"/>
                <w:szCs w:val="18"/>
              </w:rPr>
              <w:t>Propilenoglicol PM 76.10 ..................10g</w:t>
            </w:r>
          </w:p>
          <w:p>
            <w:pPr>
              <w:pStyle w:val="Normal"/>
              <w:widowControl w:val="false"/>
              <w:rPr>
                <w:rFonts w:ascii="Arial" w:hAnsi="Arial" w:cs="Arial"/>
                <w:sz w:val="18"/>
                <w:szCs w:val="18"/>
              </w:rPr>
            </w:pPr>
            <w:r>
              <w:rPr>
                <w:rFonts w:cs="Arial" w:ascii="Arial" w:hAnsi="Arial"/>
                <w:sz w:val="18"/>
                <w:szCs w:val="18"/>
              </w:rPr>
              <w:t>Álcool Absoluto PM 46.07 qsp ......... 100ml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1.06.05.0447-0 - SWAB DE RAYON DESCARTAVEL - 15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SWAB DE RAYON DESCARTAVEL - 15 CM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confeccionada em polipropileno (PP).</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com tamanho aproximado de 15 cm.</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Algodão especial de alta absorção.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Esterilizados por Óxido de Etileno.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Apresentação: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1.06.05.0452-6 - BOBINA DE SACO PLÁSTICO PARA UNITARIZAÇÃO DE MEDICAMENTO  4 X 10cm.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BB</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BOBINA DE SACO PLÁSTICO PARA UNITARIZAÇÃO DE MEDICAMENTO  4 X 10cm. Bobina de Saco Plástico para Unitarização de Medicamento; em polipropileno; Frente e Verso na Cor: Transparente; serrilhadas/picotadas; com no mínimo 10.000 doses por bobina. Dimensões: 4cm x10cm x 0,006 micras (largura/comprimento/espessura).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1.06.05.0472-0 - LUVAS DE NITRÍLICO TAMANHO P</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NITRÍLICO TAMANHO P</w:t>
            </w:r>
          </w:p>
          <w:p>
            <w:pPr>
              <w:pStyle w:val="Normal"/>
              <w:widowControl w:val="false"/>
              <w:rPr>
                <w:rFonts w:ascii="Arial" w:hAnsi="Arial" w:cs="Arial"/>
                <w:sz w:val="18"/>
                <w:szCs w:val="18"/>
              </w:rPr>
            </w:pPr>
            <w:r>
              <w:rPr>
                <w:rFonts w:cs="Arial" w:ascii="Arial" w:hAnsi="Arial"/>
                <w:sz w:val="18"/>
                <w:szCs w:val="18"/>
              </w:rPr>
              <w:t>Sem talco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1.06.05.0482-8 - SONDA DE ALIMENTAÇÃO ENTERAL Nº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DE ALIMENTAÇÃO ENTERAL Nº 06.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1.06.05.0484-4 - EQUIPO FOTOSSENSÍVEL PARA INFUSÃO DE SOLUÇÕES PARENTERAIS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EQUIPO FOTOSSENSÍVEL PARA INFUSÃO DE SOLUÇÕES PARENTERAIS </w:t>
            </w:r>
          </w:p>
          <w:p>
            <w:pPr>
              <w:pStyle w:val="Normal"/>
              <w:widowControl w:val="false"/>
              <w:jc w:val="both"/>
              <w:rPr>
                <w:rFonts w:ascii="Arial" w:hAnsi="Arial" w:cs="Arial"/>
                <w:sz w:val="18"/>
                <w:szCs w:val="18"/>
              </w:rPr>
            </w:pPr>
            <w:r>
              <w:rPr>
                <w:rFonts w:cs="Arial" w:ascii="Arial" w:hAnsi="Arial"/>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1.06.05.0492-5 - TUBO VACUO HEPARINA SODICA - 9ML CX/100 (TAMPA VERDE)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TUBO VACUO HEPARINA SODICA - 9ML CX/100 (TAMPA VERDE)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1.06.09.0008-1 - CANULA ENDOTRAQUEAL COM CUFF Nº 8,5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1.06.09.0016-2 - PINÇA DE CHERON DESCARTÁVEL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DE CHERON DESCARTÁVEL</w:t>
            </w:r>
          </w:p>
          <w:p>
            <w:pPr>
              <w:pStyle w:val="Normal"/>
              <w:widowControl w:val="false"/>
              <w:jc w:val="both"/>
              <w:rPr>
                <w:rFonts w:ascii="Arial" w:hAnsi="Arial" w:cs="Arial"/>
                <w:sz w:val="18"/>
                <w:szCs w:val="18"/>
              </w:rPr>
            </w:pPr>
            <w:r>
              <w:rPr>
                <w:rFonts w:cs="Arial" w:ascii="Arial" w:hAnsi="Arial"/>
                <w:sz w:val="18"/>
                <w:szCs w:val="18"/>
              </w:rPr>
              <w:t>Embaladas individualmente em grau cirurgico com filme de poliester e envelope de polipropileno, esterilizada em óxido de etileno, tamanho aproximado; 24 cm. OBS: A data de esterilização deverá ser próxima a data de entrega do material.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1.06.09.0036-7 - TESOURA MAYO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MAYO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1.06.09.0037-5 - PORTA AGULHA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1.06.09.0052-9 - AMBÚ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ADULTO</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1.06.09.0053-7 - AMBÚ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INFANTIL</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1.06.09.0056-1 - RÉGUA ANTROPOMÉTRICA DE MADEIRA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RÉGUA ANTROPOMÉTRICA DE MADEIRA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1.06.09.0064-2 - CANULA ENDOTRAQUEAL COM CUFF Nº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1.06.09.0065-0 - CANULA ENDOTRAQUEAL COM CUFF Nº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7,5</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1.06.09.0066-9 - CANULA ENDOTRAQUEAL COM CUFF Nº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1.06.09.0067-7 - CANULA ENDOTRAQUEAL COM CUFF Nº 9</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9</w:t>
            </w:r>
          </w:p>
          <w:p>
            <w:pPr>
              <w:pStyle w:val="Normal"/>
              <w:widowControl w:val="false"/>
              <w:jc w:val="both"/>
              <w:rPr>
                <w:rFonts w:ascii="Arial" w:hAnsi="Arial" w:cs="Arial"/>
                <w:sz w:val="18"/>
                <w:szCs w:val="18"/>
              </w:rPr>
            </w:pPr>
            <w:r>
              <w:rPr>
                <w:rFonts w:cs="Arial" w:ascii="Arial" w:hAnsi="Arial"/>
                <w:sz w:val="18"/>
                <w:szCs w:val="18"/>
              </w:rPr>
              <w: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1.06.09.0076-6 - PINÇA PARA BIOPSIA PUNCH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PINÇA PARA BIOPSIA PUNCH Nº 3 - Punch descartável com lâmina cilindrica de 3 mm. Haste Plastica com 85mm de comprimento, multifacetada na sua metade superior, com diametro proximal de 12 mm e distal de 8 mm. Lamina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1.06.09.0077-4 - PINÇA PARA BIOPSIA PUNCH Nº 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4</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4 mm. Haste Plastica com 85mm de comprimento, multifacetada na sua metade superior, com diametro proximal de 12 mm e distal de 8 mm. Lamina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1.06.09.0116-9 - PINÇA PARA BIOPSIA PUNCH Nº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2</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2 mm. Haste Plastica com 85mm de comprimento, multifacetada na sua metade superior, com diametro proximal de 12 mm e distal de 8 mm. Lamina aço inox, protegida com tampa   plástica transparente,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1.06.09.0126-6 - PORTA AGULHA MAYO 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 xml:space="preserve">Confeccionada em aço inoxidável AISI-420 . Constando dados de identificação, procedência e rastreabilidade.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1.06.09.0138-0 - PINÇA POZZI  DE 25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POZZI  DE 25 cm</w:t>
            </w:r>
          </w:p>
          <w:p>
            <w:pPr>
              <w:pStyle w:val="Normal"/>
              <w:widowControl w:val="false"/>
              <w:rPr>
                <w:rFonts w:ascii="Arial" w:hAnsi="Arial" w:cs="Arial"/>
                <w:sz w:val="18"/>
                <w:szCs w:val="18"/>
              </w:rPr>
            </w:pPr>
            <w:r>
              <w:rPr>
                <w:rFonts w:cs="Arial" w:ascii="Arial" w:hAnsi="Arial"/>
                <w:sz w:val="18"/>
                <w:szCs w:val="18"/>
              </w:rPr>
              <w:t>Material: Produto Confeccionado em Aço Inoxidável AISI-420</w:t>
            </w:r>
          </w:p>
          <w:p>
            <w:pPr>
              <w:pStyle w:val="Normal"/>
              <w:widowControl w:val="false"/>
              <w:rPr>
                <w:rFonts w:ascii="Arial" w:hAnsi="Arial" w:cs="Arial"/>
                <w:sz w:val="18"/>
                <w:szCs w:val="18"/>
              </w:rPr>
            </w:pPr>
            <w:r>
              <w:rPr>
                <w:rFonts w:cs="Arial" w:ascii="Arial" w:hAnsi="Arial"/>
                <w:sz w:val="18"/>
                <w:szCs w:val="18"/>
              </w:rPr>
              <w:t>Embalagem: Plástica individual, constando os dados de identificação, procedência e rastreabilidade</w:t>
            </w:r>
          </w:p>
          <w:p>
            <w:pPr>
              <w:pStyle w:val="Normal"/>
              <w:widowControl w:val="false"/>
              <w:rPr>
                <w:rFonts w:ascii="Arial" w:hAnsi="Arial" w:cs="Arial"/>
                <w:sz w:val="18"/>
                <w:szCs w:val="18"/>
              </w:rPr>
            </w:pPr>
            <w:r>
              <w:rPr>
                <w:rFonts w:cs="Arial" w:ascii="Arial" w:hAnsi="Arial"/>
                <w:sz w:val="18"/>
                <w:szCs w:val="18"/>
              </w:rPr>
              <w:t>Garantia: 10 anos ou mais contra defeito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1.06.09.0162-2 - CANULA ENDOTRAQUEAL COM CUFF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1.06.09.0163-0 - CANULA ENDOTRAQUEAL COM CUFF Nº 3,5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1.06.09.0164-9 - CANULA ENDOTRAQUEAL COM CUFF Nº 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1.06.09.0165-7 - CANULA ENDOTRAQUEAL COM CUFF Nº 4,5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4,5</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1.06.09.0166-5 - CANULA ENDOTRAQUEAL COM CUFF Nº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1.06.09.0168-1 - CANULA ENDOTRAQUEAL COM CUFF Nº 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6          </w:t>
            </w:r>
          </w:p>
          <w:p>
            <w:pPr>
              <w:pStyle w:val="Normal"/>
              <w:widowControl w:val="false"/>
              <w:jc w:val="both"/>
              <w:rPr>
                <w:rFonts w:ascii="Arial" w:hAnsi="Arial" w:cs="Arial"/>
                <w:sz w:val="18"/>
                <w:szCs w:val="18"/>
              </w:rPr>
            </w:pPr>
            <w:r>
              <w:rPr>
                <w:rFonts w:cs="Arial" w:ascii="Arial" w:hAnsi="Arial"/>
                <w:sz w:val="18"/>
                <w:szCs w:val="18"/>
              </w:rPr>
              <w:t xml:space="preserve">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1.06.09.0169-0 - CANULA ENDOTRAQUEAL COM CUFF Nº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6,5</w:t>
            </w:r>
          </w:p>
          <w:p>
            <w:pPr>
              <w:pStyle w:val="Normal"/>
              <w:widowControl w:val="false"/>
              <w:jc w:val="both"/>
              <w:rPr>
                <w:rFonts w:ascii="Arial" w:hAnsi="Arial" w:cs="Arial"/>
                <w:sz w:val="18"/>
                <w:szCs w:val="18"/>
              </w:rPr>
            </w:pPr>
            <w:r>
              <w:rPr>
                <w:rFonts w:cs="Arial" w:ascii="Arial" w:hAnsi="Arial"/>
                <w:sz w:val="18"/>
                <w:szCs w:val="18"/>
              </w:rPr>
              <w:t>Tubo em PVC especial, atóxico,siliconizado, com linha azul radiopaca,uma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1.06.09.0170-3 - CANULA ENDOTRAQUEAL COM CUFF Nº 9,5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9,5    </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1.06.12.0109-8 - ESFIGMOMANOMETRO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ESFIGMOMANÔMETRO ADULTO</w:t>
            </w:r>
          </w:p>
          <w:p>
            <w:pPr>
              <w:pStyle w:val="Normal"/>
              <w:widowControl w:val="false"/>
              <w:rPr>
                <w:rFonts w:ascii="Arial" w:hAnsi="Arial" w:cs="Arial"/>
                <w:sz w:val="18"/>
                <w:szCs w:val="18"/>
              </w:rPr>
            </w:pPr>
            <w:r>
              <w:rPr>
                <w:rFonts w:cs="Arial" w:ascii="Arial" w:hAnsi="Arial"/>
                <w:sz w:val="18"/>
                <w:szCs w:val="18"/>
              </w:rPr>
              <w:t>Braçadeira em nylon com fecho de metal;</w:t>
            </w:r>
          </w:p>
          <w:p>
            <w:pPr>
              <w:pStyle w:val="Normal"/>
              <w:widowControl w:val="false"/>
              <w:rPr>
                <w:rFonts w:ascii="Arial" w:hAnsi="Arial" w:cs="Arial"/>
                <w:sz w:val="18"/>
                <w:szCs w:val="18"/>
              </w:rPr>
            </w:pPr>
            <w:r>
              <w:rPr>
                <w:rFonts w:cs="Arial" w:ascii="Arial" w:hAnsi="Arial"/>
                <w:sz w:val="18"/>
                <w:szCs w:val="18"/>
              </w:rPr>
              <w:t>Pera e manguito de borracha;</w:t>
            </w:r>
          </w:p>
          <w:p>
            <w:pPr>
              <w:pStyle w:val="Normal"/>
              <w:widowControl w:val="false"/>
              <w:rPr>
                <w:rFonts w:ascii="Arial" w:hAnsi="Arial" w:cs="Arial"/>
                <w:sz w:val="18"/>
                <w:szCs w:val="18"/>
              </w:rPr>
            </w:pPr>
            <w:r>
              <w:rPr>
                <w:rFonts w:cs="Arial" w:ascii="Arial" w:hAnsi="Arial"/>
                <w:sz w:val="18"/>
                <w:szCs w:val="18"/>
              </w:rPr>
              <w:t>Manômetro resistente;</w:t>
            </w:r>
          </w:p>
          <w:p>
            <w:pPr>
              <w:pStyle w:val="Normal"/>
              <w:widowControl w:val="false"/>
              <w:rPr>
                <w:rFonts w:ascii="Arial" w:hAnsi="Arial" w:cs="Arial"/>
                <w:sz w:val="18"/>
                <w:szCs w:val="18"/>
              </w:rPr>
            </w:pPr>
            <w:r>
              <w:rPr>
                <w:rFonts w:cs="Arial" w:ascii="Arial" w:hAnsi="Arial"/>
                <w:sz w:val="18"/>
                <w:szCs w:val="18"/>
              </w:rPr>
              <w:t xml:space="preserve">Apresentar registro na ANVISA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1.06.12.0403-8 - CADEIRA DE RODAS/ TRANSPORTE PARA RESGATE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CADEIRA DE RODAS/ TRANSPORTE PARA RESGATE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Cadeira projetada para facilitar o resgate em áreas de difícil acesso, como escadas, corredores, elevadores.</w:t>
            </w:r>
          </w:p>
          <w:p>
            <w:pPr>
              <w:pStyle w:val="Normal"/>
              <w:widowControl w:val="false"/>
              <w:rPr>
                <w:rFonts w:ascii="Arial" w:hAnsi="Arial" w:cs="Arial"/>
                <w:sz w:val="18"/>
                <w:szCs w:val="18"/>
              </w:rPr>
            </w:pPr>
            <w:r>
              <w:rPr>
                <w:rFonts w:cs="Arial" w:ascii="Arial" w:hAnsi="Arial"/>
                <w:sz w:val="18"/>
                <w:szCs w:val="18"/>
              </w:rPr>
              <w:t xml:space="preserve">- Confeccionada em tubos de alumínio; </w:t>
            </w:r>
          </w:p>
          <w:p>
            <w:pPr>
              <w:pStyle w:val="Normal"/>
              <w:widowControl w:val="false"/>
              <w:rPr>
                <w:rFonts w:ascii="Arial" w:hAnsi="Arial" w:cs="Arial"/>
                <w:sz w:val="18"/>
                <w:szCs w:val="18"/>
              </w:rPr>
            </w:pPr>
            <w:r>
              <w:rPr>
                <w:rFonts w:cs="Arial" w:ascii="Arial" w:hAnsi="Arial"/>
                <w:sz w:val="18"/>
                <w:szCs w:val="18"/>
              </w:rPr>
              <w:t>- Dois Cintos de segurança metálico, altamente resistente;</w:t>
            </w:r>
          </w:p>
          <w:p>
            <w:pPr>
              <w:pStyle w:val="Normal"/>
              <w:widowControl w:val="false"/>
              <w:rPr>
                <w:rFonts w:ascii="Arial" w:hAnsi="Arial" w:cs="Arial"/>
                <w:sz w:val="18"/>
                <w:szCs w:val="18"/>
              </w:rPr>
            </w:pPr>
            <w:r>
              <w:rPr>
                <w:rFonts w:cs="Arial" w:ascii="Arial" w:hAnsi="Arial"/>
                <w:sz w:val="18"/>
                <w:szCs w:val="18"/>
              </w:rPr>
              <w:t>- Rodízios traseiros 12,5cm;</w:t>
            </w:r>
          </w:p>
          <w:p>
            <w:pPr>
              <w:pStyle w:val="Normal"/>
              <w:widowControl w:val="false"/>
              <w:rPr>
                <w:rFonts w:ascii="Arial" w:hAnsi="Arial" w:cs="Arial"/>
                <w:sz w:val="18"/>
                <w:szCs w:val="18"/>
              </w:rPr>
            </w:pPr>
            <w:r>
              <w:rPr>
                <w:rFonts w:cs="Arial" w:ascii="Arial" w:hAnsi="Arial"/>
                <w:sz w:val="18"/>
                <w:szCs w:val="18"/>
              </w:rPr>
              <w:t>- Rodízios dianteiros 7,5cm;</w:t>
            </w:r>
          </w:p>
          <w:p>
            <w:pPr>
              <w:pStyle w:val="Normal"/>
              <w:widowControl w:val="false"/>
              <w:rPr>
                <w:rFonts w:ascii="Arial" w:hAnsi="Arial" w:cs="Arial"/>
                <w:sz w:val="18"/>
                <w:szCs w:val="18"/>
              </w:rPr>
            </w:pPr>
            <w:r>
              <w:rPr>
                <w:rFonts w:cs="Arial" w:ascii="Arial" w:hAnsi="Arial"/>
                <w:sz w:val="18"/>
                <w:szCs w:val="18"/>
              </w:rPr>
              <w:t>- Apoio p/ os pés com chapa em alumínio anti derrapante;</w:t>
            </w:r>
          </w:p>
          <w:p>
            <w:pPr>
              <w:pStyle w:val="Normal"/>
              <w:widowControl w:val="false"/>
              <w:rPr>
                <w:rFonts w:ascii="Arial" w:hAnsi="Arial" w:cs="Arial"/>
                <w:sz w:val="18"/>
                <w:szCs w:val="18"/>
              </w:rPr>
            </w:pPr>
            <w:r>
              <w:rPr>
                <w:rFonts w:cs="Arial" w:ascii="Arial" w:hAnsi="Arial"/>
                <w:sz w:val="18"/>
                <w:szCs w:val="18"/>
              </w:rPr>
              <w:t>- Pegadores (Manopla),dianteiros e traseiros p/ facilitar o deslocamento;</w:t>
            </w:r>
          </w:p>
          <w:p>
            <w:pPr>
              <w:pStyle w:val="Normal"/>
              <w:widowControl w:val="false"/>
              <w:rPr>
                <w:rFonts w:ascii="Arial" w:hAnsi="Arial" w:cs="Arial"/>
                <w:sz w:val="18"/>
                <w:szCs w:val="18"/>
              </w:rPr>
            </w:pPr>
            <w:r>
              <w:rPr>
                <w:rFonts w:cs="Arial" w:ascii="Arial" w:hAnsi="Arial"/>
                <w:sz w:val="18"/>
                <w:szCs w:val="18"/>
              </w:rPr>
              <w:t>- Fácil p/ abertura e fechamento.</w:t>
            </w:r>
          </w:p>
          <w:p>
            <w:pPr>
              <w:pStyle w:val="Normal"/>
              <w:widowControl w:val="false"/>
              <w:rPr>
                <w:rFonts w:ascii="Arial" w:hAnsi="Arial" w:cs="Arial"/>
                <w:sz w:val="18"/>
                <w:szCs w:val="18"/>
              </w:rPr>
            </w:pPr>
            <w:r>
              <w:rPr>
                <w:rFonts w:cs="Arial" w:ascii="Arial" w:hAnsi="Arial"/>
                <w:sz w:val="18"/>
                <w:szCs w:val="18"/>
              </w:rPr>
              <w:t>- Lonas Disponíveis nas cores: em diversas cores, além da cor Azul (Padrão)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Dimensões aproximadas:</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mínima – 1090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máxima – 900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aberta – 450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fechada – 280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Comprimento fechado – 1090</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Capacidade de carga – 130 Kg</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Peso bruto do Produto – 5 kg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1.06.14.0002-3 - MALHA TUBOLAR 10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MALHA TUBOLAR ORTOPÉDICA ,100% algodão. APRESENTAÇÃO rolo contendo 10cm X 15 mts.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1.06.14.0003-1 - HASTE FLEXIVEL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HASTE FLEXÍVEL - com ponta de algodão - caixa com 75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1.06.14.0004-0 - LÂMINAS DE BISTURI N. 11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11 - lâmina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1.06.14.0005-8 - LAMINAS DE BISTURI N. 15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15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1.06.14.0006-6 - LAMINAS DE BISTURI N. 21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21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1.06.14.0010-4 - SONDA DE ALIMENTAÇÃO ENTERAL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w:t>
            </w:r>
          </w:p>
          <w:p>
            <w:pPr>
              <w:pStyle w:val="Normal"/>
              <w:widowControl w:val="false"/>
              <w:rPr>
                <w:rFonts w:ascii="Arial" w:hAnsi="Arial" w:cs="Arial"/>
                <w:sz w:val="18"/>
                <w:szCs w:val="18"/>
              </w:rPr>
            </w:pPr>
            <w:r>
              <w:rPr>
                <w:rFonts w:cs="Arial" w:ascii="Arial" w:hAnsi="Arial"/>
                <w:sz w:val="18"/>
                <w:szCs w:val="18"/>
              </w:rPr>
              <w:t xml:space="preserve">Sonda de alimentação enteral nº 12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1.06.14.0011-2 - SONDA DE FOLEY 2 VIAS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14 -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1.06.14.0012-0 - SONDA DE FOLEY 2 VIAS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16 -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1.06.14.0013-9 - SONDA DE FOLEY 2 VIAS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FOLEY 2 VIAS Nº 18 - Fabricada em látex 100% natural, siliconizada, atóxica, ponta arredondada e atraumatica, esterilizada a óxido de etileno, embalada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1.06.14.0014-7 - SONDA DE FOLEY 2 VIAS N. 20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20 - 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1.06.14.0016-3 - SONDA PARA ASPIRAÇÃO TRAQUEAL  N.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06 - composta em tubo de PVC, atóxico, flexível, conector com tampa.  </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1.06.14.0017-1 - SONDA PARA ASPIRAÇÃO TRAQUEAL N.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1.06.14.0018-0 - SONDA PARA ASPIRAÇÃO TRAQUEAL N.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0,74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2.081,62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10 -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1.06.14.0019-8 - SONDA PARA ASPIRAÇÃO TRAQUEAL  N.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12 -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1.06.14.0020-1 - SONDA PARA ASPIRAÇÃO TRAQUEAL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1.06.14.0021-0 - SONDA PARA ASPIRAÇÃO TRAQUEAL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1.06.14.0022-8 - SONDA PARA ASPIRAÇÃO TRAQUEAL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14 -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1.06.14.0023-6 - SONDA URETRAL N. 04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 URETRAL N. 04 - confeccionada em tubo de PVC atóxico, siliconizada, flexível transparente e uma superficie rigorosamente lisa, com ponta arredondada, conector com tampa.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1.06.14.0024-4 - SONDA URETRAL N.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URETRAL N. 06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1.06.14.0025-2 - SONDA URETRAL N.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08 -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1.06.14.0026-0 - SONDA URETRAL N.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10 -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1.06.14.0027-9 - SONDA URETRAL N.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12 -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1.06.14.0028-7 - SONDA URETRAL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14 -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1.06.14.0029-5 - SONDA URETRAL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16 -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1.06.14.0030-9 - SONDA URETRAL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1.06.14.0031-7 - ABAIXADOR DE LINGUA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ABAIXADOR DE LINGUA de madeira -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1.06.14.0033-3 - ALGODAO HIDROFILO NÃO ESTERIL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ALGODAO HIDROFILO NÃO ESTÉRIL - </w:t>
            </w:r>
          </w:p>
          <w:p>
            <w:pPr>
              <w:pStyle w:val="Normal"/>
              <w:widowControl w:val="false"/>
              <w:rPr>
                <w:rFonts w:ascii="Arial" w:hAnsi="Arial" w:cs="Arial"/>
                <w:sz w:val="18"/>
                <w:szCs w:val="18"/>
              </w:rPr>
            </w:pPr>
            <w:r>
              <w:rPr>
                <w:rFonts w:cs="Arial" w:ascii="Arial" w:hAnsi="Arial"/>
                <w:sz w:val="18"/>
                <w:szCs w:val="18"/>
              </w:rPr>
              <w:t>Confeccionado em fibras 100% algodão,macio, absorvente, com alta absorção de liquidos. Pacote de 500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1.06.14.0037-6 - ALMOTOLIA PLASTICA 250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ALMOTOLIA PLASTICA 250 ML -em plástico escuro , capacidade 250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1.06.14.0038-4 - APARELHO DE BARBEAR DESCARTAVE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APARELHO DE BARBEAR DESCARTÁVEL - Confeccionado em plástico resistente, com 02 lâminas paralelas em aço inoxidável, afiadas, sem sinais de oxidação ou rebarbas, podendo ter ou não fita lubrificante. Embalagem com 02 unidades, trazendo externamente os dados de identificação, procedência e número de lote.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1.06.14.0039-2 - ATADURA DE CREPE 06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06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6 cm, 100% algodão ou misto, com propriedades elásticas, conforme " NBR 14056", possuir  elasticidade no sentido longitudinal de no mínimo 50%, estar livre de impurezas, rasgos, fios soltos e manchas, largura de 06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1.06.14.0040-6 - ATADURA DE CREPE 10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10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 largura 10 cm, 100% algodão ou misto, com propriedades elásticas, conforme " NBR 14056", possuir  elasticidade no sentido longitudinal de no mínimo 50%, estar livre de impurezas, rasgos, fios soltos e manchas, largura de 10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1.06.14.0042-2 - ATADURA DE CREPE 20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20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de 20 cm, 100% algodão ou misto, com propriedades elásticas, conforme " NBR 14056", possuir  elasticidade no sentido longitudinal de no mínimo 50%, estar livre de impurezas, rasgos, fios soltos e manchas, largura de 20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1.06.14.0051-1 - BISTURI DESC. N.15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Bisturí descartável com lâmina nº 15 : lâmina de aço carbono com cabo plástico.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1.06.14.0052-0 - BOLSA COLETORA DE URINA CIRCUI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coletora de urina sistema fechado, capacidade 2 litros, com dispositivo anti-refluxo.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1.06.14.0055-4 - COMPRESSA DE GAZE 7,5 X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COMPRESSA DE GAZE 7,5 X 7,5 - Compressa de gaze 7,5 x 7,5 cm, hidrófila, confeccionadas em tecido 100% algodão, altamente absorvente e isento de impurezas, com 13 fios, 05 (cinco) dobras e 08 (oito) camadas. Pacote com 500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1.06.14.0060-0 - CAT-GUT 2-0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2-0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1.06.14.0062-7 - CAT-GUT 4-0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4-0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1.06.14.0063-5 - CAT-GUT 5-0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5-0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1.06.14.0066-0 - FIO MONONYLON 2-0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nylon 2-0, com agulha CTI 3/8Círc.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1.06.14.0067-8 - FIO MONONYLON 3-0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3-0 AGULHADO</w:t>
            </w:r>
          </w:p>
          <w:p>
            <w:pPr>
              <w:pStyle w:val="Normal"/>
              <w:widowControl w:val="false"/>
              <w:rPr>
                <w:rFonts w:ascii="Arial" w:hAnsi="Arial" w:cs="Arial"/>
                <w:sz w:val="18"/>
                <w:szCs w:val="18"/>
              </w:rPr>
            </w:pPr>
            <w:r>
              <w:rPr>
                <w:rFonts w:cs="Arial" w:ascii="Arial" w:hAnsi="Arial"/>
                <w:sz w:val="18"/>
                <w:szCs w:val="18"/>
              </w:rPr>
              <w:t>Fio nylon 3-0, com agulha CTI 3/8 Círc. 2 cm,não absorvível, esterelizado - caixa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1.06.14.0068-6 - FIO MONONYLON 4-0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4-0 AGULHADO</w:t>
            </w:r>
          </w:p>
          <w:p>
            <w:pPr>
              <w:pStyle w:val="Normal"/>
              <w:widowControl w:val="false"/>
              <w:rPr>
                <w:rFonts w:ascii="Arial" w:hAnsi="Arial" w:cs="Arial"/>
                <w:sz w:val="18"/>
                <w:szCs w:val="18"/>
              </w:rPr>
            </w:pPr>
            <w:r>
              <w:rPr>
                <w:rFonts w:cs="Arial" w:ascii="Arial" w:hAnsi="Arial"/>
                <w:sz w:val="18"/>
                <w:szCs w:val="18"/>
              </w:rPr>
              <w:t xml:space="preserve">Fio nylon 4-0,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1.06.14.0069-4 - FIO MONONYLON 5-0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5-0 AGULHADO</w:t>
            </w:r>
          </w:p>
          <w:p>
            <w:pPr>
              <w:pStyle w:val="Normal"/>
              <w:widowControl w:val="false"/>
              <w:rPr>
                <w:rFonts w:ascii="Arial" w:hAnsi="Arial" w:cs="Arial"/>
                <w:sz w:val="18"/>
                <w:szCs w:val="18"/>
              </w:rPr>
            </w:pPr>
            <w:r>
              <w:rPr>
                <w:rFonts w:cs="Arial" w:ascii="Arial" w:hAnsi="Arial"/>
                <w:sz w:val="18"/>
                <w:szCs w:val="18"/>
              </w:rPr>
              <w:t xml:space="preserve">Fio nylon 5-0,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1.06.14.0070-8 - FIO MONONYLON 6-0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MONONYLON 6-0 AGULHADO    </w:t>
            </w:r>
          </w:p>
          <w:p>
            <w:pPr>
              <w:pStyle w:val="Normal"/>
              <w:widowControl w:val="false"/>
              <w:rPr>
                <w:rFonts w:ascii="Arial" w:hAnsi="Arial" w:cs="Arial"/>
                <w:sz w:val="18"/>
                <w:szCs w:val="18"/>
              </w:rPr>
            </w:pPr>
            <w:r>
              <w:rPr>
                <w:rFonts w:cs="Arial" w:ascii="Arial" w:hAnsi="Arial"/>
                <w:sz w:val="18"/>
                <w:szCs w:val="18"/>
              </w:rPr>
              <w:t xml:space="preserve">Fio nylon 6-0,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1.06.14.0072-4 - FRASCO DE ALIMENTAÇÃO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FRASCO DE ALIMENTAÇÃO                                      </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Frasco transparente com capacidade de 500 ml, graduado com escala de 50 ml, permitindo tratamento térmico     ( aquecimento, resfriamento ) de soluções, dispositivo para suporte de fixação em suporte, tampa rosqueável com lacre lacre e adaptador de equipo para alimentação.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1.06.14.0073-2 - ESPARADRAPO 10 CM X 4,5 MTS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ESPARADRAPO - ROLO DE 10 CM X 4,5 MTS IMPERMEÁVEL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1.06.14.0092-9 - FIO AGULHADO DE SEDA 4-0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AGULHADO DE SEDA 4-0, purificada, natural e trançada com revestimento de silicone, para uso odontológico, com agulha tipo triangular 17mm 3/8 - caixas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1.06.14.0116-0 - DESINCROSTANTE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DESINCROSTANTE-Solução enzimática para limpeza e desincrostação de instrumentais cirurgicos com diluição mínima para 200 litros. Composição: 03 enzimas: protease, lipase e amilase. Álcool Isopropílic0, detergente não iônico, EDTA, corante e veículo. Frasco com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1.06.14.0117-8 - FITA ADESIVA CREPE ROLO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CREPE ROLO   </w:t>
            </w:r>
          </w:p>
          <w:p>
            <w:pPr>
              <w:pStyle w:val="Normal"/>
              <w:widowControl w:val="false"/>
              <w:rPr>
                <w:rFonts w:ascii="Arial" w:hAnsi="Arial" w:cs="Arial"/>
                <w:sz w:val="18"/>
                <w:szCs w:val="18"/>
              </w:rPr>
            </w:pPr>
            <w:r>
              <w:rPr>
                <w:rFonts w:cs="Arial" w:ascii="Arial" w:hAnsi="Arial"/>
                <w:sz w:val="18"/>
                <w:szCs w:val="18"/>
              </w:rPr>
              <w:t xml:space="preserve">Fita adesiva crepe - rolo de 19mm x 50 m. Embalagem contendo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1.06.14.0118-6 - FITA ADESIVA P/ AUTOCLAVE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para autoclave - rolo de 19mm x 30 m. Embalagem com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1.06.14.0129-1 - ESCOVA ENDOCERVICAL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ENDOCERVICAL, esterelizada,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1.06.14.0130-5 - AGUA DESTILADA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DESTILADA, Composição: água quimicamente pura (isenta de íons) de baixa condutividade.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1.06.14.0132-1 - MANDRIL INFANTIL ESTÉRIL 20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MANDRIL INFANTIL ESTÉRIL 20 CM        </w:t>
            </w:r>
          </w:p>
          <w:p>
            <w:pPr>
              <w:pStyle w:val="Normal"/>
              <w:widowControl w:val="false"/>
              <w:jc w:val="both"/>
              <w:rPr>
                <w:rFonts w:ascii="Arial" w:hAnsi="Arial" w:cs="Arial"/>
                <w:sz w:val="18"/>
                <w:szCs w:val="18"/>
              </w:rPr>
            </w:pPr>
            <w:r>
              <w:rPr>
                <w:rFonts w:cs="Arial" w:ascii="Arial" w:hAnsi="Arial"/>
                <w:sz w:val="18"/>
                <w:szCs w:val="18"/>
              </w:rPr>
              <w:t xml:space="preserve">Fio guia, mandril, p/ entubaçao endotraqueal, flexivel, descartavel, esteril,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circulo fechado em 360 graus, tamanho para uso em cânula 2,5 a 4,5 (infantil).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1.06.14.0137-2 - CANULA DE GUEDEL -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DE GUEDEL - Nº 3</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atoxico,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1.06.14.0154-2 - CÂNULA DE GUEDEL - Nº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GUEDEL - Nº 2      </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com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1.06.14.0188-7 - OLIVAS PARA ESTETOSCOPIO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olivas para estetoscópio.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1.06.14.0189-5 - PERA DE SUCCAO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PERA DE SUCCAO PARA ECG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1.06.14.0190-9 - PERA PARA APARELHO DE PRESSAO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PERA PARA APARELHO DE PRESSAO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1.06.14.0193-3 - GEL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GEL PARA ECG   </w:t>
            </w:r>
          </w:p>
          <w:p>
            <w:pPr>
              <w:pStyle w:val="Normal"/>
              <w:widowControl w:val="false"/>
              <w:jc w:val="both"/>
              <w:rPr>
                <w:rFonts w:ascii="Arial" w:hAnsi="Arial" w:cs="Arial"/>
                <w:sz w:val="18"/>
                <w:szCs w:val="18"/>
              </w:rPr>
            </w:pPr>
            <w:r>
              <w:rPr>
                <w:rFonts w:cs="Arial" w:ascii="Arial" w:hAnsi="Arial"/>
                <w:sz w:val="18"/>
                <w:szCs w:val="18"/>
              </w:rPr>
              <w:t xml:space="preserve">Gel eletrolítico para ECG e ultra-sonografia - Composição: polímetro carbox-vinílico, trietanolamina, conservante, agente sequestrante,ionizante e corante - frasco com 100 gramas.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1.06.14.0194-1 - ELETRODO DESCARTÁVEL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ELETRODO DESCARTÁVEL ADULTO    </w:t>
            </w:r>
          </w:p>
          <w:p>
            <w:pPr>
              <w:pStyle w:val="Normal"/>
              <w:widowControl w:val="false"/>
              <w:jc w:val="both"/>
              <w:rPr>
                <w:rFonts w:ascii="Arial" w:hAnsi="Arial" w:cs="Arial"/>
                <w:sz w:val="18"/>
                <w:szCs w:val="18"/>
              </w:rPr>
            </w:pPr>
            <w:r>
              <w:rPr>
                <w:rFonts w:cs="Arial" w:ascii="Arial" w:hAnsi="Arial"/>
                <w:sz w:val="18"/>
                <w:szCs w:val="18"/>
              </w:rPr>
              <w:t>Eletrodo descartável, pré-gel para monitorização cardíaca. Composição: espuma adesiva, rebite de carbono, gel condutor de celulose, lâmina de pvc, de longa duração.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1.06.14.0219-0 - GEL CONDUTOR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GL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GEL CONDUTOR PARA ECG - Composição: polímero carboxivinílico, imidazolidil eréia, metilparabeno, corante, 2 amino, 2 metil, 1 propanol (amp) e água deionizada, PH neutro. Embalados em galão de 05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1.06.14.0232-8 - COMPRESSA DE GAZE ESTERIL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COMPRESSA DE GAZE ESTERIL Compressa de gaze estéril 7,5CM X 7,5CM, com 13 fios, confeccionada em tecido macio, neutro, altamente absorvente, dobrada para pronto uso, esterilizada a gás oxido de etileno, atóxicas e apirogenicas, com 05 (cinco) dobras e 08 camadas, sem fio radiopaco, embaladas em blister composto de filme plástico termo-formavel e papel grau cirúrgico. Medida da compressa aberta 15CMX30cm. Embalada em pacote com 10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1.06.14.0233-6 - FITA CIRÚRGICA MICROPOROSA - 50 mm x 10 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hipoalergenica, com adesivo Acrilico-rayon de viscose - não tecido. Rolo com 50mm x 10m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1.06.14.0234-4 - FITA CIRÚRGICA MICROPOROSA - 12,5 mm x 10 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 hipoalergenica,com adesivo acrilico-rayon de viscose - não tecido. Rolo com 12,5mm x 10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1.06.14.0243-3 - SONDA NASOGÁSTRICA Nº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06</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1.06.14.0244-1 - SONDA NASOGÁSTRICA Nº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08 - 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1.06.14.0246-8 - SONDA NASOGÁSTRICA Nº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12</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1.06.14.0247-6 - SONDA NASOGÁSTRICA Nº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14</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1.06.14.0249-2 - SONDA NASOGÁSTRICA Nº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18</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1.06.14.0305-7 - INDICADOR QUIMICO CLASSE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INDICADOR QUIMICO CLASSE 5 - conforme norma ANSI/AAMI/ISO 11140-1 - O integrador químico deverá reagir a todos os parâmetros críticos do processo de esterilização, tempo, temperatura e qualidade do vapor, com performance equivalente ou superior à curva de morte microbiana do GeoBacillus stearothermophillus. Embalagem com no mínimo 50 ampolas.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1.06.14.0309-0 - PAPEL TERMOSENSIVEL PARA ELETROCARDIOGRAMA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TERMOSENSIVEL PARA ELETROCARDIOGRAMA</w:t>
            </w:r>
          </w:p>
          <w:p>
            <w:pPr>
              <w:pStyle w:val="Normal"/>
              <w:widowControl w:val="false"/>
              <w:rPr>
                <w:rFonts w:ascii="Arial" w:hAnsi="Arial" w:cs="Arial"/>
                <w:sz w:val="18"/>
                <w:szCs w:val="18"/>
              </w:rPr>
            </w:pPr>
            <w:r>
              <w:rPr>
                <w:rFonts w:cs="Arial" w:ascii="Arial" w:hAnsi="Arial"/>
                <w:sz w:val="18"/>
                <w:szCs w:val="18"/>
              </w:rPr>
              <w:t>Rolo de 216mmX30m, compativel com o aparelho da marca Bionet, modelo Cardio Touch 3000. COR LARANJA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1.06.14.0342-1 - CÂNULA DE METAL DE TRAQUEOSTOMIA tamanho nº 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METAL DE TRAQUEOSTOMIA tamanho nº 1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1.06.14.0349-9 - CATETER NASAL PARA OXIGÊNIO, TIPO ÔCULOS -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NASAL PARA OXIGÊNIO, TIPO ÔCULOS - INFANTIL, confeccionado em PVC atóxico e flexível.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1.06.14.0359-6 - FRASCO COLETOR SISTEMA ABERTO 1200ML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FRASCO COLETOR SISTEMA ABERTO 1200ML</w:t>
            </w:r>
          </w:p>
          <w:p>
            <w:pPr>
              <w:pStyle w:val="Normal"/>
              <w:widowControl w:val="false"/>
              <w:jc w:val="both"/>
              <w:rPr>
                <w:rFonts w:ascii="Arial" w:hAnsi="Arial" w:cs="Arial"/>
                <w:sz w:val="18"/>
                <w:szCs w:val="18"/>
              </w:rPr>
            </w:pPr>
            <w:r>
              <w:rPr>
                <w:rFonts w:cs="Arial" w:ascii="Arial" w:hAnsi="Arial"/>
                <w:sz w:val="18"/>
                <w:szCs w:val="18"/>
              </w:rPr>
              <w:t>Coletor para drenagem nasogástrica. O produto segue controle de qualidade para função a que se destina, sendo avaliado durante todo o processo de fabricação. A embalagem em filme contém os dados de identificação, validade, descrição do produto e instruções de uso, tudo conforme determinação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1.06.14.0361-8 - ELETRODO PARA TESTE ERGOMÉTRICO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ELETRODO PARA TESTE ERGOMÉTRICO</w:t>
            </w:r>
          </w:p>
          <w:p>
            <w:pPr>
              <w:pStyle w:val="Normal"/>
              <w:widowControl w:val="false"/>
              <w:jc w:val="both"/>
              <w:rPr>
                <w:rFonts w:ascii="Arial" w:hAnsi="Arial" w:cs="Arial"/>
                <w:sz w:val="18"/>
                <w:szCs w:val="18"/>
              </w:rPr>
            </w:pPr>
            <w:r>
              <w:rPr>
                <w:rFonts w:cs="Arial" w:ascii="Arial" w:hAnsi="Arial"/>
                <w:sz w:val="18"/>
                <w:szCs w:val="18"/>
              </w:rPr>
              <w:t xml:space="preserve">Eletrodo descartável; para teste ergométrico; compatível com qualquer monitor; em espuma; com dorso em disco emborrachado, macio; com centro metálico; com gel central para contato pre gelificado que não escorra pelas bordas ao ser aplicado; adulto de baixa impedância; embalado em material que garanta a integridade do produto; o produto devera obedecer a legislação atual vigente. </w:t>
            </w:r>
            <w:r>
              <w:rPr>
                <w:rFonts w:cs="Arial" w:ascii="Arial" w:hAnsi="Arial"/>
                <w:b/>
                <w:bCs/>
                <w:sz w:val="18"/>
                <w:szCs w:val="18"/>
              </w:rPr>
              <w:t>MARCA SOLIDOR</w:t>
            </w:r>
            <w:r>
              <w:rPr>
                <w:rFonts w:cs="Arial" w:ascii="Arial" w:hAnsi="Arial"/>
                <w:sz w:val="18"/>
                <w:szCs w:val="18"/>
              </w:rPr>
              <w:t xml:space="preserv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1.06.14.0380-4 - COMPRESSA CIRURGICA 45X50CM (PACOTE C/50UNI)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CIRURGICA 45X50CM (PACOTE C/50UNI)                                 </w:t>
            </w:r>
          </w:p>
          <w:p>
            <w:pPr>
              <w:pStyle w:val="Normal"/>
              <w:widowControl w:val="false"/>
              <w:rPr>
                <w:rFonts w:ascii="Arial" w:hAnsi="Arial" w:cs="Arial"/>
                <w:sz w:val="18"/>
                <w:szCs w:val="18"/>
              </w:rPr>
            </w:pPr>
            <w:r>
              <w:rPr>
                <w:rFonts w:cs="Arial" w:ascii="Arial" w:hAnsi="Arial"/>
                <w:sz w:val="18"/>
                <w:szCs w:val="18"/>
              </w:rPr>
              <w:t xml:space="preserve">Campo operatório 45 x 50 cm - 100% algodão, super macias, absorventes, não estéreis, 04 camadas. </w:t>
            </w:r>
          </w:p>
          <w:p>
            <w:pPr>
              <w:pStyle w:val="Normal"/>
              <w:widowControl w:val="false"/>
              <w:rPr>
                <w:rFonts w:ascii="Arial" w:hAnsi="Arial" w:cs="Arial"/>
                <w:sz w:val="18"/>
                <w:szCs w:val="18"/>
              </w:rPr>
            </w:pPr>
            <w:r>
              <w:rPr>
                <w:rFonts w:cs="Arial" w:ascii="Arial" w:hAnsi="Arial"/>
                <w:sz w:val="18"/>
                <w:szCs w:val="18"/>
              </w:rPr>
              <w:t>(CADA PACOTE CONTENDO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1.11.03.0009-0 - VALVULA REDUTORA DE PRESSÃO PARA CILINDRO COMPOSTA COM 01 MA NOMETRO E 01 FLUXOMETRO PARA OXIGENIO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VALVULA REDUTORA DE PRESSÃO PARA CILINDRO COMPOSTA COM 01 MANOMETRO E 01 FLUXOMETRO PARA OXIGENIO.</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left="0" w:hanging="0"/>
        <w:jc w:val="center"/>
        <w:rPr>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992"/>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1.05.02.0157-1 - SOLUÇÃO DE LUGOL A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SOLUÇÃO DE LUGOL A 5% ( FORTE )</w:t>
            </w:r>
          </w:p>
          <w:p>
            <w:pPr>
              <w:pStyle w:val="Normal"/>
              <w:widowControl w:val="false"/>
              <w:rPr>
                <w:rFonts w:ascii="Arial" w:hAnsi="Arial" w:cs="Arial"/>
                <w:sz w:val="18"/>
                <w:szCs w:val="18"/>
              </w:rPr>
            </w:pPr>
            <w:r>
              <w:rPr>
                <w:rFonts w:cs="Arial" w:ascii="Arial" w:hAnsi="Arial"/>
                <w:sz w:val="18"/>
                <w:szCs w:val="18"/>
              </w:rPr>
              <w:t>Solução de lugol FORTE composto de iodo a 5%, embalado em frasco de vidro na cor escura contendo 500 ML e Registro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1.06.05.0042-3 - LUVAS DE LATEX N.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7,5 -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1.06.05.0043-1 - LUVAS DE LATEX N. 8,0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1.06.05.0048-2 - LUVAS DE LATEX N.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LUVAS DE LATEX N. 6,5  </w:t>
            </w:r>
          </w:p>
          <w:p>
            <w:pPr>
              <w:pStyle w:val="Normal"/>
              <w:widowControl w:val="false"/>
              <w:jc w:val="both"/>
              <w:rPr>
                <w:rFonts w:ascii="Arial" w:hAnsi="Arial" w:cs="Arial"/>
                <w:sz w:val="18"/>
                <w:szCs w:val="18"/>
              </w:rPr>
            </w:pPr>
            <w:r>
              <w:rPr>
                <w:rFonts w:cs="Arial" w:ascii="Arial" w:hAnsi="Arial"/>
                <w:sz w:val="18"/>
                <w:szCs w:val="18"/>
              </w:rPr>
              <w:t>Luvas cirúrgicas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1.06.05.0055-5 - LUVAS DE LATEX N. 8,5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8,5 -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1.06.05.0060-1 - AGULHA DESCARTAVEL 13 X 4,5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13 X 4,5 (26 G X 1/2)</w:t>
            </w:r>
          </w:p>
          <w:p>
            <w:pPr>
              <w:pStyle w:val="Normal"/>
              <w:widowControl w:val="false"/>
              <w:rPr>
                <w:rFonts w:ascii="Arial" w:hAnsi="Arial" w:cs="Arial"/>
                <w:sz w:val="18"/>
                <w:szCs w:val="18"/>
              </w:rPr>
            </w:pPr>
            <w:r>
              <w:rPr>
                <w:rFonts w:cs="Arial" w:ascii="Arial" w:hAnsi="Arial"/>
                <w:sz w:val="18"/>
                <w:szCs w:val="18"/>
              </w:rPr>
              <w:t>Agulha hipodérmica, descartável, esterilizada em óxido de etileno, embaladas unitariamente, indicada para aplicação de insulina.Caixas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1.06.05.0061-0 - AGULHA DESCARTAVEL 20 X 5,5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20 X 5,5 (24 G X 3/4)</w:t>
            </w:r>
          </w:p>
          <w:p>
            <w:pPr>
              <w:pStyle w:val="Normal"/>
              <w:widowControl w:val="false"/>
              <w:rPr>
                <w:rFonts w:ascii="Arial" w:hAnsi="Arial" w:cs="Arial"/>
                <w:sz w:val="18"/>
                <w:szCs w:val="18"/>
              </w:rPr>
            </w:pPr>
            <w:r>
              <w:rPr>
                <w:rFonts w:cs="Arial" w:ascii="Arial" w:hAnsi="Arial"/>
                <w:sz w:val="18"/>
                <w:szCs w:val="18"/>
              </w:rPr>
              <w:t>Agulha hipodérmica, esterilizada em óxido de etileno, embaladas unitariamente. Caixas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1.06.05.0062-8 - AGULHA DESCARTAVEL 25 X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AGULHA DESCARTAVEL 25 X 7 ( 22 G X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1.06.05.0063-6 - AGULHA DESCARTAVEL 25 X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25 X 8 (21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1.06.05.0064-4 - AGULHA DESCARTAVEL 30 X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DESCARTAVEL 30 X 7 (22 G X 1)</w:t>
            </w:r>
          </w:p>
          <w:p>
            <w:pPr>
              <w:pStyle w:val="Normal"/>
              <w:widowControl w:val="false"/>
              <w:jc w:val="both"/>
              <w:rPr>
                <w:rFonts w:ascii="Arial" w:hAnsi="Arial" w:cs="Arial"/>
                <w:sz w:val="18"/>
                <w:szCs w:val="18"/>
              </w:rPr>
            </w:pPr>
            <w:r>
              <w:rPr>
                <w:rFonts w:cs="Arial" w:ascii="Arial" w:hAnsi="Arial"/>
                <w:sz w:val="18"/>
                <w:szCs w:val="18"/>
              </w:rPr>
              <w:t xml:space="preserve">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1.06.05.0065-2 - AGULHA DESCARTAVEL 30 X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AGULHA DESCARTAVEL 30 X 8  (21 G X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1.06.05.0066-0 - AGULHA DESCARTAVEL 40 X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AGULHA DESCARTAVEL 40 X 12 (18 G X 1 1/") - Agulha hipodérmica, descartável, bisel trifacetado e siliconizado, esterilizada a óxido de etileno, embalada individualmente.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1.06.05.0067-9 - AGULHA P/VACUTAINER 25 X 8 DES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 P/VACUTAINER 25 X 8 ( 21G x1" ) para coleta múltipla, descartáveis, esterelizada a óxido de zinco de etileno, atóxica -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1.06.05.0072-5 - CATETER INTRAVENOSO 20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20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1.06.05.0073-3 - CATETER INTRAVENOSO 22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22 G </w:t>
            </w:r>
          </w:p>
          <w:p>
            <w:pPr>
              <w:pStyle w:val="Normal"/>
              <w:widowControl w:val="false"/>
              <w:rPr>
                <w:rFonts w:ascii="Arial" w:hAnsi="Arial" w:cs="Arial"/>
                <w:sz w:val="18"/>
                <w:szCs w:val="18"/>
              </w:rPr>
            </w:pPr>
            <w:r>
              <w:rPr>
                <w:rFonts w:cs="Arial" w:ascii="Arial" w:hAnsi="Arial"/>
                <w:sz w:val="18"/>
                <w:szCs w:val="18"/>
              </w:rPr>
              <w:t xml:space="preserve">Esterilizado a óxido de Etileno.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1.06.05.0074-1 - CATETER INTRAVENOSO 24 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CATETER INTRAVENOSO 24 G </w:t>
            </w:r>
          </w:p>
          <w:p>
            <w:pPr>
              <w:pStyle w:val="Normal"/>
              <w:widowControl w:val="false"/>
              <w:rPr>
                <w:rFonts w:ascii="Arial" w:hAnsi="Arial" w:cs="Arial"/>
                <w:sz w:val="18"/>
                <w:szCs w:val="18"/>
              </w:rPr>
            </w:pPr>
            <w:r>
              <w:rPr>
                <w:rFonts w:cs="Arial" w:ascii="Arial" w:hAnsi="Arial"/>
                <w:sz w:val="18"/>
                <w:szCs w:val="18"/>
              </w:rPr>
              <w:t>Esterilizado a óxido de Etileno. Com registro na ANVSA Nº 10237580028</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1.06.05.0076-8 - LANCETAS P/ EXAME DO PEZINHO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LANCETAS P/ EXAME DO PEZINHO</w:t>
            </w:r>
          </w:p>
          <w:p>
            <w:pPr>
              <w:pStyle w:val="Normal"/>
              <w:widowControl w:val="false"/>
              <w:jc w:val="both"/>
              <w:rPr>
                <w:rFonts w:ascii="Arial" w:hAnsi="Arial" w:cs="Arial"/>
                <w:sz w:val="18"/>
                <w:szCs w:val="18"/>
              </w:rPr>
            </w:pPr>
            <w:r>
              <w:rPr>
                <w:rFonts w:cs="Arial" w:ascii="Arial" w:hAnsi="Arial"/>
                <w:sz w:val="18"/>
                <w:szCs w:val="18"/>
              </w:rPr>
              <w:t>Microlancetas descartável, com agulha 21 G, Diametro 0,8 mm, Lâmina 0,8 mm , Profundidade 2,0 mm , com trava de segurança na ponta da agulha impedindo a ativação acidental, atendendo a normativa NR 32 do Ministério do Trabalho, estéril  com a cápsula de proteção íntegra e por radiação GAMA. Apresentação: caixa com 200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1.06.05.0083-0 - SERINGA DE 10 ML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10 ML DESC.  </w:t>
            </w:r>
          </w:p>
          <w:p>
            <w:pPr>
              <w:pStyle w:val="Normal"/>
              <w:widowControl w:val="false"/>
              <w:rPr>
                <w:rFonts w:ascii="Arial" w:hAnsi="Arial" w:cs="Arial"/>
                <w:sz w:val="18"/>
                <w:szCs w:val="18"/>
              </w:rPr>
            </w:pPr>
            <w:r>
              <w:rPr>
                <w:rFonts w:cs="Arial" w:ascii="Arial" w:hAnsi="Arial"/>
                <w:sz w:val="18"/>
                <w:szCs w:val="18"/>
              </w:rPr>
              <w:t xml:space="preserve">Seringa sem agulha, bico tipo rosca,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1.06.05.0084-9 - SERINGA DE 20 ML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SERINGA DE 20 ML DESC.                                      </w:t>
            </w:r>
          </w:p>
          <w:p>
            <w:pPr>
              <w:pStyle w:val="Normal"/>
              <w:widowControl w:val="false"/>
              <w:jc w:val="both"/>
              <w:rPr>
                <w:rFonts w:ascii="Arial" w:hAnsi="Arial" w:cs="Arial"/>
                <w:sz w:val="18"/>
                <w:szCs w:val="18"/>
              </w:rPr>
            </w:pPr>
            <w:r>
              <w:rPr>
                <w:rFonts w:cs="Arial" w:ascii="Arial" w:hAnsi="Arial"/>
                <w:sz w:val="18"/>
                <w:szCs w:val="18"/>
              </w:rPr>
              <w:t xml:space="preserve">Seringa de 20 ml, Seringa sem agulha, bico lateral, descartável, estéril: Confeccionadas em polipropileno, proporcionando maior transparência. Siliconização interna, cilindro com anel de retenção. Embaladas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1.06.05.0093-8 - TUBOS DE COLETA DE SANGUE À VÁCUO TAMPA ROXA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TUBOS DE COLETA DE SANGUE À VÁCUO TAMPA ROXA, com anticoagulante, em PLÁSTICO, transparente, incolor, siliconizado, estéril, - tubo com volume aproximado de 5 ml (tampa roxa) - caixa com 100 unidades  - tampa de rosca. OBS: DATA DE FABRICAÇÃO RECENTE.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1.06.05.0109-8 - CAIXA COLETORA PARA PERFUROCORTANTES - 1,5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1,5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1.06.05.0110-1 - CAIXA COLETORA PARA PERFUROCORTANTES - 7,0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alça dupla para transporte, produzido de acordo com a NBR 13853, revestimento interno que evita perfurações e vazamento - capacidade 7,0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1.06.05.0114-4 - EQUIPO MACRO-GOTAS P/ ALIMENTAÇÃO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EQUIPO MACRO-GOTAS P/ ALIMENTAÇÃO ENTERAL</w:t>
            </w:r>
          </w:p>
          <w:p>
            <w:pPr>
              <w:pStyle w:val="Normal"/>
              <w:widowControl w:val="false"/>
              <w:jc w:val="both"/>
              <w:rPr>
                <w:rFonts w:ascii="Arial" w:hAnsi="Arial" w:cs="Arial"/>
                <w:sz w:val="18"/>
                <w:szCs w:val="18"/>
              </w:rPr>
            </w:pPr>
            <w:r>
              <w:rPr>
                <w:rFonts w:cs="Arial" w:ascii="Arial" w:hAnsi="Arial"/>
                <w:sz w:val="18"/>
                <w:szCs w:val="18"/>
              </w:rPr>
              <w:t>Tubo em PVC, atóxico, flexivel e translucido,com aproximadamente 2.0 m de comprimento, câmara gotejadora flexivel, filtro de ar com tampa reversivel, pinça rolete, injetor lateral com membrana auto-cicatrizante, extremidades com conexão luer-lock com tampa protetora, esterilizado em 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1.06.05.0122-5 - ESPECULO VAGINAL DESCARTÁVEL, TAMANHO MEDIO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MÉDIO. Produzido em poliestireno cristal, permite excelente transparência e transmissão luminosa. Valvas anatômicas de contornos lisos e regulares, semelhantes ao formato dos fórnices vaginais. Dispositivo de abertura (parafuso borboleta) fabricado em poliestireno de alto impacto (PSAI),pigmentado e indeformável.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1.06.05.0125-0 - ESPECULO VAGINAL DESCARTÁVEL, TAMANHO PEQUENO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ESPECULO VAGINAL DESCARTÁVEL, TAMANHO PEQUENO, fecho tipo borboleta. Produzido em poliestireno cristal, permite excelente transparência e transmissão luminosa. Valvas anatômicas de contornos lisos e regulares, semelhantes ao formato dos fórnices vaginais. Dispositivo de abertura (parafuso borboleta) fabricado em poliestireno de alto impacto (PSAI), pigmentado e indeformável.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1.06.05.0126-8 - ESPATULAS DE AYRES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ESPATULAS DE AYRES   </w:t>
            </w:r>
          </w:p>
          <w:p>
            <w:pPr>
              <w:pStyle w:val="Normal"/>
              <w:widowControl w:val="false"/>
              <w:rPr>
                <w:rFonts w:ascii="Arial" w:hAnsi="Arial" w:cs="Arial"/>
                <w:sz w:val="18"/>
                <w:szCs w:val="18"/>
              </w:rPr>
            </w:pPr>
            <w:r>
              <w:rPr>
                <w:rFonts w:cs="Arial" w:ascii="Arial" w:hAnsi="Arial"/>
                <w:sz w:val="18"/>
                <w:szCs w:val="18"/>
              </w:rPr>
              <w:t xml:space="preserve">Espatulas de Ayres de madeira de reflorestamento, medida aproximada: 18 cm x 0,9 cm.- pacote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1.06.05.0128-4 - LÂMINAS DE VIDRO P/MICROSCOPIA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DE VIDRO P/MICROSCOPIA - Com ponta fosca, beiradas não lapidadas, medida aproximada 25,4 x 76,2 (1" x 3" ), espessura 1 mm  ( caixa com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1.06.05.0129-2 - LENÇOL DE PAPEL DESC. 50X50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50X50 CM  </w:t>
            </w:r>
          </w:p>
          <w:p>
            <w:pPr>
              <w:pStyle w:val="Normal"/>
              <w:widowControl w:val="false"/>
              <w:jc w:val="both"/>
              <w:rPr>
                <w:rFonts w:ascii="Arial" w:hAnsi="Arial" w:cs="Arial"/>
                <w:sz w:val="18"/>
                <w:szCs w:val="18"/>
              </w:rPr>
            </w:pPr>
            <w:r>
              <w:rPr>
                <w:rFonts w:cs="Arial" w:ascii="Arial" w:hAnsi="Arial"/>
                <w:sz w:val="18"/>
                <w:szCs w:val="18"/>
              </w:rPr>
              <w:t xml:space="preserve">Lençol de papel: descartável de celulose mista em bobina, com gramatura entre 29 e 32 g/m2.com 50 cm de largura e 50 m de comprimento, branco, com alvura mínima de 70%,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identificação,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1.06.05.0130-6 - LENÇOL DE PAPEL DESC. 70X50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LENÇOL DE PAPEL DESC. 70X50 CM   </w:t>
            </w:r>
          </w:p>
          <w:p>
            <w:pPr>
              <w:pStyle w:val="Normal"/>
              <w:widowControl w:val="false"/>
              <w:jc w:val="both"/>
              <w:rPr>
                <w:rFonts w:ascii="Arial" w:hAnsi="Arial" w:cs="Arial"/>
                <w:sz w:val="18"/>
                <w:szCs w:val="18"/>
              </w:rPr>
            </w:pPr>
            <w:r>
              <w:rPr>
                <w:rFonts w:cs="Arial" w:ascii="Arial" w:hAnsi="Arial"/>
                <w:sz w:val="18"/>
                <w:szCs w:val="18"/>
              </w:rPr>
              <w:t xml:space="preserve">Lençol de papel: descartável de celulose mista em bobina, com gramatura entre 29 e 32 g/m2.com 70 cm de largura e 50 m de comprimento, branco, com alvura mínima de 70%, resistente, uniformemente enrolado em tubo oco, isento de substâncias, sem furos, manchas, rasgos ou outros defeitos. Acompanham os laudos técnicos comprovando gramatura, alvura e microbiológico. Embalagem conforme a praxe do fabricante e trazendo externamente os dados de identificação, procedência, número de lote, data de fabricação e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1.06.05.0144-6 - CLOREXIDINA DEGERMANTE A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CLOREXIDINA A 2% DEGERMANTE - </w:t>
            </w:r>
          </w:p>
          <w:p>
            <w:pPr>
              <w:pStyle w:val="Normal"/>
              <w:widowControl w:val="false"/>
              <w:rPr>
                <w:rFonts w:ascii="Arial" w:hAnsi="Arial" w:cs="Arial"/>
                <w:sz w:val="18"/>
                <w:szCs w:val="18"/>
              </w:rPr>
            </w:pPr>
            <w:r>
              <w:rPr>
                <w:rFonts w:cs="Arial" w:ascii="Arial" w:hAnsi="Arial"/>
                <w:sz w:val="18"/>
                <w:szCs w:val="18"/>
              </w:rPr>
              <w:t>Produto à base de digluconato de clorexidina 2%: FRASCO DE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1.06.05.0145-4 - AGUA OXIGENADA 10 VOL.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OXIGENADA 10 VOL LT. Composição: peróxido de hidrogênio 3%, Excipientes (água deionizada, Fenacetina)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1.06.05.0147-0 - CLOREXIDINA ALCOOLICA A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CLOREXIDINA ALCOOLICA A 5%. Composição: Digluconato de clorexidina 0,5%, Tensoativos, Emolientes, Umectantes, Corante, Essências, Água Deionizada qsp.</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1.06.05.0148-9 - P.V.P.IODO DEGERMANTE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DEGERMANTE LT - iodopolividona 10% equivalente a 1% de iodo ativo. Solução com tensoativos para  a uso externo. Composição: iodopolividona 10% excipientes (fosfato dissódico, lauril éter sulfato de sódio, glicerina, ácido cítrico e água deionizada) . Embalagem contendo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1.06.05.0149-7 - P.V.P.IODO TOPICO AQUOSO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P.V.P.IODO TOPICO AQUOSO - Iodopolividona 10%  equivale a 1% de iodo ativo. Solução aquosa para uso externo tópico. Composição: Iodopolividona 10% excipientes ( fosfoato dissódico, ácido cítrico e água deionizada ).</w:t>
            </w:r>
          </w:p>
          <w:p>
            <w:pPr>
              <w:pStyle w:val="Normal"/>
              <w:widowControl w:val="false"/>
              <w:rPr>
                <w:rFonts w:ascii="Arial" w:hAnsi="Arial" w:cs="Arial"/>
                <w:sz w:val="18"/>
                <w:szCs w:val="18"/>
              </w:rPr>
            </w:pPr>
            <w:r>
              <w:rPr>
                <w:rFonts w:cs="Arial" w:ascii="Arial" w:hAnsi="Arial"/>
                <w:sz w:val="18"/>
                <w:szCs w:val="18"/>
              </w:rPr>
              <w:t xml:space="preserve">Embalagem contendo 1000 ml.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1.06.05.0151-9 - VASELINA LIQUIDA (grau farmacêutico) 100% LT</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VASELINA LIQUIDA (grau farmacêutico) 100% LT</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1.06.05.0155-1 - POTE DE PLÁSTICO TRANSPARENTE COLETOR DE URINA COM TAMPA - 8 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DE PLÁSTICO TRANSPARENTE COLETOR DE URINA COM TAMPA - 80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1.06.05.0156-0 - FLACONETES DE PLÁSTICOS, COM CAPACIDADE DE 3 A 5 ML, COM TAM PA ROSCA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FLACONETES DE PLÁSTICOS, COM CAPACIDADE DE 3 A 5 ML, TRANSPARENTE, COM TAMPA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1.06.05.0160-8 - REAGENTE - PH</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REAGENTE - PH -VISODISC - VF - 6,8 - 8,4 - frasco contendo 25ml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1.06.05.0311-2 - CAIXA COLETORA PARA PERFUROCORTANTES - 20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COLETORA PARA PERFUROCORTANTES - 20 LITROS alça dupla para transporte, produzido de acordo com a NBR 13853, revestimento interno que evita perfurações e vazamento - capacidade 20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1.06.05.0358-9 - CLOREXIDINA ALCOOLICA 0,5% - ALMOTOLIA 100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CLOREXIDINA ALCOOLICA 0,5% - ALMOTOLIA 100 ML. Anti-séptico emoliente, com efeito residual a base de clorexidina 0,5% em solução alcoolica 70%. Embalagem tipo Almotolia de 100 ml, contendo os dados de identificação, código, lote, data de fabricação recente, validade e registro no MINISTERIO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1.06.05.0359-7 - CLOREXIDINA AQUOSA 0,2% - ALMOTOLIA 100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AQUOSA 0,2% - ALMOTOLIA 100 ML</w:t>
            </w:r>
          </w:p>
          <w:p>
            <w:pPr>
              <w:pStyle w:val="Normal"/>
              <w:widowControl w:val="false"/>
              <w:jc w:val="both"/>
              <w:rPr>
                <w:rFonts w:ascii="Arial" w:hAnsi="Arial" w:cs="Arial"/>
                <w:sz w:val="18"/>
                <w:szCs w:val="18"/>
              </w:rPr>
            </w:pPr>
            <w:r>
              <w:rPr>
                <w:rFonts w:cs="Arial" w:ascii="Arial" w:hAnsi="Arial"/>
                <w:sz w:val="18"/>
                <w:szCs w:val="18"/>
              </w:rPr>
              <w:t xml:space="preserve">Loção aquosa a base de clorexidina 0,2%, Anti- séptico, liquido incolor e inodoro. Embalagem tipo Almotolia de 100 ml, contendo os dados de identificação, código, lote, data de fabricação recente, validade e registro no MINISTERIO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1.06.05.0360-0 - TERMOMETRO DIGITAL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TERMOMETRO DIGITAL - termometro de temperatuda maxima  destinado à verificação da temperatura do corpo humano, à prova d'agua,  unidade de medição é graus Celsius (ºC) com precisão decimal, emite sinais sonoros ( beeps ) diferenciados ao final da medição para indicar temperatura normal ou febril, desligamento automático, tomada de temperatura em aproximadamente 1 minuto , não contendo mercúrio ou substância tóxicas, cores surtidas e com bateria instalada,com registro ANVISA: Nº 10343200021.Portaria INMETRO: Nº 140.</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1.06.05.0363-5 - LUVAS DE VINIL PARA PROCEDIMENTO TAM. PEQ</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VINIL PARA PROCEDIMENTO TAM. P</w:t>
            </w:r>
          </w:p>
          <w:p>
            <w:pPr>
              <w:pStyle w:val="Normal"/>
              <w:widowControl w:val="false"/>
              <w:jc w:val="both"/>
              <w:rPr>
                <w:rFonts w:ascii="Arial" w:hAnsi="Arial" w:cs="Arial"/>
                <w:sz w:val="18"/>
                <w:szCs w:val="18"/>
              </w:rPr>
            </w:pPr>
            <w:r>
              <w:rPr>
                <w:rFonts w:cs="Arial" w:ascii="Arial" w:hAnsi="Arial"/>
                <w:sz w:val="18"/>
                <w:szCs w:val="18"/>
              </w:rPr>
              <w:t>Luvas em PVC/vinil ( policloreto de vinila/plastissol), sem látex, não estéril, ambidestras, resistentes, com tensão de roptura mínima atendendo ao padrao AQL 1,5, totalmente imperméavel à agua e outros fluídos, com resistencia a àcidos, bases gordurosas e álcoois, levemente pelverizada com pó bio-absorvivel à base de amido de milho.Com REGISTRO NO MINISTÉRIO DA SAÚDE Nº 10226270013  e Cerfificado de Aprovação 15811. TAMANHO PEQUENO. caixa com 100 unidades. caixa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1.06.05.0365-1 - LUVAS DE VINIL PARA PROCEDIMENTO TAM. GRA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VINIL PARA PROCEDIMENTO TAM. G.</w:t>
            </w:r>
          </w:p>
          <w:p>
            <w:pPr>
              <w:pStyle w:val="Normal"/>
              <w:widowControl w:val="false"/>
              <w:jc w:val="both"/>
              <w:rPr>
                <w:rFonts w:ascii="Arial" w:hAnsi="Arial" w:cs="Arial"/>
                <w:sz w:val="18"/>
                <w:szCs w:val="18"/>
              </w:rPr>
            </w:pPr>
            <w:r>
              <w:rPr>
                <w:rFonts w:cs="Arial" w:ascii="Arial" w:hAnsi="Arial"/>
                <w:sz w:val="18"/>
                <w:szCs w:val="18"/>
              </w:rPr>
              <w:t xml:space="preserve">Luvas em PVC/vinil (policloreto de vinila/plastissol), sem látex, não estéril, ambidestras, resistentes, com tensão de roptura mínima atendendo ao padrao AQL 1,5, totalmente imperméavel à agua e outros fluídos, com resistencia a àcidos, bases gordurosas e álcoois, levemente pelverizada com pó bio-absorvivel à base de amido de milho. TAMANHO GRANDE. caixa com 100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1.06.05.0388-0 - LUVAS DE LATEX N. 7,0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LATEX N. 7,0 -   luvas cirurgicas anatômica, fabricada em puro látex, super resistente, lubrificadas com pó bio absorvivel, estéril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1.06.05.0424-0 - ESPECULO VAGINAL DESCARTÁVEL, TAMANHO GRANDE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ESPECULO VAGINAL DESCARTÁVEL, TAMANHO GRANDE. Produzido em poliestireno cristal, permite excelente transparência e transmissão luminosa. Valvas anatômicas de contornos lisos e regulares, semelhantes ao formato dos fórnices vaginais. Dispositivo de abertura (parafuso borboleta) fabricado em poliestireno de alto impacto (PSAI), pigmentado e indeformável.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1.06.05.0434-8 - FIXADOR CITOLÓGICO 100ML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FIXADOR CITOLÓGICO 100ML</w:t>
            </w:r>
          </w:p>
          <w:p>
            <w:pPr>
              <w:pStyle w:val="Normal"/>
              <w:widowControl w:val="false"/>
              <w:rPr>
                <w:rFonts w:ascii="Arial" w:hAnsi="Arial" w:cs="Arial"/>
                <w:sz w:val="18"/>
                <w:szCs w:val="18"/>
              </w:rPr>
            </w:pPr>
            <w:r>
              <w:rPr>
                <w:rFonts w:cs="Arial" w:ascii="Arial" w:hAnsi="Arial"/>
                <w:sz w:val="18"/>
                <w:szCs w:val="18"/>
              </w:rPr>
              <w:t>Fixador citopatológico à base de propilenoglicol e álcool sistema tipo spray com propriedades para fixação e sustentação</w:t>
            </w:r>
          </w:p>
          <w:p>
            <w:pPr>
              <w:pStyle w:val="Normal"/>
              <w:widowControl w:val="false"/>
              <w:rPr>
                <w:rFonts w:ascii="Arial" w:hAnsi="Arial" w:cs="Arial"/>
                <w:sz w:val="18"/>
                <w:szCs w:val="18"/>
              </w:rPr>
            </w:pPr>
            <w:r>
              <w:rPr>
                <w:rFonts w:cs="Arial" w:ascii="Arial" w:hAnsi="Arial"/>
                <w:sz w:val="18"/>
                <w:szCs w:val="18"/>
              </w:rPr>
              <w:t>da integridade celular de esfregaços de material biológico estendidos em lâmina de vidro.</w:t>
            </w:r>
          </w:p>
          <w:p>
            <w:pPr>
              <w:pStyle w:val="Normal"/>
              <w:widowControl w:val="false"/>
              <w:rPr>
                <w:rFonts w:ascii="Arial" w:hAnsi="Arial" w:cs="Arial"/>
                <w:sz w:val="18"/>
                <w:szCs w:val="18"/>
              </w:rPr>
            </w:pPr>
            <w:r>
              <w:rPr>
                <w:rFonts w:cs="Arial" w:ascii="Arial" w:hAnsi="Arial"/>
                <w:sz w:val="18"/>
                <w:szCs w:val="18"/>
              </w:rPr>
              <w:t>Composição:</w:t>
            </w:r>
          </w:p>
          <w:p>
            <w:pPr>
              <w:pStyle w:val="Normal"/>
              <w:widowControl w:val="false"/>
              <w:rPr>
                <w:rFonts w:ascii="Arial" w:hAnsi="Arial" w:cs="Arial"/>
                <w:sz w:val="18"/>
                <w:szCs w:val="18"/>
              </w:rPr>
            </w:pPr>
            <w:r>
              <w:rPr>
                <w:rFonts w:cs="Arial" w:ascii="Arial" w:hAnsi="Arial"/>
                <w:sz w:val="18"/>
                <w:szCs w:val="18"/>
              </w:rPr>
              <w:t>Propilenoglicol PM 76.10 ..................10g</w:t>
            </w:r>
          </w:p>
          <w:p>
            <w:pPr>
              <w:pStyle w:val="Normal"/>
              <w:widowControl w:val="false"/>
              <w:rPr>
                <w:rFonts w:ascii="Arial" w:hAnsi="Arial" w:cs="Arial"/>
                <w:sz w:val="18"/>
                <w:szCs w:val="18"/>
              </w:rPr>
            </w:pPr>
            <w:r>
              <w:rPr>
                <w:rFonts w:cs="Arial" w:ascii="Arial" w:hAnsi="Arial"/>
                <w:sz w:val="18"/>
                <w:szCs w:val="18"/>
              </w:rPr>
              <w:t>Álcool Absoluto PM 46.07 qsp ......... 100ml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1.06.05.0447-0 - SWAB DE RAYON DESCARTAVEL - 15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SWAB DE RAYON DESCARTAVEL - 15 CM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confeccionada em polipropileno (PP).</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Haste com tamanho aproximado de 15 cm.</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Algodão especial de alta absorção.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Esterilizados por Óxido de Etileno.</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Apresentação: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1.06.05.0452-6 - BOBINA DE SACO PLÁSTICO PARA UNITARIZAÇÃO DE MEDICAMENTO  4 X 10cm.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BB</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BOBINA DE SACO PLÁSTICO PARA UNITARIZAÇÃO DE MEDICAMENTO  4 X 10cm.  Bobina de Saco Plástico para Unitarização de Medicamento; em polipropileno; Frente e Verso na Cor: Transparente; serrilhadas/picotadas; com no mínimo 10.000 doses por bobina. Dimensões: 4cm x10cm x 0,006 micras (largura/comprimento/espessura).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1.06.05.0472-0 - LUVAS DE NITRÍLICO TAMANHO P</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LUVAS DE NITRÍLICO TAMANHO P</w:t>
            </w:r>
          </w:p>
          <w:p>
            <w:pPr>
              <w:pStyle w:val="Normal"/>
              <w:widowControl w:val="false"/>
              <w:rPr>
                <w:rFonts w:ascii="Arial" w:hAnsi="Arial" w:cs="Arial"/>
                <w:sz w:val="18"/>
                <w:szCs w:val="18"/>
              </w:rPr>
            </w:pPr>
            <w:r>
              <w:rPr>
                <w:rFonts w:cs="Arial" w:ascii="Arial" w:hAnsi="Arial"/>
                <w:sz w:val="18"/>
                <w:szCs w:val="18"/>
              </w:rPr>
              <w:t>Sem talco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1.06.05.0482-8 - SONDA DE ALIMENTAÇÃO ENTERAL Nº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Nº 06 </w:t>
            </w:r>
          </w:p>
          <w:p>
            <w:pPr>
              <w:pStyle w:val="Normal"/>
              <w:widowControl w:val="false"/>
              <w:jc w:val="both"/>
              <w:rPr>
                <w:rFonts w:ascii="Arial" w:hAnsi="Arial" w:cs="Arial"/>
                <w:sz w:val="18"/>
                <w:szCs w:val="18"/>
              </w:rPr>
            </w:pPr>
            <w:r>
              <w:rPr>
                <w:rFonts w:cs="Arial" w:ascii="Arial" w:hAnsi="Arial"/>
                <w:sz w:val="18"/>
                <w:szCs w:val="18"/>
              </w:rPr>
              <w:t xml:space="preserve">Com orifício único, 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1.06.05.0484-4 - EQUIPO FOTOSSENSÍVEL PARA INFUSÃO DE SOLUÇÕES PARENTERAIS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EQUIPO FOTOSSENSÍVEL PARA INFUSÃO DE SOLUÇÕES PARENTERAIS </w:t>
            </w:r>
          </w:p>
          <w:p>
            <w:pPr>
              <w:pStyle w:val="Normal"/>
              <w:widowControl w:val="false"/>
              <w:jc w:val="both"/>
              <w:rPr>
                <w:rFonts w:ascii="Arial" w:hAnsi="Arial" w:cs="Arial"/>
                <w:sz w:val="18"/>
                <w:szCs w:val="18"/>
              </w:rPr>
            </w:pPr>
            <w:r>
              <w:rPr>
                <w:rFonts w:cs="Arial" w:ascii="Arial" w:hAnsi="Arial"/>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1.06.05.0492-5 - TUBO VACUO HEPARINA SODICA - 9ML CX/100 (TAMPA VERDE)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TUBO VACUO HEPARINA SODICA - 9ML CX/100 (TAMPA VERDE)</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1.06.09.0008-1 - CANULA ENDOTRAQUEAL COM CUFF Nº 8,5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1.06.09.0016-2 - PINÇA DE CHERON DESCARTÁVEL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DE CHERON DESCARTÁVEL</w:t>
            </w:r>
          </w:p>
          <w:p>
            <w:pPr>
              <w:pStyle w:val="Normal"/>
              <w:widowControl w:val="false"/>
              <w:jc w:val="both"/>
              <w:rPr>
                <w:rFonts w:ascii="Arial" w:hAnsi="Arial" w:cs="Arial"/>
                <w:sz w:val="18"/>
                <w:szCs w:val="18"/>
              </w:rPr>
            </w:pPr>
            <w:r>
              <w:rPr>
                <w:rFonts w:cs="Arial" w:ascii="Arial" w:hAnsi="Arial"/>
                <w:sz w:val="18"/>
                <w:szCs w:val="18"/>
              </w:rPr>
              <w:t>Embaladas individualmente em grau cirúrgico com filme de poliester e envelope de polipropileno, esterilizada em óxido de etileno, tamanho aproximado; 24 cm. OBS: A data de esterilização deverá ser próxima a data de entrega do material.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1.06.09.0036-7 - TESOURA MAYO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MAYO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1.06.09.0037-5 - PORTA AGULHA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1.06.09.0052-9 - AMBÚ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ADULTO</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1.06.09.0053-7 - AMBÚ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AMBÚ INFANTIL</w:t>
            </w:r>
          </w:p>
          <w:p>
            <w:pPr>
              <w:pStyle w:val="Normal"/>
              <w:widowControl w:val="false"/>
              <w:rPr>
                <w:rFonts w:ascii="Arial" w:hAnsi="Arial" w:cs="Arial"/>
                <w:sz w:val="18"/>
                <w:szCs w:val="18"/>
              </w:rPr>
            </w:pPr>
            <w:r>
              <w:rPr>
                <w:rFonts w:cs="Arial" w:ascii="Arial" w:hAnsi="Arial"/>
                <w:sz w:val="18"/>
                <w:szCs w:val="18"/>
              </w:rPr>
              <w:t xml:space="preserve">Ambú reanimador em silicone com balão de insuflação transparente, máscara de silicone, reservatório 02 extensor.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1.06.09.0056-1 - RÉGUA ANTROPOMÉTRICA DE MADEIRA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RÉGUA ANTROPOMÉTRICA DE MADEIRA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1.06.09.0064-2 - CANULA ENDOTRAQUEAL COM CUFF Nº 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1.06.09.0065-0 - CANULA ENDOTRAQUEAL COM CUFF Nº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7,5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1.06.09.0066-9 - CANULA ENDOTRAQUEAL COM CUFF Nº 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8</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1.06.09.0067-7 - CANULA ENDOTRAQUEAL COM CUFF Nº 9</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9</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1.06.09.0076-6 - PINÇA PARA BIOPSIA PUNCH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PINÇA PARA BIOPSIA PUNCH Nº 3 - Punch descartável com lâmina cilindrica de 3 mm. Haste Plástica com 85mm de comprimento, multifacetada na sua metade superior, com diametro proximal de 12 mm e distal de 8 mm. Lâmina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1.06.09.0077-4 - PINÇA PARA BIOPSIA PUNCH Nº 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4</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4 mm. Haste Plastica com 85mm de comprimento, multifacetada na sua metade superior, com diametro proximal de 12 mm e distal de 8 mm. Lâmina aço inox, protegida com tampa de resina plástica,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1.06.09.0116-9 - PINÇA PARA BIOPSIA PUNCH Nº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PARA BIOPSIA PUNCH Nº 2</w:t>
            </w:r>
          </w:p>
          <w:p>
            <w:pPr>
              <w:pStyle w:val="Normal"/>
              <w:widowControl w:val="false"/>
              <w:jc w:val="both"/>
              <w:rPr>
                <w:rFonts w:ascii="Arial" w:hAnsi="Arial" w:cs="Arial"/>
                <w:sz w:val="18"/>
                <w:szCs w:val="18"/>
              </w:rPr>
            </w:pPr>
            <w:r>
              <w:rPr>
                <w:rFonts w:cs="Arial" w:ascii="Arial" w:hAnsi="Arial"/>
                <w:sz w:val="18"/>
                <w:szCs w:val="18"/>
              </w:rPr>
              <w:t xml:space="preserve">Punch descartável com lâmina cilindrica de 2 mm. Haste Plastica com 85mm de comprimento, multifacetada na sua metade superior, com diametro proximal de 12 mm e distal de 8 mm. Lamina aço inox, protegida com tampa   plástica transparente, haste plástica. Embalado individualmente, esterilizado a oxido de etileno. Data de esterilização recente.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1.06.09.0126-6 - PORTA AGULHA MAYO 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 xml:space="preserve">Confeccionada em aço inoxidável AISI-420. Constando dados de identificação, procedência e rastreabilidade.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1.06.09.0138-0 - PINÇA POZZI DE 25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POZZI DE 25 cm. Material: Produto Confeccionado em Aço Inoxidável AISI-420. Embalagem: Plástica individual, constando os dados de identificação, procedência e rastreabilidade. Garantia: 10 anos ou mais contra defeito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1.06.09.0162-2 - CANULA ENDOTRAQUEAL COM CUFF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1.06.09.0163-0 - CANULA ENDOTRAQUEAL COM CUFF Nº 3,5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3,5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1.06.09.0164-9 - CANULA ENDOTRAQUEAL COM CUFF Nº 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1.06.09.0165-7 - CANULA ENDOTRAQUEAL COM CUFF Nº 4,5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4,5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1.06.09.0166-5 - CANULA ENDOTRAQUEAL COM CUFF Nº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5</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1.06.09.0168-1 - CANULA ENDOTRAQUEAL COM CUFF Nº 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CANULA ENDOTRAQUEAL COM CUFF Nº 6          </w:t>
            </w:r>
          </w:p>
          <w:p>
            <w:pPr>
              <w:pStyle w:val="Normal"/>
              <w:widowControl w:val="false"/>
              <w:jc w:val="both"/>
              <w:rPr>
                <w:rFonts w:ascii="Arial" w:hAnsi="Arial" w:cs="Arial"/>
                <w:sz w:val="18"/>
                <w:szCs w:val="18"/>
              </w:rPr>
            </w:pPr>
            <w:r>
              <w:rPr>
                <w:rFonts w:cs="Arial" w:ascii="Arial" w:hAnsi="Arial"/>
                <w:sz w:val="18"/>
                <w:szCs w:val="18"/>
              </w:rPr>
              <w:t>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1.06.09.0169-0 - CANULA ENDOTRAQUEAL COM CUFF Nº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ENDOTRAQUEAL COM CUFF Nº 6,5</w:t>
            </w:r>
          </w:p>
          <w:p>
            <w:pPr>
              <w:pStyle w:val="Normal"/>
              <w:widowControl w:val="false"/>
              <w:jc w:val="both"/>
              <w:rPr>
                <w:rFonts w:ascii="Arial" w:hAnsi="Arial" w:cs="Arial"/>
                <w:sz w:val="18"/>
                <w:szCs w:val="18"/>
              </w:rPr>
            </w:pPr>
            <w:r>
              <w:rPr>
                <w:rFonts w:cs="Arial" w:ascii="Arial" w:hAnsi="Arial"/>
                <w:sz w:val="18"/>
                <w:szCs w:val="18"/>
              </w:rPr>
              <w:t xml:space="preserve">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1.06.09.0170-3 - CANULA ENDOTRAQUEAL COM CUFF Nº 9,5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CANULA ENDOTRAQUEAL COM CUFF Nº 9,5 . Tubo em PVC especial, atóxico, siliconizado, com linha azul radiopaca, uma via, curvado anatomicamente, para assegurar a insuflação simétrica do balão e a centralização da ponta no interior da traquéia, Ponta distal é biselada com angulação de 37,5°; Ponta proximal com conector de 15 mm ( universal ) A indicação do diâmetro  está no corpo,  que também é graduado; O diâmetro interno de 1.0 a 11,0 mm; Olho de Murphy opcional no tubo siliconizado, que possibilita uma ventilação bilateral. Cuff de baixa Pressão e alto volume com os beneficios. Material do Cuff macio e aveludado; Minimiza o risco de trauma; Material do Cuff mais fino: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1.06.12.0109-8 - ESFIGMOMANOMETRO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ESFIGMOMANÔMETRO ADULTO</w:t>
            </w:r>
          </w:p>
          <w:p>
            <w:pPr>
              <w:pStyle w:val="Normal"/>
              <w:widowControl w:val="false"/>
              <w:rPr>
                <w:rFonts w:ascii="Arial" w:hAnsi="Arial" w:cs="Arial"/>
                <w:sz w:val="18"/>
                <w:szCs w:val="18"/>
              </w:rPr>
            </w:pPr>
            <w:r>
              <w:rPr>
                <w:rFonts w:cs="Arial" w:ascii="Arial" w:hAnsi="Arial"/>
                <w:sz w:val="18"/>
                <w:szCs w:val="18"/>
              </w:rPr>
              <w:t>Braçadeira em nylon com fecho de metal;</w:t>
            </w:r>
          </w:p>
          <w:p>
            <w:pPr>
              <w:pStyle w:val="Normal"/>
              <w:widowControl w:val="false"/>
              <w:rPr>
                <w:rFonts w:ascii="Arial" w:hAnsi="Arial" w:cs="Arial"/>
                <w:sz w:val="18"/>
                <w:szCs w:val="18"/>
              </w:rPr>
            </w:pPr>
            <w:r>
              <w:rPr>
                <w:rFonts w:cs="Arial" w:ascii="Arial" w:hAnsi="Arial"/>
                <w:sz w:val="18"/>
                <w:szCs w:val="18"/>
              </w:rPr>
              <w:t>Pera e manguito de borracha;</w:t>
            </w:r>
          </w:p>
          <w:p>
            <w:pPr>
              <w:pStyle w:val="Normal"/>
              <w:widowControl w:val="false"/>
              <w:rPr>
                <w:rFonts w:ascii="Arial" w:hAnsi="Arial" w:cs="Arial"/>
                <w:sz w:val="18"/>
                <w:szCs w:val="18"/>
              </w:rPr>
            </w:pPr>
            <w:r>
              <w:rPr>
                <w:rFonts w:cs="Arial" w:ascii="Arial" w:hAnsi="Arial"/>
                <w:sz w:val="18"/>
                <w:szCs w:val="18"/>
              </w:rPr>
              <w:t>Manômetro resistente;</w:t>
            </w:r>
          </w:p>
          <w:p>
            <w:pPr>
              <w:pStyle w:val="Normal"/>
              <w:widowControl w:val="false"/>
              <w:rPr>
                <w:rFonts w:ascii="Arial" w:hAnsi="Arial" w:cs="Arial"/>
                <w:sz w:val="18"/>
                <w:szCs w:val="18"/>
              </w:rPr>
            </w:pPr>
            <w:r>
              <w:rPr>
                <w:rFonts w:cs="Arial" w:ascii="Arial" w:hAnsi="Arial"/>
                <w:sz w:val="18"/>
                <w:szCs w:val="18"/>
              </w:rPr>
              <w:t xml:space="preserve">Apresentar registro na ANVISA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1.06.12.0403-8 - CADEIRA DE RODAS/ TRANSPORTE PARA RESGATE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CADEIRA DE RODAS/ TRANSPORTE PARA RESGATE </w:t>
            </w:r>
          </w:p>
          <w:p>
            <w:pPr>
              <w:pStyle w:val="Normal"/>
              <w:widowControl w:val="false"/>
              <w:rPr>
                <w:rFonts w:ascii="Arial" w:hAnsi="Arial" w:cs="Arial"/>
                <w:sz w:val="18"/>
                <w:szCs w:val="18"/>
              </w:rPr>
            </w:pPr>
            <w:r>
              <w:rPr>
                <w:rFonts w:cs="Arial" w:ascii="Arial" w:hAnsi="Arial"/>
                <w:sz w:val="18"/>
                <w:szCs w:val="18"/>
              </w:rPr>
              <w:t xml:space="preserve"> </w:t>
            </w:r>
            <w:r>
              <w:rPr>
                <w:rFonts w:cs="Arial" w:ascii="Arial" w:hAnsi="Arial"/>
                <w:sz w:val="18"/>
                <w:szCs w:val="18"/>
              </w:rPr>
              <w:t>Cadeira projetada para facilitar o resgate em áreas de difícil acesso, como escadas, corredores, elevadores.</w:t>
            </w:r>
          </w:p>
          <w:p>
            <w:pPr>
              <w:pStyle w:val="Normal"/>
              <w:widowControl w:val="false"/>
              <w:rPr>
                <w:rFonts w:ascii="Arial" w:hAnsi="Arial" w:cs="Arial"/>
                <w:sz w:val="18"/>
                <w:szCs w:val="18"/>
              </w:rPr>
            </w:pPr>
            <w:r>
              <w:rPr>
                <w:rFonts w:cs="Arial" w:ascii="Arial" w:hAnsi="Arial"/>
                <w:sz w:val="18"/>
                <w:szCs w:val="18"/>
              </w:rPr>
              <w:t xml:space="preserve">- Confeccionada em tubos de alumínio; </w:t>
            </w:r>
          </w:p>
          <w:p>
            <w:pPr>
              <w:pStyle w:val="Normal"/>
              <w:widowControl w:val="false"/>
              <w:rPr>
                <w:rFonts w:ascii="Arial" w:hAnsi="Arial" w:cs="Arial"/>
                <w:sz w:val="18"/>
                <w:szCs w:val="18"/>
              </w:rPr>
            </w:pPr>
            <w:r>
              <w:rPr>
                <w:rFonts w:cs="Arial" w:ascii="Arial" w:hAnsi="Arial"/>
                <w:sz w:val="18"/>
                <w:szCs w:val="18"/>
              </w:rPr>
              <w:t>- Dois Cintos de segurança metálico, altamente resistente;</w:t>
            </w:r>
          </w:p>
          <w:p>
            <w:pPr>
              <w:pStyle w:val="Normal"/>
              <w:widowControl w:val="false"/>
              <w:rPr>
                <w:rFonts w:ascii="Arial" w:hAnsi="Arial" w:cs="Arial"/>
                <w:sz w:val="18"/>
                <w:szCs w:val="18"/>
              </w:rPr>
            </w:pPr>
            <w:r>
              <w:rPr>
                <w:rFonts w:cs="Arial" w:ascii="Arial" w:hAnsi="Arial"/>
                <w:sz w:val="18"/>
                <w:szCs w:val="18"/>
              </w:rPr>
              <w:t>- Rodízios traseiros 12,5cm;</w:t>
            </w:r>
          </w:p>
          <w:p>
            <w:pPr>
              <w:pStyle w:val="Normal"/>
              <w:widowControl w:val="false"/>
              <w:rPr>
                <w:rFonts w:ascii="Arial" w:hAnsi="Arial" w:cs="Arial"/>
                <w:sz w:val="18"/>
                <w:szCs w:val="18"/>
              </w:rPr>
            </w:pPr>
            <w:r>
              <w:rPr>
                <w:rFonts w:cs="Arial" w:ascii="Arial" w:hAnsi="Arial"/>
                <w:sz w:val="18"/>
                <w:szCs w:val="18"/>
              </w:rPr>
              <w:t>- Rodízios dianteiros 7,5cm;</w:t>
            </w:r>
          </w:p>
          <w:p>
            <w:pPr>
              <w:pStyle w:val="Normal"/>
              <w:widowControl w:val="false"/>
              <w:rPr>
                <w:rFonts w:ascii="Arial" w:hAnsi="Arial" w:cs="Arial"/>
                <w:sz w:val="18"/>
                <w:szCs w:val="18"/>
              </w:rPr>
            </w:pPr>
            <w:r>
              <w:rPr>
                <w:rFonts w:cs="Arial" w:ascii="Arial" w:hAnsi="Arial"/>
                <w:sz w:val="18"/>
                <w:szCs w:val="18"/>
              </w:rPr>
              <w:t>- Apoio p/ os pés com chapa em alumínio anti derrapante;</w:t>
            </w:r>
          </w:p>
          <w:p>
            <w:pPr>
              <w:pStyle w:val="Normal"/>
              <w:widowControl w:val="false"/>
              <w:rPr>
                <w:rFonts w:ascii="Arial" w:hAnsi="Arial" w:cs="Arial"/>
                <w:sz w:val="18"/>
                <w:szCs w:val="18"/>
              </w:rPr>
            </w:pPr>
            <w:r>
              <w:rPr>
                <w:rFonts w:cs="Arial" w:ascii="Arial" w:hAnsi="Arial"/>
                <w:sz w:val="18"/>
                <w:szCs w:val="18"/>
              </w:rPr>
              <w:t>- Pegadores (Manopla),dianteiros e traseiros p/ facilitar o deslocamento;</w:t>
            </w:r>
          </w:p>
          <w:p>
            <w:pPr>
              <w:pStyle w:val="Normal"/>
              <w:widowControl w:val="false"/>
              <w:rPr>
                <w:rFonts w:ascii="Arial" w:hAnsi="Arial" w:cs="Arial"/>
                <w:sz w:val="18"/>
                <w:szCs w:val="18"/>
              </w:rPr>
            </w:pPr>
            <w:r>
              <w:rPr>
                <w:rFonts w:cs="Arial" w:ascii="Arial" w:hAnsi="Arial"/>
                <w:sz w:val="18"/>
                <w:szCs w:val="18"/>
              </w:rPr>
              <w:t>- Fácil p/ abertura e fechamento.</w:t>
            </w:r>
          </w:p>
          <w:p>
            <w:pPr>
              <w:pStyle w:val="Normal"/>
              <w:widowControl w:val="false"/>
              <w:rPr>
                <w:rFonts w:ascii="Arial" w:hAnsi="Arial" w:cs="Arial"/>
                <w:sz w:val="18"/>
                <w:szCs w:val="18"/>
              </w:rPr>
            </w:pPr>
            <w:r>
              <w:rPr>
                <w:rFonts w:cs="Arial" w:ascii="Arial" w:hAnsi="Arial"/>
                <w:sz w:val="18"/>
                <w:szCs w:val="18"/>
              </w:rPr>
              <w:t xml:space="preserve">- Lonas Disponíveis nas cores: em diversas cores, além da cor Azul (Padrão) </w:t>
            </w:r>
          </w:p>
          <w:p>
            <w:pPr>
              <w:pStyle w:val="Normal"/>
              <w:widowControl w:val="false"/>
              <w:rPr>
                <w:rFonts w:ascii="Arial" w:hAnsi="Arial" w:cs="Arial"/>
                <w:sz w:val="18"/>
                <w:szCs w:val="18"/>
              </w:rPr>
            </w:pPr>
            <w:r>
              <w:rPr>
                <w:rFonts w:cs="Arial" w:ascii="Arial" w:hAnsi="Arial"/>
                <w:sz w:val="18"/>
                <w:szCs w:val="18"/>
              </w:rPr>
              <w:t>Dimensões aproximadas:</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mínima – 1090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Altura máxima – 900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aberta – 450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Largura fechada – 280 mm</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Comprimento fechado – 1090</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Capacidade de carga – 130 Kg</w:t>
            </w:r>
          </w:p>
          <w:p>
            <w:pPr>
              <w:pStyle w:val="Normal"/>
              <w:widowControl w:val="false"/>
              <w:rPr>
                <w:rFonts w:ascii="Arial" w:hAnsi="Arial" w:cs="Arial"/>
                <w:sz w:val="18"/>
                <w:szCs w:val="18"/>
              </w:rPr>
            </w:pPr>
            <w:r>
              <w:rPr>
                <w:rFonts w:cs="Arial" w:ascii="Arial" w:hAnsi="Arial"/>
                <w:sz w:val="18"/>
                <w:szCs w:val="18"/>
              </w:rPr>
              <w:t xml:space="preserve">    • </w:t>
            </w:r>
            <w:r>
              <w:rPr>
                <w:rFonts w:cs="Arial" w:ascii="Arial" w:hAnsi="Arial"/>
                <w:sz w:val="18"/>
                <w:szCs w:val="18"/>
              </w:rPr>
              <w:t>Peso bruto do Produto – 5 kg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1.06.14.0002-3 - MALHA TUBOLAR 10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MALHA TUBOLAR ORTOPÉDICA ,100% algodão  APRESENTAÇÃO rolo contendo 10cm X 15 mts.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1.06.14.0003-1 - HASTE FLEXIVEL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HASTE FLEXÍVEL - com ponta de algodão - caixa com 75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1.06.14.0004-0 - LAMINAS DE BISTURI N. 11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11 -lamina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1.06.14.0005-8 - LAMINAS DE BISTURI N. 15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15        </w:t>
            </w:r>
          </w:p>
          <w:p>
            <w:pPr>
              <w:pStyle w:val="Normal"/>
              <w:widowControl w:val="false"/>
              <w:rPr>
                <w:rFonts w:ascii="Arial" w:hAnsi="Arial" w:cs="Arial"/>
                <w:sz w:val="18"/>
                <w:szCs w:val="18"/>
              </w:rPr>
            </w:pPr>
            <w:r>
              <w:rPr>
                <w:rFonts w:cs="Arial" w:ascii="Arial" w:hAnsi="Arial"/>
                <w:sz w:val="18"/>
                <w:szCs w:val="18"/>
              </w:rPr>
              <w:t xml:space="preserve">lamina cirúrgica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1.06.14.0006-6 - LAMINAS DE BISTURI N. 21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LAMINAS DE BISTURI N. 21     </w:t>
            </w:r>
          </w:p>
          <w:p>
            <w:pPr>
              <w:pStyle w:val="Normal"/>
              <w:widowControl w:val="false"/>
              <w:rPr>
                <w:rFonts w:ascii="Arial" w:hAnsi="Arial" w:cs="Arial"/>
                <w:sz w:val="18"/>
                <w:szCs w:val="18"/>
              </w:rPr>
            </w:pPr>
            <w:r>
              <w:rPr>
                <w:rFonts w:cs="Arial" w:ascii="Arial" w:hAnsi="Arial"/>
                <w:sz w:val="18"/>
                <w:szCs w:val="18"/>
              </w:rPr>
              <w:t xml:space="preserve">lamina cirurgica em aço carbono esterilizada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1.06.14.0010-4 - SONDA DE ALIMENTAÇÃO ENTERAL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DE ALIMENTAÇÃO ENTERAL     </w:t>
            </w:r>
          </w:p>
          <w:p>
            <w:pPr>
              <w:pStyle w:val="Normal"/>
              <w:widowControl w:val="false"/>
              <w:jc w:val="both"/>
              <w:rPr>
                <w:rFonts w:ascii="Arial" w:hAnsi="Arial" w:cs="Arial"/>
                <w:sz w:val="18"/>
                <w:szCs w:val="18"/>
              </w:rPr>
            </w:pPr>
            <w:r>
              <w:rPr>
                <w:rFonts w:cs="Arial" w:ascii="Arial" w:hAnsi="Arial"/>
                <w:sz w:val="18"/>
                <w:szCs w:val="18"/>
              </w:rPr>
              <w:t xml:space="preserve">Sonda de alimentação enteral nº 12 com orifício único,estilete FLOW-THROUGH é uma sonda nasogástrica feita num material rádio-opaco de poliuretano. O lúmen e a ponta calibrada são revestidos com HYDROMER.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1.06.14.0011-2 - SONDA DE FOLEY 2 VIAS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14</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1.06.14.0012-0 - SONDA DE FOLEY 2 VIAS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16</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1.06.14.0013-9 - SONDA DE FOLEY 2 VIAS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18</w:t>
            </w:r>
          </w:p>
          <w:p>
            <w:pPr>
              <w:pStyle w:val="Normal"/>
              <w:widowControl w:val="false"/>
              <w:jc w:val="both"/>
              <w:rPr>
                <w:rFonts w:ascii="Arial" w:hAnsi="Arial" w:cs="Arial"/>
                <w:sz w:val="18"/>
                <w:szCs w:val="18"/>
              </w:rPr>
            </w:pPr>
            <w:r>
              <w:rPr>
                <w:rFonts w:cs="Arial" w:ascii="Arial" w:hAnsi="Arial"/>
                <w:sz w:val="18"/>
                <w:szCs w:val="18"/>
              </w:rPr>
              <w:t xml:space="preserve">Fabricada em látex 100% natural, siliconizada, atóxica, ponta arredondada e atraumatica, esterilizada a óxido de etileno, embalada individualmente.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1.06.14.0014-7 - SONDA DE FOLEY 2 VIAS N. 20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DE FOLEY 2 VIAS Nº 20</w:t>
            </w:r>
          </w:p>
          <w:p>
            <w:pPr>
              <w:pStyle w:val="Normal"/>
              <w:widowControl w:val="false"/>
              <w:jc w:val="both"/>
              <w:rPr>
                <w:rFonts w:ascii="Arial" w:hAnsi="Arial" w:cs="Arial"/>
                <w:sz w:val="18"/>
                <w:szCs w:val="18"/>
              </w:rPr>
            </w:pPr>
            <w:r>
              <w:rPr>
                <w:rFonts w:cs="Arial" w:ascii="Arial" w:hAnsi="Arial"/>
                <w:sz w:val="18"/>
                <w:szCs w:val="18"/>
              </w:rPr>
              <w:t>Fabricada em látex 100% natural, siliconizada, atóxica, ponta arredondada e atraumatica, esterilizada a óxido de etileno, embalada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1.06.14.0016-3 - SONDA PARA ASPIRAÇÃO TRAQUEAL  N.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1.06.14.0017-1 - SONDA PARA ASPIRAÇÃO TRAQUEAL N.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08 -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1.06.14.0018-0 - SONDA PARA ASPIRAÇÃO TRAQUEAL N.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10 -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1.06.14.0019-8 - SONDA PARA ASPIRAÇÃO TRAQUEAL  N.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12 -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1.06.14.0020-1 - SONDA PARA ASPIRAÇÃO TRAQUEAL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16 -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1.06.14.0021-0 - SONDA PARA ASPIRAÇÃO TRAQUEAL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18 -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1.06.14.0022-8 - SONDA PARA ASPIRAÇÃO TRAQUEAL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PARA ASPIRAÇÃO TRAQUEAL N. 14 - composta em tubo de PVC, atóxico, flexível,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1.06.14.0023-6 - SONDA URETRAL N. 04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 URETRAL N. 04 - confeccionada em tubo de PVC atóxico, siliconizada, flexível transparente e uma superficie rigorosamente lisa, com ponta arredondada, conector com tampa.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1.06.14.0024-4 - SONDA URETRAL N.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SONDA URETRAL N. 06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1.06.14.0025-2 - SONDA URETRAL N.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08 -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1.06.14.0026-0 - SONDA URETRAL N.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10 -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1.06.14.0027-9 - SONDA URETRAL N.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12 -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1.06.14.0028-7 - SONDA URETRAL N.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14 -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1.06.14.0029-5 - SONDA URETRAL N. 16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16 -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1.06.14.0030-9 - SONDA URETRAL N.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SONDA URETRAL N. 18 - confeccionada em tubo de PVC atóxico, siliconizada, flexível transparente e uma superficie rigorosamente lisa, com ponta arredondada, conector com tampa.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1.06.14.0031-7 - ABAIXADOR DE LINGUA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ABAIXADOR DE LINGUA de madeira - pacote com 100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1.06.14.0033-3 - ALGODAO HIDROFILO NÃO ESTERIL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ALGODAO HIDROFILO NÃO ESTÉRIL - </w:t>
            </w:r>
          </w:p>
          <w:p>
            <w:pPr>
              <w:pStyle w:val="Normal"/>
              <w:widowControl w:val="false"/>
              <w:rPr>
                <w:rFonts w:ascii="Arial" w:hAnsi="Arial" w:cs="Arial"/>
                <w:sz w:val="18"/>
                <w:szCs w:val="18"/>
              </w:rPr>
            </w:pPr>
            <w:r>
              <w:rPr>
                <w:rFonts w:cs="Arial" w:ascii="Arial" w:hAnsi="Arial"/>
                <w:sz w:val="18"/>
                <w:szCs w:val="18"/>
              </w:rPr>
              <w:t>Confeccionado em fibras 100% algodão, macio, absorvente, com alta absorção de liquidos. Pacote de 500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1.06.14.0037-6 - ALMOTOLIA PLASTICA 250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ALMOTOLIA PLASTICA 250 ML -em plástico escuro , capacidade 250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1.06.14.0038-4 - APARELHO DE BARBEAR DESCARTAVE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APARELHO DE BARBEAR DESCARTÁVEL - Confeccionado em plástico resistente, com 02 lâminas paralelas em aço inoxidável, afiadas, sem sinais de oxidação ou rebarbas, podendo ter ou não fita lubrificante. Embalagem com 02 unidades, trazendo externamente os dados de identificação, procedência e número de lote.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1.06.14.0039-2 - ATADURA DE CREPE 06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06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6 cm, 100% algodão ou misto, com propriedades elásticas, conforme " NBR 14056", possuir  elasticidade no sentido longitudinal de no mínimo 50%, estar livre de impurezas, rasgos, fios soltos e manchas, largura de 06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1.06.14.0040-6 - ATADURA DE CREPE 10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10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 largura 10 cm, 100% algodão ou misto, com propriedades elásticas, conforme " NBR 14056", possuir elasticidade no sentido longitudinal de no mínimo 50%, estar livre de impurezas, rasgos, fios soltos e manchas, largura de 10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1.06.14.0042-2 - ATADURA DE CREPE 20 CM PCT C/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ATADURA DE CREPE 20 CM PCT C/ 12     </w:t>
            </w:r>
          </w:p>
          <w:p>
            <w:pPr>
              <w:pStyle w:val="Normal"/>
              <w:widowControl w:val="false"/>
              <w:jc w:val="both"/>
              <w:rPr>
                <w:rFonts w:ascii="Arial" w:hAnsi="Arial" w:cs="Arial"/>
                <w:sz w:val="18"/>
                <w:szCs w:val="18"/>
              </w:rPr>
            </w:pPr>
            <w:r>
              <w:rPr>
                <w:rFonts w:cs="Arial" w:ascii="Arial" w:hAnsi="Arial"/>
                <w:sz w:val="18"/>
                <w:szCs w:val="18"/>
              </w:rPr>
              <w:t xml:space="preserve">Atadura de crepe, largura de 20 cm, 100% algodão ou misto, com propriedades elásticas, conforme " NBR 14056", possuir elasticidade no sentido longitudinal de no mínimo 50%, estar livre de impurezas, rasgos, fios soltos e manchas, largura de 20 cm e comprimento mínimo de 1,80 m em repouso, com 13 fios por cm2. Embalagem contendo 12 rolos.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1.06.14.0051-1 - BISTURI DESC. N.15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Bisturí descártavel com lâmina nº 15 : lâmina de aço carbono com cabo plástico.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1.06.14.0052-0 - BOLSA COLETORA DE URINA CIRCUI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Bolsa coletora de urina sistema fechado, capacidade 2 litros, com dispositivo anti-refluxo.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1.06.14.0055-4 - COMPRESSA DE GAZE 7,5 X 7,5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DE GAZE 7,5 X 7,5      </w:t>
            </w:r>
          </w:p>
          <w:p>
            <w:pPr>
              <w:pStyle w:val="Normal"/>
              <w:widowControl w:val="false"/>
              <w:rPr>
                <w:rFonts w:ascii="Arial" w:hAnsi="Arial" w:cs="Arial"/>
                <w:sz w:val="18"/>
                <w:szCs w:val="18"/>
              </w:rPr>
            </w:pPr>
            <w:r>
              <w:rPr>
                <w:rFonts w:cs="Arial" w:ascii="Arial" w:hAnsi="Arial"/>
                <w:sz w:val="18"/>
                <w:szCs w:val="18"/>
              </w:rPr>
              <w:t xml:space="preserve">Compressa de gaze 7,5 x 7,5 cm, hidrófila, confeccionadas em tecido 100% algodão, altamente absorvente e isento de impurezas, com 13 fios, 05 (cinco) dobras e 08 (oito) camadas. Pacote com 500 unidades.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1.06.14.0060-0 - CAT-GUT 2-0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2-0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1.06.14.0062-7 - CAT-GUT 4-0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 xml:space="preserve">CAT-GUT 4-0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1.06.14.0063-5 - CAT-GUT 5-0 AG. CROMADO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CAT-GUT 5-0 AG. CROMADO com agulha 2 cm, estéril, embalado individualmente, caixa com 24 unidades. Embalagem com dados de identificação do produto, marca do fabricante, data de fabricação, prazo de validade.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1.06.14.0066-0 - FIO MONONYLON 2-0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nylon 2-0, com agulha CTI 3/8Círc.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1.06.14.0067-8 - FIO MONONYLON 3-0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FIO MONONYLON 3-0 AGULHADO - Fio nylon 3-0, com agulha CTI 3/8 Círc. 2 cm,não absorvível, esterelizado - caixa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1.06.14.0068-6 - FIO MONONYLON 4-0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4-0 AGULHADO</w:t>
            </w:r>
          </w:p>
          <w:p>
            <w:pPr>
              <w:pStyle w:val="Normal"/>
              <w:widowControl w:val="false"/>
              <w:rPr>
                <w:rFonts w:ascii="Arial" w:hAnsi="Arial" w:cs="Arial"/>
                <w:sz w:val="18"/>
                <w:szCs w:val="18"/>
              </w:rPr>
            </w:pPr>
            <w:r>
              <w:rPr>
                <w:rFonts w:cs="Arial" w:ascii="Arial" w:hAnsi="Arial"/>
                <w:sz w:val="18"/>
                <w:szCs w:val="18"/>
              </w:rPr>
              <w:t xml:space="preserve">Fio nylon 4-0,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1.06.14.0069-4 - FIO MONONYLON 5-0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FIO MONONYLON 5-0 AGULHADO</w:t>
            </w:r>
          </w:p>
          <w:p>
            <w:pPr>
              <w:pStyle w:val="Normal"/>
              <w:widowControl w:val="false"/>
              <w:rPr>
                <w:rFonts w:ascii="Arial" w:hAnsi="Arial" w:cs="Arial"/>
                <w:sz w:val="18"/>
                <w:szCs w:val="18"/>
              </w:rPr>
            </w:pPr>
            <w:r>
              <w:rPr>
                <w:rFonts w:cs="Arial" w:ascii="Arial" w:hAnsi="Arial"/>
                <w:sz w:val="18"/>
                <w:szCs w:val="18"/>
              </w:rPr>
              <w:t xml:space="preserve">Fio nylon 5-0,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1.06.14.0070-8 - FIO MONONYLON 6-0 AGULHADO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FIO MONONYLON 6-0 AGULHADO    </w:t>
            </w:r>
          </w:p>
          <w:p>
            <w:pPr>
              <w:pStyle w:val="Normal"/>
              <w:widowControl w:val="false"/>
              <w:rPr>
                <w:rFonts w:ascii="Arial" w:hAnsi="Arial" w:cs="Arial"/>
                <w:sz w:val="18"/>
                <w:szCs w:val="18"/>
              </w:rPr>
            </w:pPr>
            <w:r>
              <w:rPr>
                <w:rFonts w:cs="Arial" w:ascii="Arial" w:hAnsi="Arial"/>
                <w:sz w:val="18"/>
                <w:szCs w:val="18"/>
              </w:rPr>
              <w:t xml:space="preserve">Fio nylon 6-0, com agulha CTI 3/8 Círc. 2,0 cm, não absorvível, esterelizado - caixa com 24 envelopes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1.06.14.0072-4 - FRASCO DE ALIMENTAÇÃO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FRASCO DE ALIMENTAÇÃO                                      </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Frasco transparente com capacidade de 500 ml, graduado com escala de 50 ml, permitindo tratamento térmico     ( aquecimento, resfriamento ) de soluções, dispositivo para suporte de fixação em suporte, tampa rosqueável com lacre lacre e adaptador de equipo para alimentação.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1.06.14.0073-2 - ESPARADRAPO 10 CM X 4,5 MTS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ESPARADRAPO - ROLO DE 10 CM X 4,5 MTS IMPERMEÁVEL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1.06.14.0092-9 - FIO AGULHADO DE SEDA 4-0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FIO AGULHADO DE SEDA 4-0, purificada, natural e trançada com revestimento de silicone, para uso odontológico, com agulha tipo triangular 17mm 3/8 - caixas com 24 envelopes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1.06.14.0116-0 - DESINCROSTANTE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DESINCROSTANTE-Solução enzimática para limpeza e desincrostação de instrumentais cirúrgicos com diluição mínima para 200 litros. Composição: 03 enzimas: protease, lipase e amilase. Álcool Isopropílic0, detergente não iônico,EDTA, corante e veículo. Frasco com 1.000 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1.06.14.0117-8 - FITA ADESIVA CREPE ROLO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CREPE ROLO   </w:t>
            </w:r>
          </w:p>
          <w:p>
            <w:pPr>
              <w:pStyle w:val="Normal"/>
              <w:widowControl w:val="false"/>
              <w:rPr>
                <w:rFonts w:ascii="Arial" w:hAnsi="Arial" w:cs="Arial"/>
                <w:sz w:val="18"/>
                <w:szCs w:val="18"/>
              </w:rPr>
            </w:pPr>
            <w:r>
              <w:rPr>
                <w:rFonts w:cs="Arial" w:ascii="Arial" w:hAnsi="Arial"/>
                <w:sz w:val="18"/>
                <w:szCs w:val="18"/>
              </w:rPr>
              <w:t xml:space="preserve">Fita adesiva crepe - rolo de 19mm x 50 m. Embalagem contendo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1.06.14.0118-6 - FITA ADESIVA P/ AUTOCLAVE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Fita adesiva para autoclave - rolo de 19mm x 30 m. Embalagem com 01 (um) rolo.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1.06.14.0129-1 - ESCOVA ENDOCERVICAL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ENDOCERVICAL, esterelizada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1.06.14.0130-5 - AGUA DESTILADA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AGUA DESTILADA, Composição: água quimicamente pura (isenta de íons) de baixa condutividade.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1.06.14.0132-1 - MANDRIL INFANTIL ESTÉRIL 20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MANDRIL INFANTIL ESTÉRIL 20 CM        </w:t>
            </w:r>
          </w:p>
          <w:p>
            <w:pPr>
              <w:pStyle w:val="Normal"/>
              <w:widowControl w:val="false"/>
              <w:jc w:val="both"/>
              <w:rPr>
                <w:rFonts w:ascii="Arial" w:hAnsi="Arial" w:cs="Arial"/>
                <w:sz w:val="18"/>
                <w:szCs w:val="18"/>
              </w:rPr>
            </w:pPr>
            <w:r>
              <w:rPr>
                <w:rFonts w:cs="Arial" w:ascii="Arial" w:hAnsi="Arial"/>
                <w:sz w:val="18"/>
                <w:szCs w:val="18"/>
              </w:rPr>
              <w:t xml:space="preserve">Fio guia, mandril, p/ entubação endotraqueal, flexivel,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circulo fechado em 360 graus, tamanho para uso em cânula 2,5 a 4,5 (infantil).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1.06.14.0137-2 - CANULA DE GUEDEL -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CANULA DE GUEDEL - Nº 3</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 técnica asséptica, trazendo externamente os dados de identificação,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1.06.14.0154-2 - CÂNULA DE GUEDEL - Nº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GUEDEL - Nº 2      </w:t>
            </w:r>
          </w:p>
          <w:p>
            <w:pPr>
              <w:pStyle w:val="Normal"/>
              <w:widowControl w:val="false"/>
              <w:jc w:val="both"/>
              <w:rPr>
                <w:rFonts w:ascii="Arial" w:hAnsi="Arial" w:cs="Arial"/>
                <w:sz w:val="18"/>
                <w:szCs w:val="18"/>
              </w:rPr>
            </w:pPr>
            <w:r>
              <w:rPr>
                <w:rFonts w:cs="Arial" w:ascii="Arial" w:hAnsi="Arial"/>
                <w:sz w:val="18"/>
                <w:szCs w:val="18"/>
              </w:rPr>
              <w:t xml:space="preserve">CÂNULA DE GUEDEL, DESCARTÁVEL, Confeccionada em plástico atóxico, transparente, com flexibilidade e curvatura adequada a sua finalidade, com reforço interno a fim de evitar o colabamento, sem rebarbas ou imperfeições. Extremidade distal dotada de flange na qual deve estar cravado o calibre da cânula, acompanhada de 1 metro de cadarço para fixação. Embalagem individual integram com selagem eficiente que garanta a integridade do produto até o momento de sua utilização, permita a abertura transferência com técnica asséptica, trazendo externamente os dados de identificação , procedência, número de lote, método, data e validade de esterilização, data de fabricação, prazo de validade e número de registro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1.06.14.0188-7 - OLIVAS PARA ESTETOSCOPIO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olivas para estetoscópio.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1.06.14.0189-5 - PERA DE SUCCAO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PERA DE SUCCAO PARA ECG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1.06.14.0190-9 - PERA PARA APARELHO DE PRESSAO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PERA PARA APARELHO DE PRESSAO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1.06.14.0193-3 - GEL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GEL PARA ECG   </w:t>
            </w:r>
          </w:p>
          <w:p>
            <w:pPr>
              <w:pStyle w:val="Normal"/>
              <w:widowControl w:val="false"/>
              <w:jc w:val="both"/>
              <w:rPr>
                <w:rFonts w:ascii="Arial" w:hAnsi="Arial" w:cs="Arial"/>
                <w:sz w:val="18"/>
                <w:szCs w:val="18"/>
              </w:rPr>
            </w:pPr>
            <w:r>
              <w:rPr>
                <w:rFonts w:cs="Arial" w:ascii="Arial" w:hAnsi="Arial"/>
                <w:sz w:val="18"/>
                <w:szCs w:val="18"/>
              </w:rPr>
              <w:t xml:space="preserve">Gel eletrolítico para ECG e ultra-sonografia - Composição: polímetro carbox-vinílico, trietanolamina, conservante, agente sequestrante, ionizante e corante - frasco com 100 gramas.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1.06.14.0194-1 - ELETRODO DESCARTÁVEL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ELETRODO DESCARTÁVEL ADULTO    </w:t>
            </w:r>
          </w:p>
          <w:p>
            <w:pPr>
              <w:pStyle w:val="Normal"/>
              <w:widowControl w:val="false"/>
              <w:jc w:val="both"/>
              <w:rPr>
                <w:rFonts w:ascii="Arial" w:hAnsi="Arial" w:cs="Arial"/>
                <w:sz w:val="18"/>
                <w:szCs w:val="18"/>
              </w:rPr>
            </w:pPr>
            <w:r>
              <w:rPr>
                <w:rFonts w:cs="Arial" w:ascii="Arial" w:hAnsi="Arial"/>
                <w:sz w:val="18"/>
                <w:szCs w:val="18"/>
              </w:rPr>
              <w:t>Eletrodo descartável, pré-gel para monitorização cardíaca. Composição: espuma adesiva, rebite de carbono, gel condutor de celulose, lâmina de PVC, de longa duração.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1.06.14.0219-0 - GEL CONDUTOR PARA ECG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GL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GEL CONDUTOR PARA ECG - Composição: polímero carboxivinílico, imidazolidil  eréia, metilparabeno, corante, 2 amino, 2 metil, 1 propanol (amp) e água deionizada, PH neutro. Embalados em galão de 05 litros.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1.06.14.0232-8 - COMPRESSA DE GAZE ESTERIL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45.000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COMPRESSA DE GAZE ESTERIL Compressa de gaze estéril 7,5CM X 7,5CM, com 13 fios, confeccionada em tecido macio, neutro, altamente absorvente, dobrada para pronto uso, esterilizada a gás oxido de etileno, atóxicas e apirogenicas, com 05 (cinco) dobras e 08 camadas, sem fio radiopaco, embaladas em blister composto de filme plástico termo-formavel e papel grau cirúrgico. Medida da compressa aberta 15CMX30cm. Embalada em pacote com 10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1.06.14.0233-6 - FITA CIRÚRGICA MICROPOROSA - 50 mm x 10 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hipoalergenica, com adesivo Acrilico-rayon de viscose - não tecido. Rolo com 50mm x 10m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1.06.14.0234-4 - FITA CIRÚRGICA MICROPOROSA - 12,5 mm x 10 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FITA CIRÚRGICA MICROPOROSA , hipoalergenica,com adesivo acrilico-rayon de viscose - não tecido. Rolo com 12,5mm x 10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1.06.14.0243-3 - SONDA NASOGÁSTRICA Nº 06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06 - 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1.06.14.0244-1 - SONDA NASOGÁSTRICA Nº 08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08</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1.06.14.0246-8 - SONDA NASOGÁSTRICA Nº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12</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1.06.14.0247-6 - SONDA NASOGÁSTRICA Nº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14</w:t>
            </w:r>
          </w:p>
          <w:p>
            <w:pPr>
              <w:pStyle w:val="Normal"/>
              <w:widowControl w:val="false"/>
              <w:jc w:val="both"/>
              <w:rPr>
                <w:rFonts w:ascii="Arial" w:hAnsi="Arial" w:cs="Arial"/>
                <w:sz w:val="18"/>
                <w:szCs w:val="18"/>
              </w:rPr>
            </w:pPr>
            <w:r>
              <w:rPr>
                <w:rFonts w:cs="Arial" w:ascii="Arial" w:hAnsi="Arial"/>
                <w:sz w:val="18"/>
                <w:szCs w:val="18"/>
              </w:rPr>
              <w:t>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1.06.14.0249-2 - SONDA NASOGÁSTRICA Nº 18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SONDA NASOGÁSTRICA Nº 18. Material descartável, composto de tubo de PVC atóxico flexível, apresentando 04 furos e conector com tampa, tamanho aproximado 1,2 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1.06.14.0305-7 - INDICADOR QUIMICO CLASSE 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INDICADOR QUIMICO CLASSE 5 - conforme norma ANSI/AAMI/ISO 11140-1 - O integrador químico deverá reagir a todos os parâmetros críticos do processo de esterilização, tempo, temperatura e qualidade do vapor, com performance equivalente ou superior à curva de morte microbiana do GeoBacillus stearothermophillus. Embalagem com no mínimo 50 ampolas.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1.06.14.0309-0 - PAPEL TERMOSENSIVEL PARA ELETROCARDIOGRAMA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TERMOSENSIVEL PARA ELETROCARDIOGRAMA</w:t>
            </w:r>
          </w:p>
          <w:p>
            <w:pPr>
              <w:pStyle w:val="Normal"/>
              <w:widowControl w:val="false"/>
              <w:rPr>
                <w:rFonts w:ascii="Arial" w:hAnsi="Arial" w:cs="Arial"/>
                <w:sz w:val="18"/>
                <w:szCs w:val="18"/>
              </w:rPr>
            </w:pPr>
            <w:r>
              <w:rPr>
                <w:rFonts w:cs="Arial" w:ascii="Arial" w:hAnsi="Arial"/>
                <w:sz w:val="18"/>
                <w:szCs w:val="18"/>
              </w:rPr>
              <w:t>Rolo de 216mmX30m, compatível com o aparelho da marca Bionet, modelo Cardio Touch 3000. COR LARANJA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1.06.14.0342-1 - CÂNULA DE METAL DE TRAQUEOSTOMIA tamanho nº 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CÂNULA DE METAL DE TRAQUEOSTOMIA tamanho nº 1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1.06.14.0349-9 - CATETER NASAL PARA OXIGÊNIO, TIPO ÔCULOS -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CATETER NASAL PARA OXIGÊNIO, TIPO ÔCULOS - INFANTIL, confeccionado em PVC atóxico e flexivel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1.06.14.0359-6 - FRASCO COLETOR SISTEMA ABERTO 1200ML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FRASCO COLETOR SISTEMA ABERTO 1200ML</w:t>
            </w:r>
          </w:p>
          <w:p>
            <w:pPr>
              <w:pStyle w:val="Normal"/>
              <w:widowControl w:val="false"/>
              <w:jc w:val="both"/>
              <w:rPr>
                <w:rFonts w:ascii="Arial" w:hAnsi="Arial" w:cs="Arial"/>
                <w:sz w:val="18"/>
                <w:szCs w:val="18"/>
              </w:rPr>
            </w:pPr>
            <w:r>
              <w:rPr>
                <w:rFonts w:cs="Arial" w:ascii="Arial" w:hAnsi="Arial"/>
                <w:sz w:val="18"/>
                <w:szCs w:val="18"/>
              </w:rPr>
              <w:t>Coletor para drenagem nasogástrica. O produto segue controle de qualidade para função a que se destina, sendo avaliado durante todo o processo de fabricação. A embalagem em filme contém os dados de identificação, validade, descrição do produto e instruções de uso, tudo conforme determinação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1.06.14.0361-8 - ELETRODO PARA TESTE ERGOMÉTRICO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ELETRODO PARA TESTE ERGOMÉTRICO</w:t>
            </w:r>
          </w:p>
          <w:p>
            <w:pPr>
              <w:pStyle w:val="Normal"/>
              <w:widowControl w:val="false"/>
              <w:jc w:val="both"/>
              <w:rPr>
                <w:rFonts w:ascii="Arial" w:hAnsi="Arial" w:cs="Arial"/>
                <w:sz w:val="18"/>
                <w:szCs w:val="18"/>
              </w:rPr>
            </w:pPr>
            <w:r>
              <w:rPr>
                <w:rFonts w:cs="Arial" w:ascii="Arial" w:hAnsi="Arial"/>
                <w:sz w:val="18"/>
                <w:szCs w:val="18"/>
              </w:rPr>
              <w:t xml:space="preserve">Eletrodo descartável; para teste ergométrico; compatível com qualquer monitor; em espuma; com dorso em disco emborrachado, macio; com centro metálico; com gel central para contato pre gelificado que não escorra pelas bordas ao ser aplicado; adulto de baixa impedância; embalado em material que garanta a integridade do produto; o produto devera obedecer a legislação atual vigente. </w:t>
            </w:r>
            <w:r>
              <w:rPr>
                <w:rFonts w:cs="Arial" w:ascii="Arial" w:hAnsi="Arial"/>
                <w:b/>
                <w:bCs/>
                <w:sz w:val="18"/>
                <w:szCs w:val="18"/>
              </w:rPr>
              <w:t>MARCA SOLIDOR.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1.06.14.0380-4 - COMPRESSA CIRURGICA 45X50CM (PACOTE C/50UNI)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COMPRESSA CIRURGICA 45X50CM (PACOTE C/50UNI)                                 </w:t>
            </w:r>
          </w:p>
          <w:p>
            <w:pPr>
              <w:pStyle w:val="Normal"/>
              <w:widowControl w:val="false"/>
              <w:jc w:val="both"/>
              <w:rPr>
                <w:rFonts w:ascii="Arial" w:hAnsi="Arial" w:cs="Arial"/>
                <w:sz w:val="18"/>
                <w:szCs w:val="18"/>
              </w:rPr>
            </w:pPr>
            <w:r>
              <w:rPr>
                <w:rFonts w:cs="Arial" w:ascii="Arial" w:hAnsi="Arial"/>
                <w:sz w:val="18"/>
                <w:szCs w:val="18"/>
              </w:rPr>
              <w:t>Campo operatório 45 x 50 cm - 100% algodão, super macias, absorventes, não estéreis, 04 camadas. (CADA PACOTE CONTENDO 50 UNIDADES)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1.11.03.0009-0 - VALVULA REDUTORA DE PRESSÃO PARA CILINDRO COMPOSTA COM 01 MA NOMETRO E 01 FLUXOMETRO PARA OXIGENIO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VALVULA REDUTORA DE PRESSÃO PARA CILINDRO COMPOSTA COM 01 MANOMETRO E 01 FLUXOMETRO PARA OXIGENIO. </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 xml:space="preserve">Nome                            </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ind w:right="-54" w:hanging="0"/>
        <w:jc w:val="both"/>
        <w:rPr>
          <w:rFonts w:ascii="Arial" w:hAnsi="Arial" w:cs="Arial"/>
          <w:b/>
          <w:bCs/>
          <w:sz w:val="22"/>
          <w:szCs w:val="22"/>
        </w:rPr>
      </w:pPr>
      <w:r>
        <w:rPr>
          <w:rFonts w:cs="Arial" w:ascii="Arial" w:hAnsi="Arial"/>
          <w:b/>
          <w:bCs/>
          <w:sz w:val="22"/>
          <w:szCs w:val="22"/>
        </w:rPr>
        <w:t>ANEXO VI – MINUTA – ATA DE REGISTRO DE PREÇOS</w:t>
      </w:r>
    </w:p>
    <w:p>
      <w:pPr>
        <w:pStyle w:val="Normal"/>
        <w:ind w:right="-54" w:hanging="0"/>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cs="Arial" w:ascii="Arial" w:hAnsi="Arial"/>
          <w:b/>
          <w:bCs/>
        </w:rPr>
        <w:t>PREGÃO ELETRÔNICO nº 115/2024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cs="Arial" w:ascii="Arial" w:hAnsi="Arial"/>
          <w:b/>
          <w:bCs/>
        </w:rPr>
        <w:t>PROCESSO nº 7.559/2024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iCs/>
        </w:rPr>
      </w:pPr>
      <w:r>
        <w:rPr>
          <w:rFonts w:cs="Arial" w:ascii="Arial" w:hAnsi="Arial"/>
          <w:b/>
          <w:bCs/>
          <w:iCs/>
        </w:rPr>
      </w:r>
    </w:p>
    <w:p>
      <w:pPr>
        <w:pStyle w:val="Normal"/>
        <w:jc w:val="both"/>
        <w:rPr>
          <w:rFonts w:ascii="Arial" w:hAnsi="Arial" w:cs="Arial"/>
          <w:b/>
          <w:bCs/>
          <w:iCs/>
          <w:sz w:val="22"/>
          <w:szCs w:val="22"/>
        </w:rPr>
      </w:pPr>
      <w:r>
        <w:rPr>
          <w:rFonts w:cs="Arial" w:ascii="Arial" w:hAnsi="Arial"/>
          <w:b/>
          <w:bCs/>
          <w:iCs/>
          <w:sz w:val="22"/>
          <w:szCs w:val="22"/>
        </w:rPr>
      </w:r>
    </w:p>
    <w:p>
      <w:pPr>
        <w:pStyle w:val="Normal"/>
        <w:widowControl w:val="false"/>
        <w:ind w:right="-30" w:hanging="0"/>
        <w:jc w:val="both"/>
        <w:rPr>
          <w:rFonts w:ascii="Arial" w:hAnsi="Arial" w:cs="Arial"/>
          <w:b/>
          <w:bCs/>
          <w:iCs/>
          <w:sz w:val="22"/>
          <w:szCs w:val="22"/>
        </w:rPr>
      </w:pPr>
      <w:r>
        <w:rPr>
          <w:rFonts w:cs="Arial" w:ascii="Arial" w:hAnsi="Arial"/>
          <w:b/>
          <w:bCs/>
          <w:iCs/>
          <w:sz w:val="22"/>
          <w:szCs w:val="22"/>
        </w:rPr>
      </w:r>
    </w:p>
    <w:p>
      <w:pPr>
        <w:pStyle w:val="NoSpacing"/>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jc w:val="both"/>
        <w:rPr>
          <w:rFonts w:ascii="Arial" w:hAnsi="Arial" w:cs="Arial"/>
        </w:rPr>
      </w:pPr>
      <w:r>
        <w:rPr>
          <w:rFonts w:cs="Arial" w:ascii="Arial" w:hAnsi="Arial"/>
        </w:rPr>
      </w:r>
    </w:p>
    <w:p>
      <w:pPr>
        <w:pStyle w:val="Nivel01"/>
        <w:tabs>
          <w:tab w:val="left" w:pos="0" w:leader="none"/>
          <w:tab w:val="left" w:pos="567" w:leader="none"/>
        </w:tabs>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240"/>
        <w:ind w:left="0" w:hanging="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ind w:left="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ind w:left="0" w:hanging="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ind w:left="0" w:hanging="0"/>
        <w:rPr/>
      </w:pPr>
      <w:r>
        <w:rPr>
          <w:rFonts w:eastAsia="Arial"/>
          <w:sz w:val="22"/>
          <w:szCs w:val="22"/>
        </w:rPr>
        <w:t xml:space="preserve"> </w:t>
      </w:r>
      <w:r>
        <w:rPr>
          <w:sz w:val="22"/>
          <w:szCs w:val="22"/>
        </w:rPr>
        <w:t>PRAZO DE ENTREGA: XXX</w:t>
      </w:r>
    </w:p>
    <w:p>
      <w:pPr>
        <w:pStyle w:val="Nivel01"/>
        <w:ind w:left="0" w:hanging="0"/>
        <w:rPr>
          <w:sz w:val="22"/>
          <w:szCs w:val="22"/>
        </w:rPr>
      </w:pPr>
      <w:r>
        <w:rPr>
          <w:sz w:val="22"/>
          <w:szCs w:val="22"/>
        </w:rPr>
      </w:r>
    </w:p>
    <w:p>
      <w:pPr>
        <w:pStyle w:val="Nivel01"/>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24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666"/>
        <w:gridCol w:w="1561"/>
        <w:gridCol w:w="1305"/>
      </w:tblGrid>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22"/>
                <w:szCs w:val="22"/>
              </w:rPr>
            </w:pPr>
            <w:r>
              <w:rPr>
                <w:rFonts w:cs="Arial" w:ascii="Arial" w:hAnsi="Arial"/>
                <w:sz w:val="22"/>
                <w:szCs w:val="22"/>
              </w:rPr>
              <w:t>1</w:t>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24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240"/>
        <w:ind w:left="0" w:hanging="0"/>
        <w:rPr>
          <w:sz w:val="22"/>
          <w:szCs w:val="22"/>
        </w:rPr>
      </w:pPr>
      <w:r>
        <w:rPr>
          <w:sz w:val="22"/>
          <w:szCs w:val="22"/>
        </w:rPr>
        <w:t>4.1 - O órgão gerenciador será a Seção de Licitações:</w:t>
      </w:r>
    </w:p>
    <w:p>
      <w:pPr>
        <w:pStyle w:val="Nvel2-Red"/>
        <w:spacing w:lineRule="auto" w:line="24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r>
    </w:tbl>
    <w:p>
      <w:pPr>
        <w:pStyle w:val="Nivel01"/>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ind w:left="0" w:hanging="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24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240"/>
        <w:rPr>
          <w:sz w:val="22"/>
          <w:szCs w:val="22"/>
        </w:rPr>
      </w:pPr>
      <w:r>
        <w:rPr>
          <w:sz w:val="22"/>
          <w:szCs w:val="22"/>
        </w:rPr>
        <w:t>VEDAÇÃO A ACRÉSCIMO DE QUANTITATIVOS</w:t>
      </w:r>
    </w:p>
    <w:p>
      <w:pPr>
        <w:pStyle w:val="Nivel2"/>
        <w:numPr>
          <w:ilvl w:val="1"/>
          <w:numId w:val="4"/>
        </w:numPr>
        <w:spacing w:lineRule="auto" w:line="24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ind w:left="0" w:hanging="0"/>
        <w:rPr>
          <w:sz w:val="22"/>
          <w:szCs w:val="22"/>
        </w:rPr>
      </w:pPr>
      <w:r>
        <w:rPr>
          <w:sz w:val="22"/>
          <w:szCs w:val="22"/>
        </w:rPr>
        <w:t>VALIDADE, FORMALIZAÇÃO DA ATA DE REGISTRO DE PREÇOS E CADASTRO RESERVA</w:t>
      </w:r>
    </w:p>
    <w:p>
      <w:pPr>
        <w:pStyle w:val="Nivel2"/>
        <w:numPr>
          <w:ilvl w:val="1"/>
          <w:numId w:val="4"/>
        </w:numPr>
        <w:spacing w:lineRule="auto" w:line="24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24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24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24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24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24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24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24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240"/>
        <w:ind w:left="567" w:hanging="0"/>
        <w:rPr>
          <w:sz w:val="22"/>
          <w:szCs w:val="22"/>
        </w:rPr>
      </w:pPr>
      <w:r>
        <w:rPr>
          <w:sz w:val="22"/>
          <w:szCs w:val="22"/>
        </w:rPr>
        <w:t>Será incluído na ata, na forma de anexo, o registro dos licitantes ou dos fornecedores que:</w:t>
      </w:r>
    </w:p>
    <w:p>
      <w:pPr>
        <w:pStyle w:val="Nvel4"/>
        <w:spacing w:lineRule="auto" w:line="24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240"/>
        <w:rPr>
          <w:sz w:val="22"/>
          <w:szCs w:val="22"/>
        </w:rPr>
      </w:pPr>
      <w:r>
        <w:rPr>
          <w:sz w:val="22"/>
          <w:szCs w:val="22"/>
        </w:rPr>
        <w:t xml:space="preserve">Mantiverem sua proposta original. </w:t>
      </w:r>
      <w:bookmarkStart w:id="43" w:name="cadastro_reserva"/>
      <w:bookmarkEnd w:id="43"/>
    </w:p>
    <w:p>
      <w:pPr>
        <w:pStyle w:val="Nvel3"/>
        <w:numPr>
          <w:ilvl w:val="2"/>
          <w:numId w:val="4"/>
        </w:numPr>
        <w:spacing w:lineRule="auto" w:line="24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24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24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24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4" w:name="habilitacao_reserva"/>
      <w:bookmarkEnd w:id="44"/>
    </w:p>
    <w:p>
      <w:pPr>
        <w:pStyle w:val="Nvel3"/>
        <w:numPr>
          <w:ilvl w:val="2"/>
          <w:numId w:val="4"/>
        </w:numPr>
        <w:spacing w:lineRule="auto" w:line="24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24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24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24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24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24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24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pPr>
        <w:pStyle w:val="Nivel2"/>
        <w:numPr>
          <w:ilvl w:val="1"/>
          <w:numId w:val="4"/>
        </w:numPr>
        <w:spacing w:lineRule="auto" w:line="24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24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24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24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ind w:left="0" w:hanging="11"/>
        <w:rPr>
          <w:sz w:val="22"/>
          <w:szCs w:val="22"/>
        </w:rPr>
      </w:pPr>
      <w:r>
        <w:rPr>
          <w:sz w:val="22"/>
          <w:szCs w:val="22"/>
        </w:rPr>
        <w:t>ALTERAÇÃO OU ATUALIZAÇÃO DOS PREÇOS REGISTRADOS</w:t>
      </w:r>
    </w:p>
    <w:p>
      <w:pPr>
        <w:pStyle w:val="Nivel2"/>
        <w:numPr>
          <w:ilvl w:val="1"/>
          <w:numId w:val="4"/>
        </w:numPr>
        <w:spacing w:lineRule="auto" w:line="24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24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24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ListParagraph"/>
        <w:numPr>
          <w:ilvl w:val="1"/>
          <w:numId w:val="4"/>
        </w:numPr>
        <w:spacing w:lineRule="auto" w:line="240"/>
        <w:rPr/>
      </w:pPr>
      <w:bookmarkStart w:id="46" w:name="_Hlk165615619"/>
      <w:r>
        <w:rPr>
          <w:rFonts w:eastAsia="MS Mincho;ＭＳ 明朝" w:cs="Arial" w:ascii="Arial" w:hAnsi="Arial"/>
        </w:rPr>
        <w:t>- Caso o prazo exceda os 12 (doze) meses previstos, os preços serão reajustados de acordo com o índice de variação do IPCA-IBGE.</w:t>
      </w:r>
      <w:bookmarkEnd w:id="46"/>
    </w:p>
    <w:p>
      <w:pPr>
        <w:pStyle w:val="Nivel01"/>
        <w:numPr>
          <w:ilvl w:val="0"/>
          <w:numId w:val="4"/>
        </w:numPr>
        <w:tabs>
          <w:tab w:val="left" w:pos="0" w:leader="none"/>
          <w:tab w:val="left" w:pos="567" w:leader="none"/>
        </w:tabs>
        <w:ind w:left="0" w:hanging="11"/>
        <w:rPr>
          <w:sz w:val="22"/>
          <w:szCs w:val="22"/>
        </w:rPr>
      </w:pPr>
      <w:r>
        <w:rPr>
          <w:sz w:val="22"/>
          <w:szCs w:val="22"/>
        </w:rPr>
        <w:t>NEGOCIAÇÃO DE PREÇOS REGISTRADOS</w:t>
      </w:r>
    </w:p>
    <w:p>
      <w:pPr>
        <w:pStyle w:val="Nivel2"/>
        <w:numPr>
          <w:ilvl w:val="1"/>
          <w:numId w:val="4"/>
        </w:numPr>
        <w:spacing w:lineRule="auto" w:line="24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24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24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24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7" w:name="reducao_preco_mercado_negociacao_frustra"/>
      <w:bookmarkEnd w:id="47"/>
    </w:p>
    <w:p>
      <w:pPr>
        <w:pStyle w:val="Nvel3"/>
        <w:numPr>
          <w:ilvl w:val="2"/>
          <w:numId w:val="4"/>
        </w:numPr>
        <w:spacing w:lineRule="auto" w:line="24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24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pPr>
        <w:pStyle w:val="Nvel3"/>
        <w:numPr>
          <w:ilvl w:val="2"/>
          <w:numId w:val="4"/>
        </w:numPr>
        <w:spacing w:lineRule="auto" w:line="24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9" w:name="prova_preco_mercado_maior"/>
      <w:bookmarkEnd w:id="49"/>
    </w:p>
    <w:p>
      <w:pPr>
        <w:pStyle w:val="Nvel3"/>
        <w:numPr>
          <w:ilvl w:val="2"/>
          <w:numId w:val="4"/>
        </w:numPr>
        <w:spacing w:lineRule="auto" w:line="24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24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24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24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24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ind w:left="0" w:hanging="0"/>
        <w:rPr>
          <w:sz w:val="22"/>
          <w:szCs w:val="22"/>
        </w:rPr>
      </w:pPr>
      <w:r>
        <w:rPr>
          <w:sz w:val="22"/>
          <w:szCs w:val="22"/>
        </w:rPr>
        <w:t>REMANEJAMENTO DAS QUANTIDADES REGISTRADAS NA ATA DE REGISTRO DE PREÇOS</w:t>
      </w:r>
    </w:p>
    <w:p>
      <w:pPr>
        <w:pStyle w:val="Nivel2"/>
        <w:numPr>
          <w:ilvl w:val="1"/>
          <w:numId w:val="4"/>
        </w:numPr>
        <w:spacing w:lineRule="auto" w:line="24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240"/>
        <w:ind w:left="0" w:hanging="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24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24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24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50" w:name="gerenciador_estimador_é_partic_em_remane"/>
      <w:bookmarkEnd w:id="50"/>
    </w:p>
    <w:p>
      <w:pPr>
        <w:pStyle w:val="Nivel01"/>
        <w:numPr>
          <w:ilvl w:val="0"/>
          <w:numId w:val="4"/>
        </w:numPr>
        <w:tabs>
          <w:tab w:val="left" w:pos="0" w:leader="none"/>
          <w:tab w:val="left" w:pos="567" w:leader="none"/>
        </w:tabs>
        <w:ind w:left="0" w:hanging="0"/>
        <w:rPr>
          <w:sz w:val="22"/>
          <w:szCs w:val="22"/>
        </w:rPr>
      </w:pPr>
      <w:r>
        <w:rPr>
          <w:sz w:val="22"/>
          <w:szCs w:val="22"/>
        </w:rPr>
        <w:t>CANCELAMENTO DO REGISTRO DO LICITANTE VENCEDOR E DOS PREÇOS REGISTRADOS</w:t>
      </w:r>
      <w:bookmarkStart w:id="51" w:name="cancelamento"/>
      <w:bookmarkEnd w:id="51"/>
    </w:p>
    <w:p>
      <w:pPr>
        <w:pStyle w:val="Nivel2"/>
        <w:numPr>
          <w:ilvl w:val="1"/>
          <w:numId w:val="4"/>
        </w:numPr>
        <w:spacing w:lineRule="auto" w:line="240"/>
        <w:ind w:left="0" w:hanging="0"/>
        <w:rPr>
          <w:sz w:val="22"/>
          <w:szCs w:val="22"/>
        </w:rPr>
      </w:pPr>
      <w:r>
        <w:rPr>
          <w:sz w:val="22"/>
          <w:szCs w:val="22"/>
        </w:rPr>
        <w:t>O registro do fornecedor será cancelado pelo gerenciador, quando o fornecedor:</w:t>
      </w:r>
      <w:bookmarkStart w:id="52" w:name="cancelamento_do_fornecedor"/>
      <w:bookmarkEnd w:id="52"/>
    </w:p>
    <w:p>
      <w:pPr>
        <w:pStyle w:val="Nvel3"/>
        <w:numPr>
          <w:ilvl w:val="2"/>
          <w:numId w:val="4"/>
        </w:numPr>
        <w:spacing w:lineRule="auto" w:line="24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24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24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24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24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24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24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3" w:name="cancelamento_da_ata"/>
      <w:bookmarkEnd w:id="53"/>
      <w:r>
        <w:rPr>
          <w:sz w:val="22"/>
          <w:szCs w:val="22"/>
        </w:rPr>
        <w:t xml:space="preserve"> </w:t>
      </w:r>
    </w:p>
    <w:p>
      <w:pPr>
        <w:pStyle w:val="Nvel3"/>
        <w:numPr>
          <w:ilvl w:val="2"/>
          <w:numId w:val="4"/>
        </w:numPr>
        <w:spacing w:lineRule="auto" w:line="240"/>
        <w:ind w:left="567" w:hanging="0"/>
        <w:rPr>
          <w:sz w:val="22"/>
          <w:szCs w:val="22"/>
        </w:rPr>
      </w:pPr>
      <w:r>
        <w:rPr>
          <w:sz w:val="22"/>
          <w:szCs w:val="22"/>
        </w:rPr>
        <w:t>Por razão de interesse público;</w:t>
      </w:r>
    </w:p>
    <w:p>
      <w:pPr>
        <w:pStyle w:val="Nvel3"/>
        <w:numPr>
          <w:ilvl w:val="2"/>
          <w:numId w:val="4"/>
        </w:numPr>
        <w:spacing w:lineRule="auto" w:line="240"/>
        <w:ind w:left="567" w:hanging="0"/>
        <w:rPr>
          <w:sz w:val="22"/>
          <w:szCs w:val="22"/>
        </w:rPr>
      </w:pPr>
      <w:r>
        <w:rPr>
          <w:sz w:val="22"/>
          <w:szCs w:val="22"/>
        </w:rPr>
        <w:t>A pedido do fornecedor, decorrente de caso fortuito ou força maior; ou</w:t>
      </w:r>
    </w:p>
    <w:p>
      <w:pPr>
        <w:pStyle w:val="Nvel3"/>
        <w:numPr>
          <w:ilvl w:val="2"/>
          <w:numId w:val="4"/>
        </w:numPr>
        <w:spacing w:lineRule="auto" w:line="24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ind w:left="0" w:hanging="11"/>
        <w:rPr>
          <w:sz w:val="22"/>
          <w:szCs w:val="22"/>
        </w:rPr>
      </w:pPr>
      <w:r>
        <w:rPr>
          <w:sz w:val="22"/>
          <w:szCs w:val="22"/>
        </w:rPr>
        <w:t>DAS PENALIDADES</w:t>
      </w:r>
    </w:p>
    <w:p>
      <w:pPr>
        <w:pStyle w:val="Nivel2"/>
        <w:numPr>
          <w:ilvl w:val="1"/>
          <w:numId w:val="4"/>
        </w:numPr>
        <w:spacing w:lineRule="auto" w:line="24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24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24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24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240"/>
        <w:ind w:left="0" w:hanging="0"/>
        <w:rPr>
          <w:sz w:val="22"/>
          <w:szCs w:val="22"/>
        </w:rPr>
      </w:pPr>
      <w:r>
        <w:rPr>
          <w:sz w:val="22"/>
          <w:szCs w:val="22"/>
        </w:rPr>
      </w:r>
    </w:p>
    <w:p>
      <w:pPr>
        <w:pStyle w:val="Nivel01"/>
        <w:numPr>
          <w:ilvl w:val="0"/>
          <w:numId w:val="4"/>
        </w:numPr>
        <w:tabs>
          <w:tab w:val="left" w:pos="0" w:leader="none"/>
          <w:tab w:val="left" w:pos="567" w:leader="none"/>
        </w:tabs>
        <w:ind w:left="0" w:hanging="11"/>
        <w:rPr>
          <w:sz w:val="22"/>
          <w:szCs w:val="22"/>
        </w:rPr>
      </w:pPr>
      <w:r>
        <w:rPr>
          <w:sz w:val="22"/>
          <w:szCs w:val="22"/>
        </w:rPr>
        <w:t>CONDIÇÕES GERAIS</w:t>
      </w:r>
    </w:p>
    <w:p>
      <w:pPr>
        <w:pStyle w:val="Nivel2"/>
        <w:numPr>
          <w:ilvl w:val="1"/>
          <w:numId w:val="4"/>
        </w:numPr>
        <w:spacing w:lineRule="auto" w:line="240"/>
        <w:ind w:left="0" w:hanging="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240"/>
        <w:ind w:left="0" w:hanging="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24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ind w:right="-30" w:hanging="0"/>
        <w:jc w:val="both"/>
        <w:rPr>
          <w:rFonts w:ascii="Arial" w:hAnsi="Arial" w:cs="Arial"/>
          <w:sz w:val="22"/>
          <w:szCs w:val="22"/>
        </w:rPr>
      </w:pPr>
      <w:r>
        <w:rPr>
          <w:rFonts w:cs="Arial" w:ascii="Arial" w:hAnsi="Arial"/>
          <w:sz w:val="22"/>
          <w:szCs w:val="22"/>
        </w:rPr>
        <w:t>Local e data</w:t>
      </w:r>
    </w:p>
    <w:p>
      <w:pPr>
        <w:pStyle w:val="Normal"/>
        <w:widowControl w:val="false"/>
        <w:ind w:right="-30" w:hanging="0"/>
        <w:jc w:val="both"/>
        <w:rPr>
          <w:rFonts w:ascii="Arial" w:hAnsi="Arial" w:cs="Arial"/>
          <w:sz w:val="22"/>
          <w:szCs w:val="22"/>
        </w:rPr>
      </w:pPr>
      <w:r>
        <w:rPr>
          <w:rFonts w:cs="Arial" w:ascii="Arial" w:hAnsi="Arial"/>
          <w:sz w:val="22"/>
          <w:szCs w:val="22"/>
        </w:rPr>
        <w:t>Assinaturas</w:t>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widowControl w:val="false"/>
        <w:ind w:right="-30" w:hanging="0"/>
        <w:jc w:val="both"/>
        <w:rPr>
          <w:rFonts w:ascii="Arial" w:hAnsi="Arial" w:cs="Arial"/>
          <w:b/>
          <w:bCs/>
          <w:sz w:val="22"/>
          <w:szCs w:val="22"/>
        </w:rPr>
      </w:pPr>
      <w:r>
        <w:rPr>
          <w:rFonts w:cs="Arial" w:ascii="Arial" w:hAnsi="Arial"/>
          <w:b/>
          <w:bCs/>
          <w:sz w:val="22"/>
          <w:szCs w:val="22"/>
        </w:rPr>
      </w:r>
    </w:p>
    <w:p>
      <w:pPr>
        <w:pStyle w:val="Normal"/>
        <w:widowControl w:val="false"/>
        <w:ind w:right="-30" w:hanging="0"/>
        <w:jc w:val="both"/>
        <w:rPr>
          <w:rFonts w:ascii="Arial" w:hAnsi="Arial" w:cs="Arial"/>
          <w:b/>
          <w:bCs/>
          <w:sz w:val="22"/>
          <w:szCs w:val="22"/>
        </w:rPr>
      </w:pPr>
      <w:r>
        <w:rPr>
          <w:rFonts w:cs="Arial" w:ascii="Arial" w:hAnsi="Arial"/>
          <w:b/>
          <w:bCs/>
          <w:sz w:val="22"/>
          <w:szCs w:val="22"/>
        </w:rPr>
      </w:r>
    </w:p>
    <w:p>
      <w:pPr>
        <w:pStyle w:val="Normal"/>
        <w:widowControl w:val="false"/>
        <w:ind w:right="-30" w:hanging="0"/>
        <w:jc w:val="both"/>
        <w:rPr>
          <w:rFonts w:ascii="Arial" w:hAnsi="Arial" w:cs="Arial"/>
          <w:b/>
          <w:bCs/>
          <w:sz w:val="22"/>
          <w:szCs w:val="22"/>
        </w:rPr>
      </w:pPr>
      <w:r>
        <w:rPr>
          <w:rFonts w:cs="Arial" w:ascii="Arial" w:hAnsi="Arial"/>
          <w:b/>
          <w:bCs/>
          <w:sz w:val="22"/>
          <w:szCs w:val="22"/>
        </w:rPr>
        <w:t xml:space="preserve">Anexo </w:t>
      </w:r>
    </w:p>
    <w:p>
      <w:pPr>
        <w:pStyle w:val="Normal"/>
        <w:widowControl w:val="false"/>
        <w:ind w:right="-30" w:hanging="0"/>
        <w:jc w:val="both"/>
        <w:rPr>
          <w:rFonts w:ascii="Arial" w:hAnsi="Arial" w:cs="Arial"/>
          <w:b/>
          <w:bCs/>
          <w:sz w:val="22"/>
          <w:szCs w:val="22"/>
        </w:rPr>
      </w:pPr>
      <w:r>
        <w:rPr>
          <w:rFonts w:cs="Arial" w:ascii="Arial" w:hAnsi="Arial"/>
          <w:b/>
          <w:bCs/>
          <w:sz w:val="22"/>
          <w:szCs w:val="22"/>
        </w:rPr>
      </w:r>
    </w:p>
    <w:p>
      <w:pPr>
        <w:pStyle w:val="Normal"/>
        <w:widowControl w:val="false"/>
        <w:ind w:right="-30" w:hanging="0"/>
        <w:jc w:val="both"/>
        <w:rPr>
          <w:rFonts w:ascii="Arial" w:hAnsi="Arial" w:cs="Arial"/>
          <w:b/>
          <w:bCs/>
          <w:sz w:val="22"/>
          <w:szCs w:val="22"/>
        </w:rPr>
      </w:pPr>
      <w:r>
        <w:rPr>
          <w:rFonts w:cs="Arial" w:ascii="Arial" w:hAnsi="Arial"/>
          <w:b/>
          <w:bCs/>
          <w:sz w:val="22"/>
          <w:szCs w:val="22"/>
        </w:rPr>
      </w:r>
    </w:p>
    <w:p>
      <w:pPr>
        <w:pStyle w:val="Normal"/>
        <w:widowControl w:val="false"/>
        <w:ind w:right="-30" w:hanging="0"/>
        <w:jc w:val="both"/>
        <w:rPr>
          <w:rFonts w:ascii="Arial" w:hAnsi="Arial" w:cs="Arial"/>
          <w:b/>
          <w:bCs/>
          <w:sz w:val="22"/>
          <w:szCs w:val="22"/>
        </w:rPr>
      </w:pPr>
      <w:r>
        <w:rPr>
          <w:rFonts w:cs="Arial" w:ascii="Arial" w:hAnsi="Arial"/>
          <w:b/>
          <w:bCs/>
          <w:sz w:val="22"/>
          <w:szCs w:val="22"/>
        </w:rPr>
        <w:t>Cadastro Reserva</w:t>
      </w:r>
    </w:p>
    <w:p>
      <w:pPr>
        <w:pStyle w:val="Normal"/>
        <w:widowControl w:val="false"/>
        <w:ind w:right="-30" w:hanging="0"/>
        <w:jc w:val="both"/>
        <w:rPr>
          <w:rFonts w:ascii="Arial" w:hAnsi="Arial" w:cs="Arial"/>
          <w:b/>
          <w:bCs/>
          <w:sz w:val="22"/>
          <w:szCs w:val="22"/>
        </w:rPr>
      </w:pPr>
      <w:r>
        <w:rPr>
          <w:rFonts w:cs="Arial" w:ascii="Arial" w:hAnsi="Arial"/>
          <w:b/>
          <w:bCs/>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hanging="0"/>
              <w:jc w:val="both"/>
              <w:rPr/>
            </w:pPr>
            <w:bookmarkStart w:id="54" w:name="_Hlk159838635"/>
            <w:bookmarkEnd w:id="54"/>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drawing>
          <wp:anchor behindDoc="0" distT="0" distB="0" distL="0" distR="0" simplePos="0" locked="0" layoutInCell="0" allowOverlap="1" relativeHeight="234">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4"/>
                    <a:stretch>
                      <a:fillRect/>
                    </a:stretch>
                  </pic:blipFill>
                  <pic:spPr bwMode="auto">
                    <a:xfrm>
                      <a:off x="0" y="0"/>
                      <a:ext cx="6272530" cy="7236460"/>
                    </a:xfrm>
                    <a:prstGeom prst="rect">
                      <a:avLst/>
                    </a:prstGeom>
                  </pic:spPr>
                </pic:pic>
              </a:graphicData>
            </a:graphic>
          </wp:anchor>
        </w:drawing>
      </w:r>
      <w:r>
        <w:rPr>
          <w:rFonts w:cs="Arial" w:ascii="Arial" w:hAnsi="Arial"/>
          <w:b/>
          <w:bCs/>
          <w:sz w:val="22"/>
          <w:szCs w:val="22"/>
        </w:rPr>
        <w:t>ANEXO VII</w:t>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115/2024. Objeto: </w:t>
      </w:r>
      <w:r>
        <w:rPr>
          <w:rFonts w:cs="Arial" w:ascii="Arial" w:hAnsi="Arial"/>
          <w:sz w:val="22"/>
          <w:szCs w:val="22"/>
        </w:rPr>
        <w:t>O Registro de Preço pelo prazo de 12 (doze) meses, para eventual aquisição de material de enfermagem.</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5" w:name="_Hlk168313910"/>
      <w:bookmarkStart w:id="56" w:name="_Hlk164066495"/>
      <w:bookmarkStart w:id="57" w:name="_Hlk181949201"/>
      <w:r>
        <w:rPr>
          <w:rFonts w:cs="Arial" w:ascii="Arial" w:hAnsi="Arial"/>
          <w:b/>
          <w:bCs/>
          <w:sz w:val="22"/>
          <w:szCs w:val="22"/>
        </w:rPr>
        <w:t>Pregão Eletrônico Nº 115/2024,</w:t>
      </w:r>
      <w:r>
        <w:rPr>
          <w:rFonts w:cs="Arial" w:ascii="Arial" w:hAnsi="Arial"/>
          <w:sz w:val="22"/>
          <w:szCs w:val="22"/>
        </w:rPr>
        <w:t xml:space="preserve"> </w:t>
      </w:r>
      <w:r>
        <w:rPr>
          <w:rFonts w:cs="Arial" w:ascii="Arial" w:hAnsi="Arial"/>
          <w:b/>
          <w:bCs/>
          <w:sz w:val="22"/>
          <w:szCs w:val="22"/>
        </w:rPr>
        <w:t>Edital Nº 147/2024</w:t>
      </w:r>
      <w:r>
        <w:rPr>
          <w:rFonts w:cs="Arial" w:ascii="Arial" w:hAnsi="Arial"/>
          <w:sz w:val="22"/>
          <w:szCs w:val="22"/>
        </w:rPr>
        <w:t>, Tipo Menor Preço por Item. Objeto: O Registro de Preço pelo prazo de 12 (doze) meses, para eventual aquisição de material de enfermagem. Os cadastros das Propostas serão recebidos até o dia</w:t>
      </w:r>
      <w:r>
        <w:rPr>
          <w:rFonts w:cs="Arial" w:ascii="Arial" w:hAnsi="Arial"/>
          <w:b/>
          <w:sz w:val="22"/>
          <w:szCs w:val="22"/>
        </w:rPr>
        <w:t xml:space="preserve"> </w:t>
      </w:r>
      <w:r>
        <w:rPr>
          <w:rFonts w:cs="Arial" w:ascii="Arial" w:hAnsi="Arial"/>
          <w:b/>
          <w:sz w:val="22"/>
          <w:szCs w:val="22"/>
          <w:u w:val="single"/>
        </w:rPr>
        <w:t>03 de dezembro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5">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6">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7">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 (11) 3183-0655. Adriana Stocco - Pregoeira. </w:t>
      </w:r>
      <w:bookmarkEnd w:id="55"/>
      <w:bookmarkEnd w:id="56"/>
      <w:bookmarkEnd w:id="57"/>
    </w:p>
    <w:p>
      <w:pPr>
        <w:pStyle w:val="Normal"/>
        <w:jc w:val="both"/>
        <w:rPr>
          <w:rFonts w:ascii="Arial" w:hAnsi="Arial" w:cs="Arial"/>
          <w:sz w:val="22"/>
          <w:szCs w:val="22"/>
        </w:rPr>
      </w:pPr>
      <w:r>
        <w:rPr>
          <w:rFonts w:cs="Arial" w:ascii="Arial" w:hAnsi="Arial"/>
          <w:sz w:val="22"/>
          <w:szCs w:val="22"/>
        </w:rPr>
      </w:r>
    </w:p>
    <w:sectPr>
      <w:headerReference w:type="default" r:id="rId28"/>
      <w:footerReference w:type="default" r:id="rId29"/>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53</w:t>
    </w:r>
    <w:r>
      <w:rPr/>
      <w:fldChar w:fldCharType="end"/>
    </w:r>
    <w:bookmarkStart w:id="60"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60"/>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8" w:name="_Hlk158990871"/>
    <w:bookmarkStart w:id="59"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8"/>
    <w:bookmarkEnd w:id="59"/>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5">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6">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8">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1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paragraph" w:styleId="Dou-paragraph" w:customStyle="1">
    <w:name w:val="dou-paragraph"/>
    <w:basedOn w:val="Normal"/>
    <w:qFormat/>
    <w:rsid w:val="00693b1b"/>
    <w:pPr>
      <w:spacing w:beforeAutospacing="1" w:afterAutospacing="1"/>
    </w:pPr>
    <w:rPr>
      <w:kern w:val="0"/>
      <w:sz w:val="24"/>
      <w:szCs w:val="24"/>
      <w:lang w:eastAsia="pt-B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25art159" TargetMode="External"/><Relationship Id="rId23" Type="http://schemas.openxmlformats.org/officeDocument/2006/relationships/hyperlink" Target="https://www.gov.br/compras/pt-br/acesso-a-informacao/legislacao/instrucoes-normativas/instrucao-normativa-seges-me-no-26-de-13-de-abril-de-2022" TargetMode="External"/><Relationship Id="rId24" Type="http://schemas.openxmlformats.org/officeDocument/2006/relationships/image" Target="media/image1.wmf"/><Relationship Id="rId25" Type="http://schemas.openxmlformats.org/officeDocument/2006/relationships/hyperlink" Target="http://www.novobbmnet.com.br/" TargetMode="External"/><Relationship Id="rId26" Type="http://schemas.openxmlformats.org/officeDocument/2006/relationships/hyperlink" Target="http://www.itatiba.sp.gov.br/" TargetMode="External"/><Relationship Id="rId27" Type="http://schemas.openxmlformats.org/officeDocument/2006/relationships/hyperlink" Target="http://www.novobbmnet.com.br/"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444D-1896-45BD-9A93-39FEF8E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Application>LibreOffice/7.5.9.2$Windows_X86_64 LibreOffice_project/cdeefe45c17511d326101eed8008ac4092f278a9</Application>
  <AppVersion>15.0000</AppVersion>
  <Pages>116</Pages>
  <Words>43825</Words>
  <Characters>239011</Characters>
  <CharactersWithSpaces>279917</CharactersWithSpaces>
  <Paragraphs>4803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2024-10-24T19:18:00Z</dcterms:created>
  <dc:creator>eportella</dc:creator>
  <dc:description/>
  <dc:language>pt-BR</dc:language>
  <cp:lastModifiedBy/>
  <cp:lastPrinted>2024-11-11T14:34:34Z</cp:lastPrinted>
  <dcterms:modified xsi:type="dcterms:W3CDTF">2024-11-11T16:23:24Z</dcterms:modified>
  <cp:revision>34</cp:revision>
  <dc:subject/>
  <dc:title> </dc:title>
</cp:coreProperties>
</file>

<file path=docProps/custom.xml><?xml version="1.0" encoding="utf-8"?>
<Properties xmlns="http://schemas.openxmlformats.org/officeDocument/2006/custom-properties" xmlns:vt="http://schemas.openxmlformats.org/officeDocument/2006/docPropsVTypes"/>
</file>